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2" w:rsidRDefault="004D4B22" w:rsidP="004D4B22">
      <w:pPr>
        <w:jc w:val="center"/>
        <w:rPr>
          <w:b/>
          <w:sz w:val="28"/>
        </w:rPr>
      </w:pPr>
      <w:r w:rsidRPr="00A81F91">
        <w:rPr>
          <w:b/>
          <w:sz w:val="28"/>
        </w:rPr>
        <w:t>Task per l’</w:t>
      </w:r>
      <w:proofErr w:type="spellStart"/>
      <w:r w:rsidRPr="00A81F91">
        <w:rPr>
          <w:b/>
          <w:sz w:val="28"/>
        </w:rPr>
        <w:t>elicitazione</w:t>
      </w:r>
      <w:proofErr w:type="spellEnd"/>
      <w:r w:rsidRPr="00A81F91">
        <w:rPr>
          <w:b/>
          <w:sz w:val="28"/>
        </w:rPr>
        <w:t xml:space="preserve"> di strutture linguistiche diagnostiche</w:t>
      </w:r>
    </w:p>
    <w:p w:rsidR="004D4B22" w:rsidRPr="00A81F91" w:rsidRDefault="004D4B22" w:rsidP="004D4B22">
      <w:pPr>
        <w:jc w:val="center"/>
        <w:rPr>
          <w:b/>
          <w:sz w:val="28"/>
        </w:rPr>
      </w:pPr>
    </w:p>
    <w:p w:rsidR="004D4B22" w:rsidRDefault="004D4B22" w:rsidP="004D4B22"/>
    <w:p w:rsidR="004D4B22" w:rsidRDefault="004D4B22" w:rsidP="004D4B22">
      <w:r>
        <w:t>Nome: __________________; Cognome: __________________; Classe: __________; Data di somministrazione: __________________</w:t>
      </w:r>
    </w:p>
    <w:p w:rsidR="004D4B22" w:rsidRDefault="004D4B22" w:rsidP="004D4B22"/>
    <w:p w:rsidR="004D4B22" w:rsidRDefault="004D4B22" w:rsidP="004D4B22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29"/>
        <w:gridCol w:w="4214"/>
        <w:gridCol w:w="2897"/>
        <w:gridCol w:w="2897"/>
        <w:gridCol w:w="2897"/>
      </w:tblGrid>
      <w:tr w:rsidR="004D4B22" w:rsidRPr="00084C80" w:rsidTr="004D4B22">
        <w:trPr>
          <w:jc w:val="center"/>
        </w:trPr>
        <w:tc>
          <w:tcPr>
            <w:tcW w:w="621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 w:rsidRPr="00084C80">
              <w:rPr>
                <w:b/>
                <w:lang/>
              </w:rPr>
              <w:t>Task</w:t>
            </w:r>
          </w:p>
        </w:tc>
        <w:tc>
          <w:tcPr>
            <w:tcW w:w="1430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 w:rsidRPr="00084C80">
              <w:rPr>
                <w:b/>
                <w:lang/>
              </w:rPr>
              <w:t>Consegna</w:t>
            </w: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 w:rsidRPr="00084C80">
              <w:rPr>
                <w:b/>
                <w:lang/>
              </w:rPr>
              <w:t>Strutture target</w:t>
            </w: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Interlingua</w:t>
            </w:r>
          </w:p>
        </w:tc>
      </w:tr>
      <w:tr w:rsidR="004D4B22" w:rsidRPr="00084C80" w:rsidTr="004D4B22">
        <w:trPr>
          <w:jc w:val="center"/>
        </w:trPr>
        <w:tc>
          <w:tcPr>
            <w:tcW w:w="621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</w:p>
        </w:tc>
        <w:tc>
          <w:tcPr>
            <w:tcW w:w="1430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 w:rsidRPr="00084C80">
              <w:rPr>
                <w:b/>
                <w:lang/>
              </w:rPr>
              <w:t>Obiettivo linguistico</w:t>
            </w: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  <w:r w:rsidRPr="00084C80">
              <w:rPr>
                <w:b/>
                <w:lang/>
              </w:rPr>
              <w:t>Obiettivo comunicativo</w:t>
            </w:r>
          </w:p>
        </w:tc>
        <w:tc>
          <w:tcPr>
            <w:tcW w:w="983" w:type="pct"/>
            <w:vAlign w:val="center"/>
          </w:tcPr>
          <w:p w:rsidR="004D4B22" w:rsidRPr="00084C80" w:rsidRDefault="004D4B22" w:rsidP="00CA032D">
            <w:pPr>
              <w:spacing w:line="360" w:lineRule="auto"/>
              <w:jc w:val="center"/>
              <w:rPr>
                <w:b/>
                <w:lang/>
              </w:rPr>
            </w:pPr>
          </w:p>
        </w:tc>
      </w:tr>
      <w:tr w:rsidR="004D4B22" w:rsidRPr="00084C80" w:rsidTr="004D4B22">
        <w:trPr>
          <w:jc w:val="center"/>
        </w:trPr>
        <w:tc>
          <w:tcPr>
            <w:tcW w:w="621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  <w:r w:rsidRPr="00084C80">
              <w:rPr>
                <w:b/>
                <w:lang/>
              </w:rPr>
              <w:t>Task 1 – Quale sarà?</w:t>
            </w:r>
          </w:p>
        </w:tc>
        <w:tc>
          <w:tcPr>
            <w:tcW w:w="1430" w:type="pct"/>
          </w:tcPr>
          <w:p w:rsidR="004D4B22" w:rsidRDefault="004D4B22" w:rsidP="00CA032D">
            <w:pPr>
              <w:rPr>
                <w:sz w:val="22"/>
                <w:lang/>
              </w:rPr>
            </w:pPr>
            <w:r w:rsidRPr="00084C80">
              <w:rPr>
                <w:sz w:val="22"/>
                <w:lang/>
              </w:rPr>
              <w:t>L’informante sceglie una delle immagini A e B. Il ricercatore ha davanti a sé le stesse immagini (eventualmente stampate su un foglio), ma non vede quella scelta dall’informante. Il ricercatore chiede all’informante di descrivere accuratamente l’immagine scelta specificando la quantità e il colore degli oggetti.</w:t>
            </w:r>
          </w:p>
          <w:p w:rsidR="004D4B22" w:rsidRPr="00084C80" w:rsidRDefault="004D4B22" w:rsidP="00CA032D">
            <w:pPr>
              <w:rPr>
                <w:b/>
                <w:sz w:val="22"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</w:tr>
      <w:tr w:rsidR="004D4B22" w:rsidRPr="00084C80" w:rsidTr="004D4B22">
        <w:trPr>
          <w:jc w:val="center"/>
        </w:trPr>
        <w:tc>
          <w:tcPr>
            <w:tcW w:w="621" w:type="pct"/>
          </w:tcPr>
          <w:p w:rsidR="004D4B22" w:rsidRPr="00084C80" w:rsidRDefault="004D4B22" w:rsidP="004D4B22">
            <w:pPr>
              <w:rPr>
                <w:b/>
                <w:lang/>
              </w:rPr>
            </w:pPr>
            <w:r w:rsidRPr="00084C80">
              <w:rPr>
                <w:b/>
                <w:lang/>
              </w:rPr>
              <w:t xml:space="preserve">Task </w:t>
            </w:r>
            <w:r>
              <w:rPr>
                <w:b/>
                <w:lang/>
              </w:rPr>
              <w:t>2</w:t>
            </w:r>
            <w:r w:rsidRPr="00084C80">
              <w:rPr>
                <w:b/>
                <w:lang/>
              </w:rPr>
              <w:t xml:space="preserve"> – Che cosa hanno fatto ieri?</w:t>
            </w:r>
          </w:p>
        </w:tc>
        <w:tc>
          <w:tcPr>
            <w:tcW w:w="1430" w:type="pct"/>
          </w:tcPr>
          <w:p w:rsidR="004D4B22" w:rsidRPr="00084C80" w:rsidRDefault="004D4B22" w:rsidP="004D4B22">
            <w:pPr>
              <w:rPr>
                <w:b/>
                <w:sz w:val="22"/>
                <w:lang/>
              </w:rPr>
            </w:pPr>
            <w:r w:rsidRPr="00084C80">
              <w:rPr>
                <w:sz w:val="22"/>
                <w:lang/>
              </w:rPr>
              <w:t xml:space="preserve">Il ricercatore mostra all’informante </w:t>
            </w:r>
            <w:r>
              <w:rPr>
                <w:sz w:val="22"/>
                <w:lang/>
              </w:rPr>
              <w:t>delle</w:t>
            </w:r>
            <w:r w:rsidRPr="00084C80">
              <w:rPr>
                <w:sz w:val="22"/>
                <w:lang/>
              </w:rPr>
              <w:t xml:space="preserve"> vignette che hanno sempre gli stessi protagonisti, e lo invita a raccontare le storie. </w:t>
            </w: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</w:tr>
      <w:tr w:rsidR="004D4B22" w:rsidRPr="00084C80" w:rsidTr="004D4B22">
        <w:trPr>
          <w:jc w:val="center"/>
        </w:trPr>
        <w:tc>
          <w:tcPr>
            <w:tcW w:w="621" w:type="pct"/>
          </w:tcPr>
          <w:p w:rsidR="004D4B22" w:rsidRPr="00084C80" w:rsidRDefault="004D4B22" w:rsidP="004D4B22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Task 3 </w:t>
            </w:r>
            <w:r w:rsidRPr="00084C80">
              <w:rPr>
                <w:b/>
                <w:lang/>
              </w:rPr>
              <w:t xml:space="preserve">– </w:t>
            </w:r>
            <w:r>
              <w:rPr>
                <w:b/>
                <w:lang/>
              </w:rPr>
              <w:t>In viaggio</w:t>
            </w:r>
          </w:p>
        </w:tc>
        <w:tc>
          <w:tcPr>
            <w:tcW w:w="1430" w:type="pct"/>
          </w:tcPr>
          <w:p w:rsidR="004D4B22" w:rsidRPr="00084C80" w:rsidRDefault="004D4B22" w:rsidP="004D4B22">
            <w:pPr>
              <w:rPr>
                <w:sz w:val="22"/>
                <w:lang/>
              </w:rPr>
            </w:pPr>
            <w:r w:rsidRPr="00084C80">
              <w:rPr>
                <w:sz w:val="22"/>
                <w:lang/>
              </w:rPr>
              <w:t xml:space="preserve">Il ricercatore mostra all’informante </w:t>
            </w:r>
            <w:r>
              <w:rPr>
                <w:sz w:val="22"/>
                <w:lang/>
              </w:rPr>
              <w:t>una</w:t>
            </w:r>
            <w:r w:rsidRPr="00084C80">
              <w:rPr>
                <w:sz w:val="22"/>
                <w:lang/>
              </w:rPr>
              <w:t xml:space="preserve"> serie di vignette, poi inizia a raccontare la prima storia e invita l’informante a proseguire.</w:t>
            </w:r>
          </w:p>
        </w:tc>
        <w:tc>
          <w:tcPr>
            <w:tcW w:w="983" w:type="pct"/>
          </w:tcPr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Default="004D4B22" w:rsidP="00CA032D">
            <w:pPr>
              <w:rPr>
                <w:b/>
                <w:lang/>
              </w:rPr>
            </w:pPr>
          </w:p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  <w:tc>
          <w:tcPr>
            <w:tcW w:w="983" w:type="pct"/>
          </w:tcPr>
          <w:p w:rsidR="004D4B22" w:rsidRPr="00084C80" w:rsidRDefault="004D4B22" w:rsidP="00CA032D">
            <w:pPr>
              <w:rPr>
                <w:b/>
                <w:lang/>
              </w:rPr>
            </w:pPr>
          </w:p>
        </w:tc>
      </w:tr>
    </w:tbl>
    <w:p w:rsidR="008E68D8" w:rsidRDefault="004D4B22"/>
    <w:sectPr w:rsidR="008E68D8" w:rsidSect="004D4B22">
      <w:pgSz w:w="16834" w:h="11904" w:orient="landscape"/>
      <w:pgMar w:top="1134" w:right="1134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2C0A"/>
    <w:rsid w:val="00312C0A"/>
    <w:rsid w:val="004D4B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B22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roberto</cp:lastModifiedBy>
  <cp:revision>2</cp:revision>
  <dcterms:created xsi:type="dcterms:W3CDTF">2012-11-13T11:23:00Z</dcterms:created>
  <dcterms:modified xsi:type="dcterms:W3CDTF">2012-11-13T11:26:00Z</dcterms:modified>
</cp:coreProperties>
</file>