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33D51" w14:textId="77777777" w:rsidR="00FE1BB2" w:rsidRPr="00B61A0E" w:rsidRDefault="00FE1BB2" w:rsidP="00897457">
      <w:pPr>
        <w:rPr>
          <w:rFonts w:ascii="Arial" w:hAnsi="Arial" w:cs="Arial"/>
        </w:rPr>
      </w:pPr>
      <w:bookmarkStart w:id="0" w:name="_Hlk64889913"/>
    </w:p>
    <w:tbl>
      <w:tblPr>
        <w:tblW w:w="0" w:type="auto"/>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072"/>
      </w:tblGrid>
      <w:tr w:rsidR="00FE1BB2" w:rsidRPr="00B61A0E" w14:paraId="780F95CB" w14:textId="77777777" w:rsidTr="00D524E0">
        <w:trPr>
          <w:jc w:val="center"/>
        </w:trPr>
        <w:tc>
          <w:tcPr>
            <w:tcW w:w="9072" w:type="dxa"/>
            <w:shd w:val="clear" w:color="auto" w:fill="F3574B"/>
          </w:tcPr>
          <w:p w14:paraId="230BDDC5" w14:textId="0F95F15A" w:rsidR="00FE1BB2" w:rsidRPr="00B61A0E" w:rsidRDefault="00B42058" w:rsidP="00897457">
            <w:pPr>
              <w:pStyle w:val="Textkrper"/>
              <w:spacing w:before="0" w:line="240" w:lineRule="auto"/>
              <w:rPr>
                <w:rFonts w:ascii="Arial" w:hAnsi="Arial" w:cs="Arial"/>
                <w:sz w:val="20"/>
              </w:rPr>
            </w:pPr>
            <w:r w:rsidRPr="00B61A0E">
              <w:rPr>
                <w:rFonts w:ascii="Arial" w:hAnsi="Arial" w:cs="Arial"/>
                <w:sz w:val="20"/>
              </w:rPr>
              <w:t>NOTFALLPLAN</w:t>
            </w:r>
          </w:p>
          <w:p w14:paraId="02B82ED3" w14:textId="77777777" w:rsidR="00FE1BB2" w:rsidRDefault="00DF4F0F" w:rsidP="00897457">
            <w:pPr>
              <w:pStyle w:val="Textkrper"/>
              <w:spacing w:before="0" w:line="240" w:lineRule="auto"/>
              <w:rPr>
                <w:rFonts w:ascii="Arial" w:hAnsi="Arial" w:cs="Arial"/>
                <w:sz w:val="20"/>
              </w:rPr>
            </w:pPr>
            <w:r w:rsidRPr="00B61A0E">
              <w:rPr>
                <w:rFonts w:ascii="Arial" w:hAnsi="Arial" w:cs="Arial"/>
                <w:sz w:val="20"/>
              </w:rPr>
              <w:t xml:space="preserve">für das Gebäude </w:t>
            </w:r>
            <w:r w:rsidRPr="00B61A0E">
              <w:rPr>
                <w:rFonts w:ascii="Arial" w:hAnsi="Arial" w:cs="Arial"/>
                <w:sz w:val="20"/>
                <w:highlight w:val="yellow"/>
              </w:rPr>
              <w:t>xxx</w:t>
            </w:r>
          </w:p>
          <w:p w14:paraId="22D59DB3" w14:textId="6CA0D28A" w:rsidR="00E20B8B" w:rsidRPr="00B61A0E" w:rsidRDefault="00E20B8B" w:rsidP="00897457">
            <w:pPr>
              <w:pStyle w:val="Textkrper"/>
              <w:spacing w:before="0" w:line="240" w:lineRule="auto"/>
              <w:rPr>
                <w:rFonts w:ascii="Arial" w:hAnsi="Arial" w:cs="Arial"/>
                <w:sz w:val="20"/>
              </w:rPr>
            </w:pPr>
            <w:r w:rsidRPr="00E20B8B">
              <w:rPr>
                <w:rFonts w:ascii="Arial" w:hAnsi="Arial" w:cs="Arial"/>
                <w:sz w:val="20"/>
                <w:highlight w:val="yellow"/>
              </w:rPr>
              <w:t>Adresse</w:t>
            </w:r>
          </w:p>
        </w:tc>
      </w:tr>
      <w:bookmarkEnd w:id="0"/>
    </w:tbl>
    <w:p w14:paraId="08F28EAD" w14:textId="2DABD870" w:rsidR="00FE1BB2" w:rsidRDefault="00FE1BB2" w:rsidP="00897457">
      <w:pPr>
        <w:rPr>
          <w:rFonts w:ascii="Arial" w:hAnsi="Arial" w:cs="Arial"/>
        </w:rPr>
      </w:pPr>
    </w:p>
    <w:p w14:paraId="349B0B78" w14:textId="77777777" w:rsidR="00E20B8B" w:rsidRPr="00B61A0E" w:rsidRDefault="00E20B8B" w:rsidP="00897457">
      <w:pPr>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709"/>
        <w:gridCol w:w="1701"/>
        <w:gridCol w:w="3544"/>
        <w:gridCol w:w="3118"/>
      </w:tblGrid>
      <w:tr w:rsidR="00576EA7" w:rsidRPr="00B61A0E" w14:paraId="5406978E" w14:textId="77777777" w:rsidTr="00416E94">
        <w:trPr>
          <w:trHeight w:val="298"/>
        </w:trPr>
        <w:tc>
          <w:tcPr>
            <w:tcW w:w="709" w:type="dxa"/>
            <w:tcBorders>
              <w:top w:val="single" w:sz="4" w:space="0" w:color="auto"/>
              <w:left w:val="single" w:sz="4" w:space="0" w:color="auto"/>
              <w:bottom w:val="single" w:sz="4" w:space="0" w:color="auto"/>
              <w:right w:val="single" w:sz="4" w:space="0" w:color="C0C0C0"/>
            </w:tcBorders>
            <w:shd w:val="clear" w:color="auto" w:fill="F3574B"/>
            <w:vAlign w:val="center"/>
          </w:tcPr>
          <w:p w14:paraId="5C583520"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Rev.</w:t>
            </w:r>
          </w:p>
        </w:tc>
        <w:tc>
          <w:tcPr>
            <w:tcW w:w="1701" w:type="dxa"/>
            <w:tcBorders>
              <w:top w:val="single" w:sz="4" w:space="0" w:color="auto"/>
              <w:left w:val="single" w:sz="4" w:space="0" w:color="C0C0C0"/>
              <w:bottom w:val="single" w:sz="4" w:space="0" w:color="auto"/>
              <w:right w:val="single" w:sz="4" w:space="0" w:color="C0C0C0"/>
            </w:tcBorders>
            <w:shd w:val="clear" w:color="auto" w:fill="F3574B"/>
            <w:vAlign w:val="center"/>
          </w:tcPr>
          <w:p w14:paraId="3EFAE1E5"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Datum</w:t>
            </w:r>
          </w:p>
        </w:tc>
        <w:tc>
          <w:tcPr>
            <w:tcW w:w="3544" w:type="dxa"/>
            <w:tcBorders>
              <w:top w:val="single" w:sz="4" w:space="0" w:color="auto"/>
              <w:left w:val="single" w:sz="4" w:space="0" w:color="C0C0C0"/>
              <w:bottom w:val="single" w:sz="4" w:space="0" w:color="auto"/>
              <w:right w:val="single" w:sz="4" w:space="0" w:color="C0C0C0"/>
            </w:tcBorders>
            <w:shd w:val="clear" w:color="auto" w:fill="F3574B"/>
            <w:vAlign w:val="center"/>
          </w:tcPr>
          <w:p w14:paraId="39B8DCCB" w14:textId="77777777" w:rsidR="00576EA7" w:rsidRPr="00B61A0E" w:rsidRDefault="00CA5F7A" w:rsidP="00897457">
            <w:pPr>
              <w:tabs>
                <w:tab w:val="left" w:pos="5746"/>
              </w:tabs>
              <w:jc w:val="center"/>
              <w:rPr>
                <w:rFonts w:ascii="Arial" w:hAnsi="Arial" w:cs="Arial"/>
                <w:b/>
                <w:bCs/>
              </w:rPr>
            </w:pPr>
            <w:r w:rsidRPr="00B61A0E">
              <w:rPr>
                <w:rFonts w:ascii="Arial" w:hAnsi="Arial" w:cs="Arial"/>
                <w:b/>
                <w:bCs/>
              </w:rPr>
              <w:t>A</w:t>
            </w:r>
            <w:r w:rsidR="00576EA7" w:rsidRPr="00B61A0E">
              <w:rPr>
                <w:rFonts w:ascii="Arial" w:hAnsi="Arial" w:cs="Arial"/>
                <w:b/>
                <w:bCs/>
              </w:rPr>
              <w:t>usgearbeitet von</w:t>
            </w:r>
          </w:p>
        </w:tc>
        <w:tc>
          <w:tcPr>
            <w:tcW w:w="3118" w:type="dxa"/>
            <w:tcBorders>
              <w:top w:val="single" w:sz="4" w:space="0" w:color="auto"/>
              <w:left w:val="single" w:sz="4" w:space="0" w:color="C0C0C0"/>
              <w:bottom w:val="single" w:sz="4" w:space="0" w:color="auto"/>
              <w:right w:val="single" w:sz="4" w:space="0" w:color="auto"/>
            </w:tcBorders>
            <w:shd w:val="clear" w:color="auto" w:fill="F3574B"/>
            <w:vAlign w:val="center"/>
          </w:tcPr>
          <w:p w14:paraId="03FB1FFB"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Beschreibung der Änderung</w:t>
            </w:r>
          </w:p>
        </w:tc>
      </w:tr>
      <w:tr w:rsidR="00356163" w:rsidRPr="00B61A0E" w14:paraId="3D90A1B4" w14:textId="77777777" w:rsidTr="00416E94">
        <w:trPr>
          <w:trHeight w:val="298"/>
        </w:trPr>
        <w:tc>
          <w:tcPr>
            <w:tcW w:w="709" w:type="dxa"/>
            <w:tcBorders>
              <w:top w:val="single" w:sz="4" w:space="0" w:color="C0C0C0"/>
              <w:bottom w:val="single" w:sz="4" w:space="0" w:color="auto"/>
              <w:right w:val="single" w:sz="4" w:space="0" w:color="C0C0C0"/>
            </w:tcBorders>
            <w:shd w:val="clear" w:color="auto" w:fill="auto"/>
            <w:vAlign w:val="center"/>
          </w:tcPr>
          <w:p w14:paraId="1D4D81A5" w14:textId="7F99D9A6" w:rsidR="00356163" w:rsidRPr="00632D1D" w:rsidRDefault="00356163" w:rsidP="00897457">
            <w:pPr>
              <w:tabs>
                <w:tab w:val="left" w:pos="5746"/>
              </w:tabs>
              <w:jc w:val="center"/>
              <w:rPr>
                <w:rFonts w:ascii="Arial" w:hAnsi="Arial" w:cs="Arial"/>
              </w:rPr>
            </w:pPr>
            <w:r w:rsidRPr="00632D1D">
              <w:rPr>
                <w:rFonts w:ascii="Arial" w:hAnsi="Arial" w:cs="Arial"/>
              </w:rPr>
              <w:t>0</w:t>
            </w:r>
          </w:p>
        </w:tc>
        <w:tc>
          <w:tcPr>
            <w:tcW w:w="1701" w:type="dxa"/>
            <w:tcBorders>
              <w:top w:val="single" w:sz="4" w:space="0" w:color="C0C0C0"/>
              <w:left w:val="single" w:sz="4" w:space="0" w:color="C0C0C0"/>
              <w:bottom w:val="single" w:sz="4" w:space="0" w:color="auto"/>
              <w:right w:val="single" w:sz="4" w:space="0" w:color="C0C0C0"/>
            </w:tcBorders>
            <w:shd w:val="clear" w:color="auto" w:fill="auto"/>
            <w:vAlign w:val="center"/>
          </w:tcPr>
          <w:p w14:paraId="417365C4" w14:textId="2B32C5C9" w:rsidR="00356163" w:rsidRPr="00632D1D" w:rsidRDefault="00416E94" w:rsidP="00897457">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auto"/>
              <w:right w:val="single" w:sz="4" w:space="0" w:color="C0C0C0"/>
            </w:tcBorders>
            <w:shd w:val="clear" w:color="auto" w:fill="auto"/>
            <w:vAlign w:val="center"/>
          </w:tcPr>
          <w:p w14:paraId="0313ED58" w14:textId="4E9090C7" w:rsidR="00356163" w:rsidRPr="00632D1D" w:rsidRDefault="00356163" w:rsidP="00897457">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auto"/>
              <w:right w:val="single" w:sz="4" w:space="0" w:color="auto"/>
            </w:tcBorders>
            <w:shd w:val="clear" w:color="auto" w:fill="auto"/>
            <w:vAlign w:val="center"/>
          </w:tcPr>
          <w:p w14:paraId="2E84F3FB" w14:textId="7D3F72E4" w:rsidR="00356163" w:rsidRPr="00EA59F2" w:rsidRDefault="00356163" w:rsidP="00897457">
            <w:pPr>
              <w:tabs>
                <w:tab w:val="left" w:pos="5746"/>
              </w:tabs>
              <w:jc w:val="center"/>
              <w:rPr>
                <w:rFonts w:ascii="Arial" w:hAnsi="Arial" w:cs="Arial"/>
              </w:rPr>
            </w:pPr>
            <w:r w:rsidRPr="00EA59F2">
              <w:rPr>
                <w:rFonts w:ascii="Arial" w:hAnsi="Arial" w:cs="Arial"/>
              </w:rPr>
              <w:t>Ersterstellung</w:t>
            </w:r>
          </w:p>
        </w:tc>
      </w:tr>
    </w:tbl>
    <w:p w14:paraId="709845BD" w14:textId="77777777" w:rsidR="00ED5BF3" w:rsidRPr="00B61A0E" w:rsidRDefault="00ED5BF3" w:rsidP="00897457">
      <w:pPr>
        <w:rPr>
          <w:rFonts w:ascii="Arial" w:hAnsi="Arial" w:cs="Arial"/>
        </w:rPr>
      </w:pPr>
    </w:p>
    <w:p w14:paraId="26A56D73" w14:textId="77777777" w:rsidR="00FB4AC1" w:rsidRPr="00B05634" w:rsidRDefault="009606F9" w:rsidP="00FB4AC1">
      <w:pPr>
        <w:rPr>
          <w:rFonts w:ascii="Arial" w:hAnsi="Arial" w:cs="Arial"/>
        </w:rPr>
      </w:pPr>
      <w:r w:rsidRPr="00B61A0E">
        <w:rPr>
          <w:rFonts w:ascii="Arial" w:hAnsi="Arial" w:cs="Arial"/>
        </w:rPr>
        <w:br w:type="page"/>
      </w:r>
    </w:p>
    <w:tbl>
      <w:tblPr>
        <w:tblW w:w="9209" w:type="dxa"/>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09"/>
      </w:tblGrid>
      <w:tr w:rsidR="00FB4AC1" w:rsidRPr="00B05634" w14:paraId="38803597" w14:textId="77777777" w:rsidTr="00B0498B">
        <w:trPr>
          <w:jc w:val="center"/>
        </w:trPr>
        <w:tc>
          <w:tcPr>
            <w:tcW w:w="9209" w:type="dxa"/>
            <w:shd w:val="clear" w:color="auto" w:fill="F3574B"/>
          </w:tcPr>
          <w:p w14:paraId="3364AE51" w14:textId="77777777" w:rsidR="00FB4AC1" w:rsidRPr="00B05634" w:rsidRDefault="00FB4AC1" w:rsidP="00B0498B">
            <w:pPr>
              <w:pStyle w:val="Textkrper"/>
              <w:spacing w:before="0" w:line="240" w:lineRule="auto"/>
              <w:rPr>
                <w:rFonts w:ascii="Arial" w:hAnsi="Arial" w:cs="Arial"/>
                <w:sz w:val="20"/>
              </w:rPr>
            </w:pPr>
            <w:r>
              <w:rPr>
                <w:rFonts w:ascii="Arial" w:hAnsi="Arial" w:cs="Arial"/>
                <w:sz w:val="20"/>
              </w:rPr>
              <w:t>INHALTSVERZEICHNIS</w:t>
            </w:r>
          </w:p>
        </w:tc>
      </w:tr>
    </w:tbl>
    <w:p w14:paraId="3E6C97FD" w14:textId="1DAAB17F" w:rsidR="00944561" w:rsidRPr="00B61A0E" w:rsidRDefault="00944561" w:rsidP="00FB4AC1">
      <w:pPr>
        <w:rPr>
          <w:rFonts w:ascii="Arial" w:hAnsi="Arial" w:cs="Arial"/>
        </w:rPr>
      </w:pPr>
    </w:p>
    <w:p w14:paraId="712A1CC9" w14:textId="4B53F478" w:rsidR="00A46B91" w:rsidRDefault="00CA5F7A">
      <w:pPr>
        <w:pStyle w:val="Verzeichnis1"/>
        <w:rPr>
          <w:rFonts w:asciiTheme="minorHAnsi" w:eastAsiaTheme="minorEastAsia" w:hAnsiTheme="minorHAnsi" w:cstheme="minorBidi"/>
          <w:b w:val="0"/>
          <w:sz w:val="22"/>
          <w:szCs w:val="22"/>
          <w:lang w:eastAsia="de-DE"/>
        </w:rPr>
      </w:pPr>
      <w:r w:rsidRPr="00B61A0E">
        <w:rPr>
          <w:rFonts w:cs="Arial"/>
        </w:rPr>
        <w:fldChar w:fldCharType="begin"/>
      </w:r>
      <w:r w:rsidRPr="00B61A0E">
        <w:rPr>
          <w:rFonts w:cs="Arial"/>
        </w:rPr>
        <w:instrText xml:space="preserve"> TOC \o "1-3" \h \z \u </w:instrText>
      </w:r>
      <w:r w:rsidRPr="00B61A0E">
        <w:rPr>
          <w:rFonts w:cs="Arial"/>
        </w:rPr>
        <w:fldChar w:fldCharType="separate"/>
      </w:r>
      <w:hyperlink w:anchor="_Toc66289424" w:history="1">
        <w:r w:rsidR="00A46B91" w:rsidRPr="00E137A1">
          <w:rPr>
            <w:rStyle w:val="Hyperlink"/>
          </w:rPr>
          <w:t>VORWORT</w:t>
        </w:r>
        <w:r w:rsidR="00A46B91">
          <w:rPr>
            <w:webHidden/>
          </w:rPr>
          <w:tab/>
        </w:r>
        <w:r w:rsidR="00A46B91">
          <w:rPr>
            <w:webHidden/>
          </w:rPr>
          <w:fldChar w:fldCharType="begin"/>
        </w:r>
        <w:r w:rsidR="00A46B91">
          <w:rPr>
            <w:webHidden/>
          </w:rPr>
          <w:instrText xml:space="preserve"> PAGEREF _Toc66289424 \h </w:instrText>
        </w:r>
        <w:r w:rsidR="00A46B91">
          <w:rPr>
            <w:webHidden/>
          </w:rPr>
        </w:r>
        <w:r w:rsidR="00A46B91">
          <w:rPr>
            <w:webHidden/>
          </w:rPr>
          <w:fldChar w:fldCharType="separate"/>
        </w:r>
        <w:r w:rsidR="00A46B91">
          <w:rPr>
            <w:webHidden/>
          </w:rPr>
          <w:t>4</w:t>
        </w:r>
        <w:r w:rsidR="00A46B91">
          <w:rPr>
            <w:webHidden/>
          </w:rPr>
          <w:fldChar w:fldCharType="end"/>
        </w:r>
      </w:hyperlink>
    </w:p>
    <w:p w14:paraId="779F405B" w14:textId="2CB94C94" w:rsidR="00A46B91" w:rsidRDefault="00416E94">
      <w:pPr>
        <w:pStyle w:val="Verzeichnis1"/>
        <w:rPr>
          <w:rFonts w:asciiTheme="minorHAnsi" w:eastAsiaTheme="minorEastAsia" w:hAnsiTheme="minorHAnsi" w:cstheme="minorBidi"/>
          <w:b w:val="0"/>
          <w:sz w:val="22"/>
          <w:szCs w:val="22"/>
          <w:lang w:eastAsia="de-DE"/>
        </w:rPr>
      </w:pPr>
      <w:hyperlink w:anchor="_Toc66289425" w:history="1">
        <w:r w:rsidR="00A46B91" w:rsidRPr="00E137A1">
          <w:rPr>
            <w:rStyle w:val="Hyperlink"/>
          </w:rPr>
          <w:t>1</w:t>
        </w:r>
        <w:r w:rsidR="00A46B91">
          <w:rPr>
            <w:rFonts w:asciiTheme="minorHAnsi" w:eastAsiaTheme="minorEastAsia" w:hAnsiTheme="minorHAnsi" w:cstheme="minorBidi"/>
            <w:b w:val="0"/>
            <w:sz w:val="22"/>
            <w:szCs w:val="22"/>
            <w:lang w:eastAsia="de-DE"/>
          </w:rPr>
          <w:tab/>
        </w:r>
        <w:r w:rsidR="00A46B91" w:rsidRPr="00E137A1">
          <w:rPr>
            <w:rStyle w:val="Hyperlink"/>
          </w:rPr>
          <w:t>NOTFALLSZENARIEN</w:t>
        </w:r>
        <w:r w:rsidR="00A46B91">
          <w:rPr>
            <w:webHidden/>
          </w:rPr>
          <w:tab/>
        </w:r>
        <w:r w:rsidR="00A46B91">
          <w:rPr>
            <w:webHidden/>
          </w:rPr>
          <w:fldChar w:fldCharType="begin"/>
        </w:r>
        <w:r w:rsidR="00A46B91">
          <w:rPr>
            <w:webHidden/>
          </w:rPr>
          <w:instrText xml:space="preserve"> PAGEREF _Toc66289425 \h </w:instrText>
        </w:r>
        <w:r w:rsidR="00A46B91">
          <w:rPr>
            <w:webHidden/>
          </w:rPr>
        </w:r>
        <w:r w:rsidR="00A46B91">
          <w:rPr>
            <w:webHidden/>
          </w:rPr>
          <w:fldChar w:fldCharType="separate"/>
        </w:r>
        <w:r w:rsidR="00A46B91">
          <w:rPr>
            <w:webHidden/>
          </w:rPr>
          <w:t>5</w:t>
        </w:r>
        <w:r w:rsidR="00A46B91">
          <w:rPr>
            <w:webHidden/>
          </w:rPr>
          <w:fldChar w:fldCharType="end"/>
        </w:r>
      </w:hyperlink>
    </w:p>
    <w:p w14:paraId="3374CE48" w14:textId="4C85139F"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26" w:history="1">
        <w:r w:rsidR="00A46B91" w:rsidRPr="00E137A1">
          <w:rPr>
            <w:rStyle w:val="Hyperlink"/>
            <w:noProof/>
          </w:rPr>
          <w:t>1.1</w:t>
        </w:r>
        <w:r w:rsidR="00A46B91">
          <w:rPr>
            <w:rFonts w:asciiTheme="minorHAnsi" w:eastAsiaTheme="minorEastAsia" w:hAnsiTheme="minorHAnsi" w:cstheme="minorBidi"/>
            <w:noProof/>
            <w:sz w:val="22"/>
            <w:szCs w:val="22"/>
            <w:lang w:eastAsia="de-DE"/>
          </w:rPr>
          <w:tab/>
        </w:r>
        <w:r w:rsidR="00A46B91" w:rsidRPr="00E137A1">
          <w:rPr>
            <w:rStyle w:val="Hyperlink"/>
            <w:noProof/>
          </w:rPr>
          <w:t>Brand</w:t>
        </w:r>
        <w:r w:rsidR="00A46B91">
          <w:rPr>
            <w:noProof/>
            <w:webHidden/>
          </w:rPr>
          <w:tab/>
        </w:r>
        <w:r w:rsidR="00A46B91">
          <w:rPr>
            <w:noProof/>
            <w:webHidden/>
          </w:rPr>
          <w:fldChar w:fldCharType="begin"/>
        </w:r>
        <w:r w:rsidR="00A46B91">
          <w:rPr>
            <w:noProof/>
            <w:webHidden/>
          </w:rPr>
          <w:instrText xml:space="preserve"> PAGEREF _Toc66289426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231A774D" w14:textId="784BA3E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27" w:history="1">
        <w:r w:rsidR="00A46B91" w:rsidRPr="00E137A1">
          <w:rPr>
            <w:rStyle w:val="Hyperlink"/>
            <w:noProof/>
          </w:rPr>
          <w:t>1.2</w:t>
        </w:r>
        <w:r w:rsidR="00A46B91">
          <w:rPr>
            <w:rFonts w:asciiTheme="minorHAnsi" w:eastAsiaTheme="minorEastAsia" w:hAnsiTheme="minorHAnsi" w:cstheme="minorBidi"/>
            <w:noProof/>
            <w:sz w:val="22"/>
            <w:szCs w:val="22"/>
            <w:lang w:eastAsia="de-DE"/>
          </w:rPr>
          <w:tab/>
        </w:r>
        <w:r w:rsidR="00A46B91" w:rsidRPr="00E137A1">
          <w:rPr>
            <w:rStyle w:val="Hyperlink"/>
            <w:noProof/>
          </w:rPr>
          <w:t>Vorhandensein eines Sprengkörpers (Bombenalarm)</w:t>
        </w:r>
        <w:r w:rsidR="00A46B91">
          <w:rPr>
            <w:noProof/>
            <w:webHidden/>
          </w:rPr>
          <w:tab/>
        </w:r>
        <w:r w:rsidR="00A46B91">
          <w:rPr>
            <w:noProof/>
            <w:webHidden/>
          </w:rPr>
          <w:fldChar w:fldCharType="begin"/>
        </w:r>
        <w:r w:rsidR="00A46B91">
          <w:rPr>
            <w:noProof/>
            <w:webHidden/>
          </w:rPr>
          <w:instrText xml:space="preserve"> PAGEREF _Toc66289427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495F81F7" w14:textId="226E7258"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28" w:history="1">
        <w:r w:rsidR="00A46B91" w:rsidRPr="00E137A1">
          <w:rPr>
            <w:rStyle w:val="Hyperlink"/>
            <w:noProof/>
          </w:rPr>
          <w:t>1.3</w:t>
        </w:r>
        <w:r w:rsidR="00A46B91">
          <w:rPr>
            <w:rFonts w:asciiTheme="minorHAnsi" w:eastAsiaTheme="minorEastAsia" w:hAnsiTheme="minorHAnsi" w:cstheme="minorBidi"/>
            <w:noProof/>
            <w:sz w:val="22"/>
            <w:szCs w:val="22"/>
            <w:lang w:eastAsia="de-DE"/>
          </w:rPr>
          <w:tab/>
        </w:r>
        <w:r w:rsidR="00A46B91" w:rsidRPr="00E137A1">
          <w:rPr>
            <w:rStyle w:val="Hyperlink"/>
            <w:noProof/>
          </w:rPr>
          <w:t>Defekte an Anlagen (Gasaustritte, Explosionen, Wasserschäden)</w:t>
        </w:r>
        <w:r w:rsidR="00A46B91">
          <w:rPr>
            <w:noProof/>
            <w:webHidden/>
          </w:rPr>
          <w:tab/>
        </w:r>
        <w:r w:rsidR="00A46B91">
          <w:rPr>
            <w:noProof/>
            <w:webHidden/>
          </w:rPr>
          <w:fldChar w:fldCharType="begin"/>
        </w:r>
        <w:r w:rsidR="00A46B91">
          <w:rPr>
            <w:noProof/>
            <w:webHidden/>
          </w:rPr>
          <w:instrText xml:space="preserve"> PAGEREF _Toc66289428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7009B506" w14:textId="7705E790"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29" w:history="1">
        <w:r w:rsidR="00A46B91" w:rsidRPr="00E137A1">
          <w:rPr>
            <w:rStyle w:val="Hyperlink"/>
            <w:noProof/>
          </w:rPr>
          <w:t>1.4</w:t>
        </w:r>
        <w:r w:rsidR="00A46B91">
          <w:rPr>
            <w:rFonts w:asciiTheme="minorHAnsi" w:eastAsiaTheme="minorEastAsia" w:hAnsiTheme="minorHAnsi" w:cstheme="minorBidi"/>
            <w:noProof/>
            <w:sz w:val="22"/>
            <w:szCs w:val="22"/>
            <w:lang w:eastAsia="de-DE"/>
          </w:rPr>
          <w:tab/>
        </w:r>
        <w:r w:rsidR="00A46B91" w:rsidRPr="00E137A1">
          <w:rPr>
            <w:rStyle w:val="Hyperlink"/>
            <w:noProof/>
          </w:rPr>
          <w:t>Erdbeben</w:t>
        </w:r>
        <w:r w:rsidR="00A46B91">
          <w:rPr>
            <w:noProof/>
            <w:webHidden/>
          </w:rPr>
          <w:tab/>
        </w:r>
        <w:r w:rsidR="00A46B91">
          <w:rPr>
            <w:noProof/>
            <w:webHidden/>
          </w:rPr>
          <w:fldChar w:fldCharType="begin"/>
        </w:r>
        <w:r w:rsidR="00A46B91">
          <w:rPr>
            <w:noProof/>
            <w:webHidden/>
          </w:rPr>
          <w:instrText xml:space="preserve"> PAGEREF _Toc66289429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3F728E48" w14:textId="201E88A4"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0" w:history="1">
        <w:r w:rsidR="00A46B91" w:rsidRPr="00E137A1">
          <w:rPr>
            <w:rStyle w:val="Hyperlink"/>
            <w:noProof/>
          </w:rPr>
          <w:t>1.5</w:t>
        </w:r>
        <w:r w:rsidR="00A46B91">
          <w:rPr>
            <w:rFonts w:asciiTheme="minorHAnsi" w:eastAsiaTheme="minorEastAsia" w:hAnsiTheme="minorHAnsi" w:cstheme="minorBidi"/>
            <w:noProof/>
            <w:sz w:val="22"/>
            <w:szCs w:val="22"/>
            <w:lang w:eastAsia="de-DE"/>
          </w:rPr>
          <w:tab/>
        </w:r>
        <w:r w:rsidR="00A46B91" w:rsidRPr="00E137A1">
          <w:rPr>
            <w:rStyle w:val="Hyperlink"/>
            <w:noProof/>
          </w:rPr>
          <w:t>Überschwemmungen, Murenabgänge, Wasserschäden</w:t>
        </w:r>
        <w:r w:rsidR="00A46B91">
          <w:rPr>
            <w:noProof/>
            <w:webHidden/>
          </w:rPr>
          <w:tab/>
        </w:r>
        <w:r w:rsidR="00A46B91">
          <w:rPr>
            <w:noProof/>
            <w:webHidden/>
          </w:rPr>
          <w:fldChar w:fldCharType="begin"/>
        </w:r>
        <w:r w:rsidR="00A46B91">
          <w:rPr>
            <w:noProof/>
            <w:webHidden/>
          </w:rPr>
          <w:instrText xml:space="preserve"> PAGEREF _Toc66289430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28C93799" w14:textId="49A94A8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1" w:history="1">
        <w:r w:rsidR="00A46B91" w:rsidRPr="00E137A1">
          <w:rPr>
            <w:rStyle w:val="Hyperlink"/>
            <w:noProof/>
          </w:rPr>
          <w:t>1.6</w:t>
        </w:r>
        <w:r w:rsidR="00A46B91">
          <w:rPr>
            <w:rFonts w:asciiTheme="minorHAnsi" w:eastAsiaTheme="minorEastAsia" w:hAnsiTheme="minorHAnsi" w:cstheme="minorBidi"/>
            <w:noProof/>
            <w:sz w:val="22"/>
            <w:szCs w:val="22"/>
            <w:lang w:eastAsia="de-DE"/>
          </w:rPr>
          <w:tab/>
        </w:r>
        <w:r w:rsidR="00A46B91" w:rsidRPr="00E137A1">
          <w:rPr>
            <w:rStyle w:val="Hyperlink"/>
            <w:noProof/>
          </w:rPr>
          <w:t>Vorfälle in Laboratorien / Werkstätten / Praxisräumen</w:t>
        </w:r>
        <w:r w:rsidR="00A46B91">
          <w:rPr>
            <w:noProof/>
            <w:webHidden/>
          </w:rPr>
          <w:tab/>
        </w:r>
        <w:r w:rsidR="00A46B91">
          <w:rPr>
            <w:noProof/>
            <w:webHidden/>
          </w:rPr>
          <w:fldChar w:fldCharType="begin"/>
        </w:r>
        <w:r w:rsidR="00A46B91">
          <w:rPr>
            <w:noProof/>
            <w:webHidden/>
          </w:rPr>
          <w:instrText xml:space="preserve"> PAGEREF _Toc66289431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4A66C172" w14:textId="606C75A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2" w:history="1">
        <w:r w:rsidR="00A46B91" w:rsidRPr="00E137A1">
          <w:rPr>
            <w:rStyle w:val="Hyperlink"/>
            <w:noProof/>
          </w:rPr>
          <w:t>1.7</w:t>
        </w:r>
        <w:r w:rsidR="00A46B91">
          <w:rPr>
            <w:rFonts w:asciiTheme="minorHAnsi" w:eastAsiaTheme="minorEastAsia" w:hAnsiTheme="minorHAnsi" w:cstheme="minorBidi"/>
            <w:noProof/>
            <w:sz w:val="22"/>
            <w:szCs w:val="22"/>
            <w:lang w:eastAsia="de-DE"/>
          </w:rPr>
          <w:tab/>
        </w:r>
        <w:r w:rsidR="00A46B91" w:rsidRPr="00E137A1">
          <w:rPr>
            <w:rStyle w:val="Hyperlink"/>
            <w:noProof/>
          </w:rPr>
          <w:t>Übelkeit / Verletzung einer Person</w:t>
        </w:r>
        <w:r w:rsidR="00A46B91">
          <w:rPr>
            <w:noProof/>
            <w:webHidden/>
          </w:rPr>
          <w:tab/>
        </w:r>
        <w:r w:rsidR="00A46B91">
          <w:rPr>
            <w:noProof/>
            <w:webHidden/>
          </w:rPr>
          <w:fldChar w:fldCharType="begin"/>
        </w:r>
        <w:r w:rsidR="00A46B91">
          <w:rPr>
            <w:noProof/>
            <w:webHidden/>
          </w:rPr>
          <w:instrText xml:space="preserve"> PAGEREF _Toc66289432 \h </w:instrText>
        </w:r>
        <w:r w:rsidR="00A46B91">
          <w:rPr>
            <w:noProof/>
            <w:webHidden/>
          </w:rPr>
        </w:r>
        <w:r w:rsidR="00A46B91">
          <w:rPr>
            <w:noProof/>
            <w:webHidden/>
          </w:rPr>
          <w:fldChar w:fldCharType="separate"/>
        </w:r>
        <w:r w:rsidR="00A46B91">
          <w:rPr>
            <w:noProof/>
            <w:webHidden/>
          </w:rPr>
          <w:t>5</w:t>
        </w:r>
        <w:r w:rsidR="00A46B91">
          <w:rPr>
            <w:noProof/>
            <w:webHidden/>
          </w:rPr>
          <w:fldChar w:fldCharType="end"/>
        </w:r>
      </w:hyperlink>
    </w:p>
    <w:p w14:paraId="63181C96" w14:textId="5851D95E" w:rsidR="00A46B91" w:rsidRDefault="00416E94">
      <w:pPr>
        <w:pStyle w:val="Verzeichnis1"/>
        <w:rPr>
          <w:rFonts w:asciiTheme="minorHAnsi" w:eastAsiaTheme="minorEastAsia" w:hAnsiTheme="minorHAnsi" w:cstheme="minorBidi"/>
          <w:b w:val="0"/>
          <w:sz w:val="22"/>
          <w:szCs w:val="22"/>
          <w:lang w:eastAsia="de-DE"/>
        </w:rPr>
      </w:pPr>
      <w:hyperlink w:anchor="_Toc66289433" w:history="1">
        <w:r w:rsidR="00A46B91" w:rsidRPr="00E137A1">
          <w:rPr>
            <w:rStyle w:val="Hyperlink"/>
          </w:rPr>
          <w:t>2</w:t>
        </w:r>
        <w:r w:rsidR="00A46B91">
          <w:rPr>
            <w:rFonts w:asciiTheme="minorHAnsi" w:eastAsiaTheme="minorEastAsia" w:hAnsiTheme="minorHAnsi" w:cstheme="minorBidi"/>
            <w:b w:val="0"/>
            <w:sz w:val="22"/>
            <w:szCs w:val="22"/>
            <w:lang w:eastAsia="de-DE"/>
          </w:rPr>
          <w:tab/>
        </w:r>
        <w:r w:rsidR="00A46B91" w:rsidRPr="00E137A1">
          <w:rPr>
            <w:rStyle w:val="Hyperlink"/>
          </w:rPr>
          <w:t>EIGENSCHAFTEN DES GEBÄUDES</w:t>
        </w:r>
        <w:r w:rsidR="00A46B91">
          <w:rPr>
            <w:webHidden/>
          </w:rPr>
          <w:tab/>
        </w:r>
        <w:r w:rsidR="00A46B91">
          <w:rPr>
            <w:webHidden/>
          </w:rPr>
          <w:fldChar w:fldCharType="begin"/>
        </w:r>
        <w:r w:rsidR="00A46B91">
          <w:rPr>
            <w:webHidden/>
          </w:rPr>
          <w:instrText xml:space="preserve"> PAGEREF _Toc66289433 \h </w:instrText>
        </w:r>
        <w:r w:rsidR="00A46B91">
          <w:rPr>
            <w:webHidden/>
          </w:rPr>
        </w:r>
        <w:r w:rsidR="00A46B91">
          <w:rPr>
            <w:webHidden/>
          </w:rPr>
          <w:fldChar w:fldCharType="separate"/>
        </w:r>
        <w:r w:rsidR="00A46B91">
          <w:rPr>
            <w:webHidden/>
          </w:rPr>
          <w:t>6</w:t>
        </w:r>
        <w:r w:rsidR="00A46B91">
          <w:rPr>
            <w:webHidden/>
          </w:rPr>
          <w:fldChar w:fldCharType="end"/>
        </w:r>
      </w:hyperlink>
    </w:p>
    <w:p w14:paraId="2F0D8F18" w14:textId="01BEA774"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4" w:history="1">
        <w:r w:rsidR="00A46B91" w:rsidRPr="00E137A1">
          <w:rPr>
            <w:rStyle w:val="Hyperlink"/>
            <w:noProof/>
          </w:rPr>
          <w:t>2.1</w:t>
        </w:r>
        <w:r w:rsidR="00A46B91">
          <w:rPr>
            <w:rFonts w:asciiTheme="minorHAnsi" w:eastAsiaTheme="minorEastAsia" w:hAnsiTheme="minorHAnsi" w:cstheme="minorBidi"/>
            <w:noProof/>
            <w:sz w:val="22"/>
            <w:szCs w:val="22"/>
            <w:lang w:eastAsia="de-DE"/>
          </w:rPr>
          <w:tab/>
        </w:r>
        <w:r w:rsidR="00A46B91" w:rsidRPr="00E137A1">
          <w:rPr>
            <w:rStyle w:val="Hyperlink"/>
            <w:noProof/>
          </w:rPr>
          <w:t>Zusammensetzung der Stockwerke</w:t>
        </w:r>
        <w:r w:rsidR="00A46B91">
          <w:rPr>
            <w:noProof/>
            <w:webHidden/>
          </w:rPr>
          <w:tab/>
        </w:r>
        <w:r w:rsidR="00A46B91">
          <w:rPr>
            <w:noProof/>
            <w:webHidden/>
          </w:rPr>
          <w:fldChar w:fldCharType="begin"/>
        </w:r>
        <w:r w:rsidR="00A46B91">
          <w:rPr>
            <w:noProof/>
            <w:webHidden/>
          </w:rPr>
          <w:instrText xml:space="preserve"> PAGEREF _Toc66289434 \h </w:instrText>
        </w:r>
        <w:r w:rsidR="00A46B91">
          <w:rPr>
            <w:noProof/>
            <w:webHidden/>
          </w:rPr>
        </w:r>
        <w:r w:rsidR="00A46B91">
          <w:rPr>
            <w:noProof/>
            <w:webHidden/>
          </w:rPr>
          <w:fldChar w:fldCharType="separate"/>
        </w:r>
        <w:r w:rsidR="00A46B91">
          <w:rPr>
            <w:noProof/>
            <w:webHidden/>
          </w:rPr>
          <w:t>6</w:t>
        </w:r>
        <w:r w:rsidR="00A46B91">
          <w:rPr>
            <w:noProof/>
            <w:webHidden/>
          </w:rPr>
          <w:fldChar w:fldCharType="end"/>
        </w:r>
      </w:hyperlink>
    </w:p>
    <w:p w14:paraId="36375513" w14:textId="708DFD1B"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5" w:history="1">
        <w:r w:rsidR="00A46B91" w:rsidRPr="00E137A1">
          <w:rPr>
            <w:rStyle w:val="Hyperlink"/>
            <w:noProof/>
          </w:rPr>
          <w:t>2.2</w:t>
        </w:r>
        <w:r w:rsidR="00A46B91">
          <w:rPr>
            <w:rFonts w:asciiTheme="minorHAnsi" w:eastAsiaTheme="minorEastAsia" w:hAnsiTheme="minorHAnsi" w:cstheme="minorBidi"/>
            <w:noProof/>
            <w:sz w:val="22"/>
            <w:szCs w:val="22"/>
            <w:lang w:eastAsia="de-DE"/>
          </w:rPr>
          <w:tab/>
        </w:r>
        <w:r w:rsidR="00A46B91" w:rsidRPr="00E137A1">
          <w:rPr>
            <w:rStyle w:val="Hyperlink"/>
            <w:noProof/>
          </w:rPr>
          <w:t>Personenandrang</w:t>
        </w:r>
        <w:r w:rsidR="00A46B91">
          <w:rPr>
            <w:noProof/>
            <w:webHidden/>
          </w:rPr>
          <w:tab/>
        </w:r>
        <w:r w:rsidR="00A46B91">
          <w:rPr>
            <w:noProof/>
            <w:webHidden/>
          </w:rPr>
          <w:fldChar w:fldCharType="begin"/>
        </w:r>
        <w:r w:rsidR="00A46B91">
          <w:rPr>
            <w:noProof/>
            <w:webHidden/>
          </w:rPr>
          <w:instrText xml:space="preserve"> PAGEREF _Toc66289435 \h </w:instrText>
        </w:r>
        <w:r w:rsidR="00A46B91">
          <w:rPr>
            <w:noProof/>
            <w:webHidden/>
          </w:rPr>
        </w:r>
        <w:r w:rsidR="00A46B91">
          <w:rPr>
            <w:noProof/>
            <w:webHidden/>
          </w:rPr>
          <w:fldChar w:fldCharType="separate"/>
        </w:r>
        <w:r w:rsidR="00A46B91">
          <w:rPr>
            <w:noProof/>
            <w:webHidden/>
          </w:rPr>
          <w:t>7</w:t>
        </w:r>
        <w:r w:rsidR="00A46B91">
          <w:rPr>
            <w:noProof/>
            <w:webHidden/>
          </w:rPr>
          <w:fldChar w:fldCharType="end"/>
        </w:r>
      </w:hyperlink>
    </w:p>
    <w:p w14:paraId="03C78D14" w14:textId="1777819E"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6" w:history="1">
        <w:r w:rsidR="00A46B91" w:rsidRPr="00E137A1">
          <w:rPr>
            <w:rStyle w:val="Hyperlink"/>
            <w:noProof/>
          </w:rPr>
          <w:t>2.3</w:t>
        </w:r>
        <w:r w:rsidR="00A46B91">
          <w:rPr>
            <w:rFonts w:asciiTheme="minorHAnsi" w:eastAsiaTheme="minorEastAsia" w:hAnsiTheme="minorHAnsi" w:cstheme="minorBidi"/>
            <w:noProof/>
            <w:sz w:val="22"/>
            <w:szCs w:val="22"/>
            <w:lang w:eastAsia="de-DE"/>
          </w:rPr>
          <w:tab/>
        </w:r>
        <w:r w:rsidR="00A46B91" w:rsidRPr="00E137A1">
          <w:rPr>
            <w:rStyle w:val="Hyperlink"/>
            <w:noProof/>
          </w:rPr>
          <w:t>Lokale mit spezifischem Risiko und Brandabschnitte</w:t>
        </w:r>
        <w:r w:rsidR="00A46B91">
          <w:rPr>
            <w:noProof/>
            <w:webHidden/>
          </w:rPr>
          <w:tab/>
        </w:r>
        <w:r w:rsidR="00A46B91">
          <w:rPr>
            <w:noProof/>
            <w:webHidden/>
          </w:rPr>
          <w:fldChar w:fldCharType="begin"/>
        </w:r>
        <w:r w:rsidR="00A46B91">
          <w:rPr>
            <w:noProof/>
            <w:webHidden/>
          </w:rPr>
          <w:instrText xml:space="preserve"> PAGEREF _Toc66289436 \h </w:instrText>
        </w:r>
        <w:r w:rsidR="00A46B91">
          <w:rPr>
            <w:noProof/>
            <w:webHidden/>
          </w:rPr>
        </w:r>
        <w:r w:rsidR="00A46B91">
          <w:rPr>
            <w:noProof/>
            <w:webHidden/>
          </w:rPr>
          <w:fldChar w:fldCharType="separate"/>
        </w:r>
        <w:r w:rsidR="00A46B91">
          <w:rPr>
            <w:noProof/>
            <w:webHidden/>
          </w:rPr>
          <w:t>7</w:t>
        </w:r>
        <w:r w:rsidR="00A46B91">
          <w:rPr>
            <w:noProof/>
            <w:webHidden/>
          </w:rPr>
          <w:fldChar w:fldCharType="end"/>
        </w:r>
      </w:hyperlink>
    </w:p>
    <w:p w14:paraId="197BDD35" w14:textId="6BDDF40D"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7" w:history="1">
        <w:r w:rsidR="00A46B91" w:rsidRPr="00E137A1">
          <w:rPr>
            <w:rStyle w:val="Hyperlink"/>
            <w:noProof/>
          </w:rPr>
          <w:t>2.4</w:t>
        </w:r>
        <w:r w:rsidR="00A46B91">
          <w:rPr>
            <w:rFonts w:asciiTheme="minorHAnsi" w:eastAsiaTheme="minorEastAsia" w:hAnsiTheme="minorHAnsi" w:cstheme="minorBidi"/>
            <w:noProof/>
            <w:sz w:val="22"/>
            <w:szCs w:val="22"/>
            <w:lang w:eastAsia="de-DE"/>
          </w:rPr>
          <w:tab/>
        </w:r>
        <w:r w:rsidR="00A46B91" w:rsidRPr="00E137A1">
          <w:rPr>
            <w:rStyle w:val="Hyperlink"/>
            <w:noProof/>
          </w:rPr>
          <w:t>Externes Straßennetz und Zugänge</w:t>
        </w:r>
        <w:r w:rsidR="00A46B91">
          <w:rPr>
            <w:noProof/>
            <w:webHidden/>
          </w:rPr>
          <w:tab/>
        </w:r>
        <w:r w:rsidR="00A46B91">
          <w:rPr>
            <w:noProof/>
            <w:webHidden/>
          </w:rPr>
          <w:fldChar w:fldCharType="begin"/>
        </w:r>
        <w:r w:rsidR="00A46B91">
          <w:rPr>
            <w:noProof/>
            <w:webHidden/>
          </w:rPr>
          <w:instrText xml:space="preserve"> PAGEREF _Toc66289437 \h </w:instrText>
        </w:r>
        <w:r w:rsidR="00A46B91">
          <w:rPr>
            <w:noProof/>
            <w:webHidden/>
          </w:rPr>
        </w:r>
        <w:r w:rsidR="00A46B91">
          <w:rPr>
            <w:noProof/>
            <w:webHidden/>
          </w:rPr>
          <w:fldChar w:fldCharType="separate"/>
        </w:r>
        <w:r w:rsidR="00A46B91">
          <w:rPr>
            <w:noProof/>
            <w:webHidden/>
          </w:rPr>
          <w:t>7</w:t>
        </w:r>
        <w:r w:rsidR="00A46B91">
          <w:rPr>
            <w:noProof/>
            <w:webHidden/>
          </w:rPr>
          <w:fldChar w:fldCharType="end"/>
        </w:r>
      </w:hyperlink>
    </w:p>
    <w:p w14:paraId="3FE202C9" w14:textId="540976C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8" w:history="1">
        <w:r w:rsidR="00A46B91" w:rsidRPr="00E137A1">
          <w:rPr>
            <w:rStyle w:val="Hyperlink"/>
            <w:noProof/>
          </w:rPr>
          <w:t>2.5</w:t>
        </w:r>
        <w:r w:rsidR="00A46B91">
          <w:rPr>
            <w:rFonts w:asciiTheme="minorHAnsi" w:eastAsiaTheme="minorEastAsia" w:hAnsiTheme="minorHAnsi" w:cstheme="minorBidi"/>
            <w:noProof/>
            <w:sz w:val="22"/>
            <w:szCs w:val="22"/>
            <w:lang w:eastAsia="de-DE"/>
          </w:rPr>
          <w:tab/>
        </w:r>
        <w:r w:rsidR="00A46B91" w:rsidRPr="00E137A1">
          <w:rPr>
            <w:rStyle w:val="Hyperlink"/>
            <w:noProof/>
          </w:rPr>
          <w:t>Vertikale Verbindungen</w:t>
        </w:r>
        <w:r w:rsidR="00A46B91">
          <w:rPr>
            <w:noProof/>
            <w:webHidden/>
          </w:rPr>
          <w:tab/>
        </w:r>
        <w:r w:rsidR="00A46B91">
          <w:rPr>
            <w:noProof/>
            <w:webHidden/>
          </w:rPr>
          <w:fldChar w:fldCharType="begin"/>
        </w:r>
        <w:r w:rsidR="00A46B91">
          <w:rPr>
            <w:noProof/>
            <w:webHidden/>
          </w:rPr>
          <w:instrText xml:space="preserve"> PAGEREF _Toc66289438 \h </w:instrText>
        </w:r>
        <w:r w:rsidR="00A46B91">
          <w:rPr>
            <w:noProof/>
            <w:webHidden/>
          </w:rPr>
        </w:r>
        <w:r w:rsidR="00A46B91">
          <w:rPr>
            <w:noProof/>
            <w:webHidden/>
          </w:rPr>
          <w:fldChar w:fldCharType="separate"/>
        </w:r>
        <w:r w:rsidR="00A46B91">
          <w:rPr>
            <w:noProof/>
            <w:webHidden/>
          </w:rPr>
          <w:t>8</w:t>
        </w:r>
        <w:r w:rsidR="00A46B91">
          <w:rPr>
            <w:noProof/>
            <w:webHidden/>
          </w:rPr>
          <w:fldChar w:fldCharType="end"/>
        </w:r>
      </w:hyperlink>
    </w:p>
    <w:p w14:paraId="5C91AC43" w14:textId="185FCBCB"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39" w:history="1">
        <w:r w:rsidR="00A46B91" w:rsidRPr="00E137A1">
          <w:rPr>
            <w:rStyle w:val="Hyperlink"/>
            <w:noProof/>
          </w:rPr>
          <w:t>2.6</w:t>
        </w:r>
        <w:r w:rsidR="00A46B91">
          <w:rPr>
            <w:rFonts w:asciiTheme="minorHAnsi" w:eastAsiaTheme="minorEastAsia" w:hAnsiTheme="minorHAnsi" w:cstheme="minorBidi"/>
            <w:noProof/>
            <w:sz w:val="22"/>
            <w:szCs w:val="22"/>
            <w:lang w:eastAsia="de-DE"/>
          </w:rPr>
          <w:tab/>
        </w:r>
        <w:r w:rsidR="00A46B91" w:rsidRPr="00E137A1">
          <w:rPr>
            <w:rStyle w:val="Hyperlink"/>
            <w:noProof/>
          </w:rPr>
          <w:t>Sichere Orte</w:t>
        </w:r>
        <w:r w:rsidR="00A46B91">
          <w:rPr>
            <w:noProof/>
            <w:webHidden/>
          </w:rPr>
          <w:tab/>
        </w:r>
        <w:r w:rsidR="00A46B91">
          <w:rPr>
            <w:noProof/>
            <w:webHidden/>
          </w:rPr>
          <w:fldChar w:fldCharType="begin"/>
        </w:r>
        <w:r w:rsidR="00A46B91">
          <w:rPr>
            <w:noProof/>
            <w:webHidden/>
          </w:rPr>
          <w:instrText xml:space="preserve"> PAGEREF _Toc66289439 \h </w:instrText>
        </w:r>
        <w:r w:rsidR="00A46B91">
          <w:rPr>
            <w:noProof/>
            <w:webHidden/>
          </w:rPr>
        </w:r>
        <w:r w:rsidR="00A46B91">
          <w:rPr>
            <w:noProof/>
            <w:webHidden/>
          </w:rPr>
          <w:fldChar w:fldCharType="separate"/>
        </w:r>
        <w:r w:rsidR="00A46B91">
          <w:rPr>
            <w:noProof/>
            <w:webHidden/>
          </w:rPr>
          <w:t>8</w:t>
        </w:r>
        <w:r w:rsidR="00A46B91">
          <w:rPr>
            <w:noProof/>
            <w:webHidden/>
          </w:rPr>
          <w:fldChar w:fldCharType="end"/>
        </w:r>
      </w:hyperlink>
    </w:p>
    <w:p w14:paraId="5B8A7EF9" w14:textId="1886524E"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0" w:history="1">
        <w:r w:rsidR="00A46B91" w:rsidRPr="00E137A1">
          <w:rPr>
            <w:rStyle w:val="Hyperlink"/>
            <w:noProof/>
          </w:rPr>
          <w:t>2.7</w:t>
        </w:r>
        <w:r w:rsidR="00A46B91">
          <w:rPr>
            <w:rFonts w:asciiTheme="minorHAnsi" w:eastAsiaTheme="minorEastAsia" w:hAnsiTheme="minorHAnsi" w:cstheme="minorBidi"/>
            <w:noProof/>
            <w:sz w:val="22"/>
            <w:szCs w:val="22"/>
            <w:lang w:eastAsia="de-DE"/>
          </w:rPr>
          <w:tab/>
        </w:r>
        <w:r w:rsidR="00A46B91" w:rsidRPr="00E137A1">
          <w:rPr>
            <w:rStyle w:val="Hyperlink"/>
            <w:noProof/>
          </w:rPr>
          <w:t>Sammelplatz</w:t>
        </w:r>
        <w:r w:rsidR="00A46B91">
          <w:rPr>
            <w:noProof/>
            <w:webHidden/>
          </w:rPr>
          <w:tab/>
        </w:r>
        <w:r w:rsidR="00A46B91">
          <w:rPr>
            <w:noProof/>
            <w:webHidden/>
          </w:rPr>
          <w:fldChar w:fldCharType="begin"/>
        </w:r>
        <w:r w:rsidR="00A46B91">
          <w:rPr>
            <w:noProof/>
            <w:webHidden/>
          </w:rPr>
          <w:instrText xml:space="preserve"> PAGEREF _Toc66289440 \h </w:instrText>
        </w:r>
        <w:r w:rsidR="00A46B91">
          <w:rPr>
            <w:noProof/>
            <w:webHidden/>
          </w:rPr>
        </w:r>
        <w:r w:rsidR="00A46B91">
          <w:rPr>
            <w:noProof/>
            <w:webHidden/>
          </w:rPr>
          <w:fldChar w:fldCharType="separate"/>
        </w:r>
        <w:r w:rsidR="00A46B91">
          <w:rPr>
            <w:noProof/>
            <w:webHidden/>
          </w:rPr>
          <w:t>9</w:t>
        </w:r>
        <w:r w:rsidR="00A46B91">
          <w:rPr>
            <w:noProof/>
            <w:webHidden/>
          </w:rPr>
          <w:fldChar w:fldCharType="end"/>
        </w:r>
      </w:hyperlink>
    </w:p>
    <w:p w14:paraId="6B36013A" w14:textId="655DE813"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1" w:history="1">
        <w:r w:rsidR="00A46B91" w:rsidRPr="00E137A1">
          <w:rPr>
            <w:rStyle w:val="Hyperlink"/>
            <w:noProof/>
          </w:rPr>
          <w:t>2.8</w:t>
        </w:r>
        <w:r w:rsidR="00A46B91">
          <w:rPr>
            <w:rFonts w:asciiTheme="minorHAnsi" w:eastAsiaTheme="minorEastAsia" w:hAnsiTheme="minorHAnsi" w:cstheme="minorBidi"/>
            <w:noProof/>
            <w:sz w:val="22"/>
            <w:szCs w:val="22"/>
            <w:lang w:eastAsia="de-DE"/>
          </w:rPr>
          <w:tab/>
        </w:r>
        <w:r w:rsidR="00A46B91" w:rsidRPr="00E137A1">
          <w:rPr>
            <w:rStyle w:val="Hyperlink"/>
            <w:noProof/>
          </w:rPr>
          <w:t>Ausgänge</w:t>
        </w:r>
        <w:r w:rsidR="00A46B91">
          <w:rPr>
            <w:noProof/>
            <w:webHidden/>
          </w:rPr>
          <w:tab/>
        </w:r>
        <w:r w:rsidR="00A46B91">
          <w:rPr>
            <w:noProof/>
            <w:webHidden/>
          </w:rPr>
          <w:fldChar w:fldCharType="begin"/>
        </w:r>
        <w:r w:rsidR="00A46B91">
          <w:rPr>
            <w:noProof/>
            <w:webHidden/>
          </w:rPr>
          <w:instrText xml:space="preserve"> PAGEREF _Toc66289441 \h </w:instrText>
        </w:r>
        <w:r w:rsidR="00A46B91">
          <w:rPr>
            <w:noProof/>
            <w:webHidden/>
          </w:rPr>
        </w:r>
        <w:r w:rsidR="00A46B91">
          <w:rPr>
            <w:noProof/>
            <w:webHidden/>
          </w:rPr>
          <w:fldChar w:fldCharType="separate"/>
        </w:r>
        <w:r w:rsidR="00A46B91">
          <w:rPr>
            <w:noProof/>
            <w:webHidden/>
          </w:rPr>
          <w:t>9</w:t>
        </w:r>
        <w:r w:rsidR="00A46B91">
          <w:rPr>
            <w:noProof/>
            <w:webHidden/>
          </w:rPr>
          <w:fldChar w:fldCharType="end"/>
        </w:r>
      </w:hyperlink>
    </w:p>
    <w:p w14:paraId="11DA080F" w14:textId="659CC7D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2" w:history="1">
        <w:r w:rsidR="00A46B91" w:rsidRPr="00E137A1">
          <w:rPr>
            <w:rStyle w:val="Hyperlink"/>
            <w:noProof/>
          </w:rPr>
          <w:t>2.9</w:t>
        </w:r>
        <w:r w:rsidR="00A46B91">
          <w:rPr>
            <w:rFonts w:asciiTheme="minorHAnsi" w:eastAsiaTheme="minorEastAsia" w:hAnsiTheme="minorHAnsi" w:cstheme="minorBidi"/>
            <w:noProof/>
            <w:sz w:val="22"/>
            <w:szCs w:val="22"/>
            <w:lang w:eastAsia="de-DE"/>
          </w:rPr>
          <w:tab/>
        </w:r>
        <w:r w:rsidR="00A46B91" w:rsidRPr="00E137A1">
          <w:rPr>
            <w:rStyle w:val="Hyperlink"/>
            <w:noProof/>
          </w:rPr>
          <w:t>Zufahrten zum Gebäude für die Einsatzfahrzeuge</w:t>
        </w:r>
        <w:r w:rsidR="00A46B91">
          <w:rPr>
            <w:noProof/>
            <w:webHidden/>
          </w:rPr>
          <w:tab/>
        </w:r>
        <w:r w:rsidR="00A46B91">
          <w:rPr>
            <w:noProof/>
            <w:webHidden/>
          </w:rPr>
          <w:fldChar w:fldCharType="begin"/>
        </w:r>
        <w:r w:rsidR="00A46B91">
          <w:rPr>
            <w:noProof/>
            <w:webHidden/>
          </w:rPr>
          <w:instrText xml:space="preserve"> PAGEREF _Toc66289442 \h </w:instrText>
        </w:r>
        <w:r w:rsidR="00A46B91">
          <w:rPr>
            <w:noProof/>
            <w:webHidden/>
          </w:rPr>
        </w:r>
        <w:r w:rsidR="00A46B91">
          <w:rPr>
            <w:noProof/>
            <w:webHidden/>
          </w:rPr>
          <w:fldChar w:fldCharType="separate"/>
        </w:r>
        <w:r w:rsidR="00A46B91">
          <w:rPr>
            <w:noProof/>
            <w:webHidden/>
          </w:rPr>
          <w:t>9</w:t>
        </w:r>
        <w:r w:rsidR="00A46B91">
          <w:rPr>
            <w:noProof/>
            <w:webHidden/>
          </w:rPr>
          <w:fldChar w:fldCharType="end"/>
        </w:r>
      </w:hyperlink>
    </w:p>
    <w:p w14:paraId="7473CFD5" w14:textId="69DDF05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3" w:history="1">
        <w:r w:rsidR="00A46B91" w:rsidRPr="00E137A1">
          <w:rPr>
            <w:rStyle w:val="Hyperlink"/>
            <w:noProof/>
          </w:rPr>
          <w:t>2.10</w:t>
        </w:r>
        <w:r w:rsidR="00A46B91">
          <w:rPr>
            <w:rFonts w:asciiTheme="minorHAnsi" w:eastAsiaTheme="minorEastAsia" w:hAnsiTheme="minorHAnsi" w:cstheme="minorBidi"/>
            <w:noProof/>
            <w:sz w:val="22"/>
            <w:szCs w:val="22"/>
            <w:lang w:eastAsia="de-DE"/>
          </w:rPr>
          <w:tab/>
        </w:r>
        <w:r w:rsidR="00A46B91" w:rsidRPr="00E137A1">
          <w:rPr>
            <w:rStyle w:val="Hyperlink"/>
            <w:noProof/>
          </w:rPr>
          <w:t>Löschmittel</w:t>
        </w:r>
        <w:r w:rsidR="00A46B91">
          <w:rPr>
            <w:noProof/>
            <w:webHidden/>
          </w:rPr>
          <w:tab/>
        </w:r>
        <w:r w:rsidR="00A46B91">
          <w:rPr>
            <w:noProof/>
            <w:webHidden/>
          </w:rPr>
          <w:fldChar w:fldCharType="begin"/>
        </w:r>
        <w:r w:rsidR="00A46B91">
          <w:rPr>
            <w:noProof/>
            <w:webHidden/>
          </w:rPr>
          <w:instrText xml:space="preserve"> PAGEREF _Toc66289443 \h </w:instrText>
        </w:r>
        <w:r w:rsidR="00A46B91">
          <w:rPr>
            <w:noProof/>
            <w:webHidden/>
          </w:rPr>
        </w:r>
        <w:r w:rsidR="00A46B91">
          <w:rPr>
            <w:noProof/>
            <w:webHidden/>
          </w:rPr>
          <w:fldChar w:fldCharType="separate"/>
        </w:r>
        <w:r w:rsidR="00A46B91">
          <w:rPr>
            <w:noProof/>
            <w:webHidden/>
          </w:rPr>
          <w:t>9</w:t>
        </w:r>
        <w:r w:rsidR="00A46B91">
          <w:rPr>
            <w:noProof/>
            <w:webHidden/>
          </w:rPr>
          <w:fldChar w:fldCharType="end"/>
        </w:r>
      </w:hyperlink>
    </w:p>
    <w:p w14:paraId="19F91AEA" w14:textId="7850A32A"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4" w:history="1">
        <w:r w:rsidR="00A46B91" w:rsidRPr="00E137A1">
          <w:rPr>
            <w:rStyle w:val="Hyperlink"/>
            <w:noProof/>
          </w:rPr>
          <w:t>2.11</w:t>
        </w:r>
        <w:r w:rsidR="00A46B91">
          <w:rPr>
            <w:rFonts w:asciiTheme="minorHAnsi" w:eastAsiaTheme="minorEastAsia" w:hAnsiTheme="minorHAnsi" w:cstheme="minorBidi"/>
            <w:noProof/>
            <w:sz w:val="22"/>
            <w:szCs w:val="22"/>
            <w:lang w:eastAsia="de-DE"/>
          </w:rPr>
          <w:tab/>
        </w:r>
        <w:r w:rsidR="00A46B91" w:rsidRPr="00E137A1">
          <w:rPr>
            <w:rStyle w:val="Hyperlink"/>
            <w:noProof/>
          </w:rPr>
          <w:t>Brandmelde- und Alarmanlagen</w:t>
        </w:r>
        <w:r w:rsidR="00A46B91">
          <w:rPr>
            <w:noProof/>
            <w:webHidden/>
          </w:rPr>
          <w:tab/>
        </w:r>
        <w:r w:rsidR="00A46B91">
          <w:rPr>
            <w:noProof/>
            <w:webHidden/>
          </w:rPr>
          <w:fldChar w:fldCharType="begin"/>
        </w:r>
        <w:r w:rsidR="00A46B91">
          <w:rPr>
            <w:noProof/>
            <w:webHidden/>
          </w:rPr>
          <w:instrText xml:space="preserve"> PAGEREF _Toc66289444 \h </w:instrText>
        </w:r>
        <w:r w:rsidR="00A46B91">
          <w:rPr>
            <w:noProof/>
            <w:webHidden/>
          </w:rPr>
        </w:r>
        <w:r w:rsidR="00A46B91">
          <w:rPr>
            <w:noProof/>
            <w:webHidden/>
          </w:rPr>
          <w:fldChar w:fldCharType="separate"/>
        </w:r>
        <w:r w:rsidR="00A46B91">
          <w:rPr>
            <w:noProof/>
            <w:webHidden/>
          </w:rPr>
          <w:t>10</w:t>
        </w:r>
        <w:r w:rsidR="00A46B91">
          <w:rPr>
            <w:noProof/>
            <w:webHidden/>
          </w:rPr>
          <w:fldChar w:fldCharType="end"/>
        </w:r>
      </w:hyperlink>
    </w:p>
    <w:p w14:paraId="048A324B" w14:textId="66410CE7"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5" w:history="1">
        <w:r w:rsidR="00A46B91" w:rsidRPr="00E137A1">
          <w:rPr>
            <w:rStyle w:val="Hyperlink"/>
            <w:noProof/>
          </w:rPr>
          <w:t>2.12</w:t>
        </w:r>
        <w:r w:rsidR="00A46B91">
          <w:rPr>
            <w:rFonts w:asciiTheme="minorHAnsi" w:eastAsiaTheme="minorEastAsia" w:hAnsiTheme="minorHAnsi" w:cstheme="minorBidi"/>
            <w:noProof/>
            <w:sz w:val="22"/>
            <w:szCs w:val="22"/>
            <w:lang w:eastAsia="de-DE"/>
          </w:rPr>
          <w:tab/>
        </w:r>
        <w:r w:rsidR="00A46B91" w:rsidRPr="00E137A1">
          <w:rPr>
            <w:rStyle w:val="Hyperlink"/>
            <w:noProof/>
          </w:rPr>
          <w:t>Räumungssignal</w:t>
        </w:r>
        <w:r w:rsidR="00A46B91">
          <w:rPr>
            <w:noProof/>
            <w:webHidden/>
          </w:rPr>
          <w:tab/>
        </w:r>
        <w:r w:rsidR="00A46B91">
          <w:rPr>
            <w:noProof/>
            <w:webHidden/>
          </w:rPr>
          <w:fldChar w:fldCharType="begin"/>
        </w:r>
        <w:r w:rsidR="00A46B91">
          <w:rPr>
            <w:noProof/>
            <w:webHidden/>
          </w:rPr>
          <w:instrText xml:space="preserve"> PAGEREF _Toc66289445 \h </w:instrText>
        </w:r>
        <w:r w:rsidR="00A46B91">
          <w:rPr>
            <w:noProof/>
            <w:webHidden/>
          </w:rPr>
        </w:r>
        <w:r w:rsidR="00A46B91">
          <w:rPr>
            <w:noProof/>
            <w:webHidden/>
          </w:rPr>
          <w:fldChar w:fldCharType="separate"/>
        </w:r>
        <w:r w:rsidR="00A46B91">
          <w:rPr>
            <w:noProof/>
            <w:webHidden/>
          </w:rPr>
          <w:t>10</w:t>
        </w:r>
        <w:r w:rsidR="00A46B91">
          <w:rPr>
            <w:noProof/>
            <w:webHidden/>
          </w:rPr>
          <w:fldChar w:fldCharType="end"/>
        </w:r>
      </w:hyperlink>
    </w:p>
    <w:p w14:paraId="44B80BF6" w14:textId="5008A0C7"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6" w:history="1">
        <w:r w:rsidR="00A46B91" w:rsidRPr="00E137A1">
          <w:rPr>
            <w:rStyle w:val="Hyperlink"/>
            <w:noProof/>
          </w:rPr>
          <w:t>2.13</w:t>
        </w:r>
        <w:r w:rsidR="00A46B91">
          <w:rPr>
            <w:rFonts w:asciiTheme="minorHAnsi" w:eastAsiaTheme="minorEastAsia" w:hAnsiTheme="minorHAnsi" w:cstheme="minorBidi"/>
            <w:noProof/>
            <w:sz w:val="22"/>
            <w:szCs w:val="22"/>
            <w:lang w:eastAsia="de-DE"/>
          </w:rPr>
          <w:tab/>
        </w:r>
        <w:r w:rsidR="00A46B91" w:rsidRPr="00E137A1">
          <w:rPr>
            <w:rStyle w:val="Hyperlink"/>
            <w:noProof/>
          </w:rPr>
          <w:t>Aufhebung des Alarms</w:t>
        </w:r>
        <w:r w:rsidR="00A46B91">
          <w:rPr>
            <w:noProof/>
            <w:webHidden/>
          </w:rPr>
          <w:tab/>
        </w:r>
        <w:r w:rsidR="00A46B91">
          <w:rPr>
            <w:noProof/>
            <w:webHidden/>
          </w:rPr>
          <w:fldChar w:fldCharType="begin"/>
        </w:r>
        <w:r w:rsidR="00A46B91">
          <w:rPr>
            <w:noProof/>
            <w:webHidden/>
          </w:rPr>
          <w:instrText xml:space="preserve"> PAGEREF _Toc66289446 \h </w:instrText>
        </w:r>
        <w:r w:rsidR="00A46B91">
          <w:rPr>
            <w:noProof/>
            <w:webHidden/>
          </w:rPr>
        </w:r>
        <w:r w:rsidR="00A46B91">
          <w:rPr>
            <w:noProof/>
            <w:webHidden/>
          </w:rPr>
          <w:fldChar w:fldCharType="separate"/>
        </w:r>
        <w:r w:rsidR="00A46B91">
          <w:rPr>
            <w:noProof/>
            <w:webHidden/>
          </w:rPr>
          <w:t>10</w:t>
        </w:r>
        <w:r w:rsidR="00A46B91">
          <w:rPr>
            <w:noProof/>
            <w:webHidden/>
          </w:rPr>
          <w:fldChar w:fldCharType="end"/>
        </w:r>
      </w:hyperlink>
    </w:p>
    <w:p w14:paraId="63AFB65B" w14:textId="0F28F2EC" w:rsidR="00A46B91" w:rsidRDefault="00416E94">
      <w:pPr>
        <w:pStyle w:val="Verzeichnis1"/>
        <w:rPr>
          <w:rFonts w:asciiTheme="minorHAnsi" w:eastAsiaTheme="minorEastAsia" w:hAnsiTheme="minorHAnsi" w:cstheme="minorBidi"/>
          <w:b w:val="0"/>
          <w:sz w:val="22"/>
          <w:szCs w:val="22"/>
          <w:lang w:eastAsia="de-DE"/>
        </w:rPr>
      </w:pPr>
      <w:hyperlink w:anchor="_Toc66289447" w:history="1">
        <w:r w:rsidR="00A46B91" w:rsidRPr="00E137A1">
          <w:rPr>
            <w:rStyle w:val="Hyperlink"/>
          </w:rPr>
          <w:t>3</w:t>
        </w:r>
        <w:r w:rsidR="00A46B91">
          <w:rPr>
            <w:rFonts w:asciiTheme="minorHAnsi" w:eastAsiaTheme="minorEastAsia" w:hAnsiTheme="minorHAnsi" w:cstheme="minorBidi"/>
            <w:b w:val="0"/>
            <w:sz w:val="22"/>
            <w:szCs w:val="22"/>
            <w:lang w:eastAsia="de-DE"/>
          </w:rPr>
          <w:tab/>
        </w:r>
        <w:r w:rsidR="00A46B91" w:rsidRPr="00E137A1">
          <w:rPr>
            <w:rStyle w:val="Hyperlink"/>
          </w:rPr>
          <w:t>NOTFALLORGANISATION</w:t>
        </w:r>
        <w:r w:rsidR="00A46B91">
          <w:rPr>
            <w:webHidden/>
          </w:rPr>
          <w:tab/>
        </w:r>
        <w:r w:rsidR="00A46B91">
          <w:rPr>
            <w:webHidden/>
          </w:rPr>
          <w:fldChar w:fldCharType="begin"/>
        </w:r>
        <w:r w:rsidR="00A46B91">
          <w:rPr>
            <w:webHidden/>
          </w:rPr>
          <w:instrText xml:space="preserve"> PAGEREF _Toc66289447 \h </w:instrText>
        </w:r>
        <w:r w:rsidR="00A46B91">
          <w:rPr>
            <w:webHidden/>
          </w:rPr>
        </w:r>
        <w:r w:rsidR="00A46B91">
          <w:rPr>
            <w:webHidden/>
          </w:rPr>
          <w:fldChar w:fldCharType="separate"/>
        </w:r>
        <w:r w:rsidR="00A46B91">
          <w:rPr>
            <w:webHidden/>
          </w:rPr>
          <w:t>11</w:t>
        </w:r>
        <w:r w:rsidR="00A46B91">
          <w:rPr>
            <w:webHidden/>
          </w:rPr>
          <w:fldChar w:fldCharType="end"/>
        </w:r>
      </w:hyperlink>
    </w:p>
    <w:p w14:paraId="66F3A0AA" w14:textId="651874C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8" w:history="1">
        <w:r w:rsidR="00A46B91" w:rsidRPr="00E137A1">
          <w:rPr>
            <w:rStyle w:val="Hyperlink"/>
            <w:noProof/>
          </w:rPr>
          <w:t>3.1</w:t>
        </w:r>
        <w:r w:rsidR="00A46B91">
          <w:rPr>
            <w:rFonts w:asciiTheme="minorHAnsi" w:eastAsiaTheme="minorEastAsia" w:hAnsiTheme="minorHAnsi" w:cstheme="minorBidi"/>
            <w:noProof/>
            <w:sz w:val="22"/>
            <w:szCs w:val="22"/>
            <w:lang w:eastAsia="de-DE"/>
          </w:rPr>
          <w:tab/>
        </w:r>
        <w:r w:rsidR="00A46B91" w:rsidRPr="00E137A1">
          <w:rPr>
            <w:rStyle w:val="Hyperlink"/>
            <w:noProof/>
          </w:rPr>
          <w:t>Alarmierung und Mitteilung eines Notfalls</w:t>
        </w:r>
        <w:r w:rsidR="00A46B91">
          <w:rPr>
            <w:noProof/>
            <w:webHidden/>
          </w:rPr>
          <w:tab/>
        </w:r>
        <w:r w:rsidR="00A46B91">
          <w:rPr>
            <w:noProof/>
            <w:webHidden/>
          </w:rPr>
          <w:fldChar w:fldCharType="begin"/>
        </w:r>
        <w:r w:rsidR="00A46B91">
          <w:rPr>
            <w:noProof/>
            <w:webHidden/>
          </w:rPr>
          <w:instrText xml:space="preserve"> PAGEREF _Toc66289448 \h </w:instrText>
        </w:r>
        <w:r w:rsidR="00A46B91">
          <w:rPr>
            <w:noProof/>
            <w:webHidden/>
          </w:rPr>
        </w:r>
        <w:r w:rsidR="00A46B91">
          <w:rPr>
            <w:noProof/>
            <w:webHidden/>
          </w:rPr>
          <w:fldChar w:fldCharType="separate"/>
        </w:r>
        <w:r w:rsidR="00A46B91">
          <w:rPr>
            <w:noProof/>
            <w:webHidden/>
          </w:rPr>
          <w:t>11</w:t>
        </w:r>
        <w:r w:rsidR="00A46B91">
          <w:rPr>
            <w:noProof/>
            <w:webHidden/>
          </w:rPr>
          <w:fldChar w:fldCharType="end"/>
        </w:r>
      </w:hyperlink>
    </w:p>
    <w:p w14:paraId="2B679145" w14:textId="1A496000"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49" w:history="1">
        <w:r w:rsidR="00A46B91" w:rsidRPr="00E137A1">
          <w:rPr>
            <w:rStyle w:val="Hyperlink"/>
            <w:noProof/>
          </w:rPr>
          <w:t>3.2</w:t>
        </w:r>
        <w:r w:rsidR="00A46B91">
          <w:rPr>
            <w:rFonts w:asciiTheme="minorHAnsi" w:eastAsiaTheme="minorEastAsia" w:hAnsiTheme="minorHAnsi" w:cstheme="minorBidi"/>
            <w:noProof/>
            <w:sz w:val="22"/>
            <w:szCs w:val="22"/>
            <w:lang w:eastAsia="de-DE"/>
          </w:rPr>
          <w:tab/>
        </w:r>
        <w:r w:rsidR="00A46B91" w:rsidRPr="00E137A1">
          <w:rPr>
            <w:rStyle w:val="Hyperlink"/>
            <w:noProof/>
          </w:rPr>
          <w:t>Schematische Darstellung zur Mitteilung eines Notfalls</w:t>
        </w:r>
        <w:r w:rsidR="00A46B91">
          <w:rPr>
            <w:noProof/>
            <w:webHidden/>
          </w:rPr>
          <w:tab/>
        </w:r>
        <w:r w:rsidR="00A46B91">
          <w:rPr>
            <w:noProof/>
            <w:webHidden/>
          </w:rPr>
          <w:fldChar w:fldCharType="begin"/>
        </w:r>
        <w:r w:rsidR="00A46B91">
          <w:rPr>
            <w:noProof/>
            <w:webHidden/>
          </w:rPr>
          <w:instrText xml:space="preserve"> PAGEREF _Toc66289449 \h </w:instrText>
        </w:r>
        <w:r w:rsidR="00A46B91">
          <w:rPr>
            <w:noProof/>
            <w:webHidden/>
          </w:rPr>
        </w:r>
        <w:r w:rsidR="00A46B91">
          <w:rPr>
            <w:noProof/>
            <w:webHidden/>
          </w:rPr>
          <w:fldChar w:fldCharType="separate"/>
        </w:r>
        <w:r w:rsidR="00A46B91">
          <w:rPr>
            <w:noProof/>
            <w:webHidden/>
          </w:rPr>
          <w:t>12</w:t>
        </w:r>
        <w:r w:rsidR="00A46B91">
          <w:rPr>
            <w:noProof/>
            <w:webHidden/>
          </w:rPr>
          <w:fldChar w:fldCharType="end"/>
        </w:r>
      </w:hyperlink>
    </w:p>
    <w:p w14:paraId="3F3CD30B" w14:textId="55C9D50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0" w:history="1">
        <w:r w:rsidR="00A46B91" w:rsidRPr="00E137A1">
          <w:rPr>
            <w:rStyle w:val="Hyperlink"/>
            <w:noProof/>
          </w:rPr>
          <w:t>3.3</w:t>
        </w:r>
        <w:r w:rsidR="00A46B91">
          <w:rPr>
            <w:rFonts w:asciiTheme="minorHAnsi" w:eastAsiaTheme="minorEastAsia" w:hAnsiTheme="minorHAnsi" w:cstheme="minorBidi"/>
            <w:noProof/>
            <w:sz w:val="22"/>
            <w:szCs w:val="22"/>
            <w:lang w:eastAsia="de-DE"/>
          </w:rPr>
          <w:tab/>
        </w:r>
        <w:r w:rsidR="00A46B91" w:rsidRPr="00E137A1">
          <w:rPr>
            <w:rStyle w:val="Hyperlink"/>
            <w:noProof/>
          </w:rPr>
          <w:t>Mitglieder der Notfalleinsatzgruppe</w:t>
        </w:r>
        <w:r w:rsidR="00A46B91">
          <w:rPr>
            <w:noProof/>
            <w:webHidden/>
          </w:rPr>
          <w:tab/>
        </w:r>
        <w:r w:rsidR="00A46B91">
          <w:rPr>
            <w:noProof/>
            <w:webHidden/>
          </w:rPr>
          <w:fldChar w:fldCharType="begin"/>
        </w:r>
        <w:r w:rsidR="00A46B91">
          <w:rPr>
            <w:noProof/>
            <w:webHidden/>
          </w:rPr>
          <w:instrText xml:space="preserve"> PAGEREF _Toc66289450 \h </w:instrText>
        </w:r>
        <w:r w:rsidR="00A46B91">
          <w:rPr>
            <w:noProof/>
            <w:webHidden/>
          </w:rPr>
        </w:r>
        <w:r w:rsidR="00A46B91">
          <w:rPr>
            <w:noProof/>
            <w:webHidden/>
          </w:rPr>
          <w:fldChar w:fldCharType="separate"/>
        </w:r>
        <w:r w:rsidR="00A46B91">
          <w:rPr>
            <w:noProof/>
            <w:webHidden/>
          </w:rPr>
          <w:t>13</w:t>
        </w:r>
        <w:r w:rsidR="00A46B91">
          <w:rPr>
            <w:noProof/>
            <w:webHidden/>
          </w:rPr>
          <w:fldChar w:fldCharType="end"/>
        </w:r>
      </w:hyperlink>
    </w:p>
    <w:p w14:paraId="1B7911B5" w14:textId="4ADBAAD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1" w:history="1">
        <w:r w:rsidR="00A46B91" w:rsidRPr="00E137A1">
          <w:rPr>
            <w:rStyle w:val="Hyperlink"/>
            <w:noProof/>
          </w:rPr>
          <w:t>3.4</w:t>
        </w:r>
        <w:r w:rsidR="00A46B91">
          <w:rPr>
            <w:rFonts w:asciiTheme="minorHAnsi" w:eastAsiaTheme="minorEastAsia" w:hAnsiTheme="minorHAnsi" w:cstheme="minorBidi"/>
            <w:noProof/>
            <w:sz w:val="22"/>
            <w:szCs w:val="22"/>
            <w:lang w:eastAsia="de-DE"/>
          </w:rPr>
          <w:tab/>
        </w:r>
        <w:r w:rsidR="00A46B91" w:rsidRPr="00E137A1">
          <w:rPr>
            <w:rStyle w:val="Hyperlink"/>
            <w:noProof/>
          </w:rPr>
          <w:t xml:space="preserve">Notfallmanagement außerhalb der </w:t>
        </w:r>
        <w:r w:rsidR="00A46B91" w:rsidRPr="00E137A1">
          <w:rPr>
            <w:rStyle w:val="Hyperlink"/>
            <w:noProof/>
            <w:highlight w:val="yellow"/>
          </w:rPr>
          <w:t>Bürozeiten/Schultätigkeit</w:t>
        </w:r>
        <w:r w:rsidR="00A46B91">
          <w:rPr>
            <w:noProof/>
            <w:webHidden/>
          </w:rPr>
          <w:tab/>
        </w:r>
        <w:r w:rsidR="00A46B91">
          <w:rPr>
            <w:noProof/>
            <w:webHidden/>
          </w:rPr>
          <w:fldChar w:fldCharType="begin"/>
        </w:r>
        <w:r w:rsidR="00A46B91">
          <w:rPr>
            <w:noProof/>
            <w:webHidden/>
          </w:rPr>
          <w:instrText xml:space="preserve"> PAGEREF _Toc66289451 \h </w:instrText>
        </w:r>
        <w:r w:rsidR="00A46B91">
          <w:rPr>
            <w:noProof/>
            <w:webHidden/>
          </w:rPr>
        </w:r>
        <w:r w:rsidR="00A46B91">
          <w:rPr>
            <w:noProof/>
            <w:webHidden/>
          </w:rPr>
          <w:fldChar w:fldCharType="separate"/>
        </w:r>
        <w:r w:rsidR="00A46B91">
          <w:rPr>
            <w:noProof/>
            <w:webHidden/>
          </w:rPr>
          <w:t>13</w:t>
        </w:r>
        <w:r w:rsidR="00A46B91">
          <w:rPr>
            <w:noProof/>
            <w:webHidden/>
          </w:rPr>
          <w:fldChar w:fldCharType="end"/>
        </w:r>
      </w:hyperlink>
    </w:p>
    <w:p w14:paraId="0EA915E3" w14:textId="40847F7F"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2" w:history="1">
        <w:r w:rsidR="00A46B91" w:rsidRPr="00E137A1">
          <w:rPr>
            <w:rStyle w:val="Hyperlink"/>
            <w:noProof/>
          </w:rPr>
          <w:t>3.5</w:t>
        </w:r>
        <w:r w:rsidR="00A46B91">
          <w:rPr>
            <w:rFonts w:asciiTheme="minorHAnsi" w:eastAsiaTheme="minorEastAsia" w:hAnsiTheme="minorHAnsi" w:cstheme="minorBidi"/>
            <w:noProof/>
            <w:sz w:val="22"/>
            <w:szCs w:val="22"/>
            <w:lang w:eastAsia="de-DE"/>
          </w:rPr>
          <w:tab/>
        </w:r>
        <w:r w:rsidR="00A46B91" w:rsidRPr="00E137A1">
          <w:rPr>
            <w:rStyle w:val="Hyperlink"/>
            <w:noProof/>
          </w:rPr>
          <w:t>Beistand für Personen mit Einschränkungen</w:t>
        </w:r>
        <w:r w:rsidR="00A46B91">
          <w:rPr>
            <w:noProof/>
            <w:webHidden/>
          </w:rPr>
          <w:tab/>
        </w:r>
        <w:r w:rsidR="00A46B91">
          <w:rPr>
            <w:noProof/>
            <w:webHidden/>
          </w:rPr>
          <w:fldChar w:fldCharType="begin"/>
        </w:r>
        <w:r w:rsidR="00A46B91">
          <w:rPr>
            <w:noProof/>
            <w:webHidden/>
          </w:rPr>
          <w:instrText xml:space="preserve"> PAGEREF _Toc66289452 \h </w:instrText>
        </w:r>
        <w:r w:rsidR="00A46B91">
          <w:rPr>
            <w:noProof/>
            <w:webHidden/>
          </w:rPr>
        </w:r>
        <w:r w:rsidR="00A46B91">
          <w:rPr>
            <w:noProof/>
            <w:webHidden/>
          </w:rPr>
          <w:fldChar w:fldCharType="separate"/>
        </w:r>
        <w:r w:rsidR="00A46B91">
          <w:rPr>
            <w:noProof/>
            <w:webHidden/>
          </w:rPr>
          <w:t>14</w:t>
        </w:r>
        <w:r w:rsidR="00A46B91">
          <w:rPr>
            <w:noProof/>
            <w:webHidden/>
          </w:rPr>
          <w:fldChar w:fldCharType="end"/>
        </w:r>
      </w:hyperlink>
    </w:p>
    <w:p w14:paraId="07B963BC" w14:textId="00D46F38"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3" w:history="1">
        <w:r w:rsidR="00A46B91" w:rsidRPr="00E137A1">
          <w:rPr>
            <w:rStyle w:val="Hyperlink"/>
            <w:noProof/>
          </w:rPr>
          <w:t>3.6</w:t>
        </w:r>
        <w:r w:rsidR="00A46B91">
          <w:rPr>
            <w:rFonts w:asciiTheme="minorHAnsi" w:eastAsiaTheme="minorEastAsia" w:hAnsiTheme="minorHAnsi" w:cstheme="minorBidi"/>
            <w:noProof/>
            <w:sz w:val="22"/>
            <w:szCs w:val="22"/>
            <w:lang w:eastAsia="de-DE"/>
          </w:rPr>
          <w:tab/>
        </w:r>
        <w:r w:rsidR="00A46B91" w:rsidRPr="00E137A1">
          <w:rPr>
            <w:rStyle w:val="Hyperlink"/>
            <w:noProof/>
          </w:rPr>
          <w:t>Informationen zum Brandschutz für die Bediensteten</w:t>
        </w:r>
        <w:r w:rsidR="00A46B91">
          <w:rPr>
            <w:noProof/>
            <w:webHidden/>
          </w:rPr>
          <w:tab/>
        </w:r>
        <w:r w:rsidR="00A46B91">
          <w:rPr>
            <w:noProof/>
            <w:webHidden/>
          </w:rPr>
          <w:fldChar w:fldCharType="begin"/>
        </w:r>
        <w:r w:rsidR="00A46B91">
          <w:rPr>
            <w:noProof/>
            <w:webHidden/>
          </w:rPr>
          <w:instrText xml:space="preserve"> PAGEREF _Toc66289453 \h </w:instrText>
        </w:r>
        <w:r w:rsidR="00A46B91">
          <w:rPr>
            <w:noProof/>
            <w:webHidden/>
          </w:rPr>
        </w:r>
        <w:r w:rsidR="00A46B91">
          <w:rPr>
            <w:noProof/>
            <w:webHidden/>
          </w:rPr>
          <w:fldChar w:fldCharType="separate"/>
        </w:r>
        <w:r w:rsidR="00A46B91">
          <w:rPr>
            <w:noProof/>
            <w:webHidden/>
          </w:rPr>
          <w:t>15</w:t>
        </w:r>
        <w:r w:rsidR="00A46B91">
          <w:rPr>
            <w:noProof/>
            <w:webHidden/>
          </w:rPr>
          <w:fldChar w:fldCharType="end"/>
        </w:r>
      </w:hyperlink>
    </w:p>
    <w:p w14:paraId="6E33D499" w14:textId="6DA0CE3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4" w:history="1">
        <w:r w:rsidR="00A46B91" w:rsidRPr="00E137A1">
          <w:rPr>
            <w:rStyle w:val="Hyperlink"/>
            <w:noProof/>
          </w:rPr>
          <w:t>3.7</w:t>
        </w:r>
        <w:r w:rsidR="00A46B91">
          <w:rPr>
            <w:rFonts w:asciiTheme="minorHAnsi" w:eastAsiaTheme="minorEastAsia" w:hAnsiTheme="minorHAnsi" w:cstheme="minorBidi"/>
            <w:noProof/>
            <w:sz w:val="22"/>
            <w:szCs w:val="22"/>
            <w:lang w:eastAsia="de-DE"/>
          </w:rPr>
          <w:tab/>
        </w:r>
        <w:r w:rsidR="00A46B91" w:rsidRPr="00E137A1">
          <w:rPr>
            <w:rStyle w:val="Hyperlink"/>
            <w:noProof/>
          </w:rPr>
          <w:t>Ausbildung zum Brandschutz und Erste Hilfe-Beauftragten</w:t>
        </w:r>
        <w:r w:rsidR="00A46B91">
          <w:rPr>
            <w:noProof/>
            <w:webHidden/>
          </w:rPr>
          <w:tab/>
        </w:r>
        <w:r w:rsidR="00A46B91">
          <w:rPr>
            <w:noProof/>
            <w:webHidden/>
          </w:rPr>
          <w:fldChar w:fldCharType="begin"/>
        </w:r>
        <w:r w:rsidR="00A46B91">
          <w:rPr>
            <w:noProof/>
            <w:webHidden/>
          </w:rPr>
          <w:instrText xml:space="preserve"> PAGEREF _Toc66289454 \h </w:instrText>
        </w:r>
        <w:r w:rsidR="00A46B91">
          <w:rPr>
            <w:noProof/>
            <w:webHidden/>
          </w:rPr>
        </w:r>
        <w:r w:rsidR="00A46B91">
          <w:rPr>
            <w:noProof/>
            <w:webHidden/>
          </w:rPr>
          <w:fldChar w:fldCharType="separate"/>
        </w:r>
        <w:r w:rsidR="00A46B91">
          <w:rPr>
            <w:noProof/>
            <w:webHidden/>
          </w:rPr>
          <w:t>16</w:t>
        </w:r>
        <w:r w:rsidR="00A46B91">
          <w:rPr>
            <w:noProof/>
            <w:webHidden/>
          </w:rPr>
          <w:fldChar w:fldCharType="end"/>
        </w:r>
      </w:hyperlink>
    </w:p>
    <w:p w14:paraId="556FDF5A" w14:textId="7A170D75"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5" w:history="1">
        <w:r w:rsidR="00A46B91" w:rsidRPr="00E137A1">
          <w:rPr>
            <w:rStyle w:val="Hyperlink"/>
            <w:noProof/>
          </w:rPr>
          <w:t>3.8</w:t>
        </w:r>
        <w:r w:rsidR="00A46B91">
          <w:rPr>
            <w:rFonts w:asciiTheme="minorHAnsi" w:eastAsiaTheme="minorEastAsia" w:hAnsiTheme="minorHAnsi" w:cstheme="minorBidi"/>
            <w:noProof/>
            <w:sz w:val="22"/>
            <w:szCs w:val="22"/>
            <w:lang w:eastAsia="de-DE"/>
          </w:rPr>
          <w:tab/>
        </w:r>
        <w:r w:rsidR="00A46B91" w:rsidRPr="00E137A1">
          <w:rPr>
            <w:rStyle w:val="Hyperlink"/>
            <w:noProof/>
          </w:rPr>
          <w:t>Räumungsübung (Brandschutzübung)</w:t>
        </w:r>
        <w:r w:rsidR="00A46B91">
          <w:rPr>
            <w:noProof/>
            <w:webHidden/>
          </w:rPr>
          <w:tab/>
        </w:r>
        <w:r w:rsidR="00A46B91">
          <w:rPr>
            <w:noProof/>
            <w:webHidden/>
          </w:rPr>
          <w:fldChar w:fldCharType="begin"/>
        </w:r>
        <w:r w:rsidR="00A46B91">
          <w:rPr>
            <w:noProof/>
            <w:webHidden/>
          </w:rPr>
          <w:instrText xml:space="preserve"> PAGEREF _Toc66289455 \h </w:instrText>
        </w:r>
        <w:r w:rsidR="00A46B91">
          <w:rPr>
            <w:noProof/>
            <w:webHidden/>
          </w:rPr>
        </w:r>
        <w:r w:rsidR="00A46B91">
          <w:rPr>
            <w:noProof/>
            <w:webHidden/>
          </w:rPr>
          <w:fldChar w:fldCharType="separate"/>
        </w:r>
        <w:r w:rsidR="00A46B91">
          <w:rPr>
            <w:noProof/>
            <w:webHidden/>
          </w:rPr>
          <w:t>16</w:t>
        </w:r>
        <w:r w:rsidR="00A46B91">
          <w:rPr>
            <w:noProof/>
            <w:webHidden/>
          </w:rPr>
          <w:fldChar w:fldCharType="end"/>
        </w:r>
      </w:hyperlink>
    </w:p>
    <w:p w14:paraId="3FD85D95" w14:textId="27F0D641" w:rsidR="00A46B91" w:rsidRDefault="00416E94">
      <w:pPr>
        <w:pStyle w:val="Verzeichnis1"/>
        <w:rPr>
          <w:rFonts w:asciiTheme="minorHAnsi" w:eastAsiaTheme="minorEastAsia" w:hAnsiTheme="minorHAnsi" w:cstheme="minorBidi"/>
          <w:b w:val="0"/>
          <w:sz w:val="22"/>
          <w:szCs w:val="22"/>
          <w:lang w:eastAsia="de-DE"/>
        </w:rPr>
      </w:pPr>
      <w:hyperlink w:anchor="_Toc66289456" w:history="1">
        <w:r w:rsidR="00A46B91" w:rsidRPr="00E137A1">
          <w:rPr>
            <w:rStyle w:val="Hyperlink"/>
          </w:rPr>
          <w:t>4</w:t>
        </w:r>
        <w:r w:rsidR="00A46B91">
          <w:rPr>
            <w:rFonts w:asciiTheme="minorHAnsi" w:eastAsiaTheme="minorEastAsia" w:hAnsiTheme="minorHAnsi" w:cstheme="minorBidi"/>
            <w:b w:val="0"/>
            <w:sz w:val="22"/>
            <w:szCs w:val="22"/>
            <w:lang w:eastAsia="de-DE"/>
          </w:rPr>
          <w:tab/>
        </w:r>
        <w:r w:rsidR="00A46B91" w:rsidRPr="00E137A1">
          <w:rPr>
            <w:rStyle w:val="Hyperlink"/>
          </w:rPr>
          <w:t>ALLGEMEINE VERHALTENSREGELN BEZOGEN AUF DIE MÖGLICHEN NOTFÄLLE FÜR DAS GESAMTE PERSONAL</w:t>
        </w:r>
        <w:r w:rsidR="00A46B91">
          <w:rPr>
            <w:webHidden/>
          </w:rPr>
          <w:tab/>
        </w:r>
        <w:r w:rsidR="00A46B91">
          <w:rPr>
            <w:webHidden/>
          </w:rPr>
          <w:fldChar w:fldCharType="begin"/>
        </w:r>
        <w:r w:rsidR="00A46B91">
          <w:rPr>
            <w:webHidden/>
          </w:rPr>
          <w:instrText xml:space="preserve"> PAGEREF _Toc66289456 \h </w:instrText>
        </w:r>
        <w:r w:rsidR="00A46B91">
          <w:rPr>
            <w:webHidden/>
          </w:rPr>
        </w:r>
        <w:r w:rsidR="00A46B91">
          <w:rPr>
            <w:webHidden/>
          </w:rPr>
          <w:fldChar w:fldCharType="separate"/>
        </w:r>
        <w:r w:rsidR="00A46B91">
          <w:rPr>
            <w:webHidden/>
          </w:rPr>
          <w:t>17</w:t>
        </w:r>
        <w:r w:rsidR="00A46B91">
          <w:rPr>
            <w:webHidden/>
          </w:rPr>
          <w:fldChar w:fldCharType="end"/>
        </w:r>
      </w:hyperlink>
    </w:p>
    <w:p w14:paraId="6A8AE775" w14:textId="3E931EE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7" w:history="1">
        <w:r w:rsidR="00A46B91" w:rsidRPr="00E137A1">
          <w:rPr>
            <w:rStyle w:val="Hyperlink"/>
            <w:noProof/>
          </w:rPr>
          <w:t>4.1</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1.1 – Verhaltensregeln bei einem Brand</w:t>
        </w:r>
        <w:r w:rsidR="00A46B91">
          <w:rPr>
            <w:noProof/>
            <w:webHidden/>
          </w:rPr>
          <w:tab/>
        </w:r>
        <w:r w:rsidR="00A46B91">
          <w:rPr>
            <w:noProof/>
            <w:webHidden/>
          </w:rPr>
          <w:fldChar w:fldCharType="begin"/>
        </w:r>
        <w:r w:rsidR="00A46B91">
          <w:rPr>
            <w:noProof/>
            <w:webHidden/>
          </w:rPr>
          <w:instrText xml:space="preserve"> PAGEREF _Toc66289457 \h </w:instrText>
        </w:r>
        <w:r w:rsidR="00A46B91">
          <w:rPr>
            <w:noProof/>
            <w:webHidden/>
          </w:rPr>
        </w:r>
        <w:r w:rsidR="00A46B91">
          <w:rPr>
            <w:noProof/>
            <w:webHidden/>
          </w:rPr>
          <w:fldChar w:fldCharType="separate"/>
        </w:r>
        <w:r w:rsidR="00A46B91">
          <w:rPr>
            <w:noProof/>
            <w:webHidden/>
          </w:rPr>
          <w:t>17</w:t>
        </w:r>
        <w:r w:rsidR="00A46B91">
          <w:rPr>
            <w:noProof/>
            <w:webHidden/>
          </w:rPr>
          <w:fldChar w:fldCharType="end"/>
        </w:r>
      </w:hyperlink>
    </w:p>
    <w:p w14:paraId="6DDE5489" w14:textId="65BAAB6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8" w:history="1">
        <w:r w:rsidR="00A46B91" w:rsidRPr="00E137A1">
          <w:rPr>
            <w:rStyle w:val="Hyperlink"/>
            <w:noProof/>
          </w:rPr>
          <w:t>4.1.1</w:t>
        </w:r>
        <w:r w:rsidR="00A46B91">
          <w:rPr>
            <w:rFonts w:asciiTheme="minorHAnsi" w:eastAsiaTheme="minorEastAsia" w:hAnsiTheme="minorHAnsi" w:cstheme="minorBidi"/>
            <w:noProof/>
            <w:sz w:val="22"/>
            <w:szCs w:val="22"/>
            <w:lang w:eastAsia="de-DE"/>
          </w:rPr>
          <w:tab/>
        </w:r>
        <w:r w:rsidR="00A46B91" w:rsidRPr="00E137A1">
          <w:rPr>
            <w:rStyle w:val="Hyperlink"/>
            <w:noProof/>
          </w:rPr>
          <w:t>Notfallmeldung</w:t>
        </w:r>
        <w:r w:rsidR="00A46B91">
          <w:rPr>
            <w:noProof/>
            <w:webHidden/>
          </w:rPr>
          <w:tab/>
        </w:r>
        <w:r w:rsidR="00A46B91">
          <w:rPr>
            <w:noProof/>
            <w:webHidden/>
          </w:rPr>
          <w:fldChar w:fldCharType="begin"/>
        </w:r>
        <w:r w:rsidR="00A46B91">
          <w:rPr>
            <w:noProof/>
            <w:webHidden/>
          </w:rPr>
          <w:instrText xml:space="preserve"> PAGEREF _Toc66289458 \h </w:instrText>
        </w:r>
        <w:r w:rsidR="00A46B91">
          <w:rPr>
            <w:noProof/>
            <w:webHidden/>
          </w:rPr>
        </w:r>
        <w:r w:rsidR="00A46B91">
          <w:rPr>
            <w:noProof/>
            <w:webHidden/>
          </w:rPr>
          <w:fldChar w:fldCharType="separate"/>
        </w:r>
        <w:r w:rsidR="00A46B91">
          <w:rPr>
            <w:noProof/>
            <w:webHidden/>
          </w:rPr>
          <w:t>17</w:t>
        </w:r>
        <w:r w:rsidR="00A46B91">
          <w:rPr>
            <w:noProof/>
            <w:webHidden/>
          </w:rPr>
          <w:fldChar w:fldCharType="end"/>
        </w:r>
      </w:hyperlink>
    </w:p>
    <w:p w14:paraId="055DEE3B" w14:textId="6F97F19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59" w:history="1">
        <w:r w:rsidR="00A46B91" w:rsidRPr="00E137A1">
          <w:rPr>
            <w:rStyle w:val="Hyperlink"/>
            <w:noProof/>
          </w:rPr>
          <w:t>4.1.2</w:t>
        </w:r>
        <w:r w:rsidR="00A46B91">
          <w:rPr>
            <w:rFonts w:asciiTheme="minorHAnsi" w:eastAsiaTheme="minorEastAsia" w:hAnsiTheme="minorHAnsi" w:cstheme="minorBidi"/>
            <w:noProof/>
            <w:sz w:val="22"/>
            <w:szCs w:val="22"/>
            <w:lang w:eastAsia="de-DE"/>
          </w:rPr>
          <w:tab/>
        </w:r>
        <w:r w:rsidR="00A46B91" w:rsidRPr="00E137A1">
          <w:rPr>
            <w:rStyle w:val="Hyperlink"/>
            <w:noProof/>
          </w:rPr>
          <w:t>Räumungssignal</w:t>
        </w:r>
        <w:r w:rsidR="00A46B91">
          <w:rPr>
            <w:noProof/>
            <w:webHidden/>
          </w:rPr>
          <w:tab/>
        </w:r>
        <w:r w:rsidR="00A46B91">
          <w:rPr>
            <w:noProof/>
            <w:webHidden/>
          </w:rPr>
          <w:fldChar w:fldCharType="begin"/>
        </w:r>
        <w:r w:rsidR="00A46B91">
          <w:rPr>
            <w:noProof/>
            <w:webHidden/>
          </w:rPr>
          <w:instrText xml:space="preserve"> PAGEREF _Toc66289459 \h </w:instrText>
        </w:r>
        <w:r w:rsidR="00A46B91">
          <w:rPr>
            <w:noProof/>
            <w:webHidden/>
          </w:rPr>
        </w:r>
        <w:r w:rsidR="00A46B91">
          <w:rPr>
            <w:noProof/>
            <w:webHidden/>
          </w:rPr>
          <w:fldChar w:fldCharType="separate"/>
        </w:r>
        <w:r w:rsidR="00A46B91">
          <w:rPr>
            <w:noProof/>
            <w:webHidden/>
          </w:rPr>
          <w:t>17</w:t>
        </w:r>
        <w:r w:rsidR="00A46B91">
          <w:rPr>
            <w:noProof/>
            <w:webHidden/>
          </w:rPr>
          <w:fldChar w:fldCharType="end"/>
        </w:r>
      </w:hyperlink>
    </w:p>
    <w:p w14:paraId="7F88F49E" w14:textId="014D367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0" w:history="1">
        <w:r w:rsidR="00A46B91" w:rsidRPr="00E137A1">
          <w:rPr>
            <w:rStyle w:val="Hyperlink"/>
            <w:noProof/>
          </w:rPr>
          <w:t>4.1.3</w:t>
        </w:r>
        <w:r w:rsidR="00A46B91">
          <w:rPr>
            <w:rFonts w:asciiTheme="minorHAnsi" w:eastAsiaTheme="minorEastAsia" w:hAnsiTheme="minorHAnsi" w:cstheme="minorBidi"/>
            <w:noProof/>
            <w:sz w:val="22"/>
            <w:szCs w:val="22"/>
            <w:lang w:eastAsia="de-DE"/>
          </w:rPr>
          <w:tab/>
        </w:r>
        <w:r w:rsidR="00A46B91" w:rsidRPr="00E137A1">
          <w:rPr>
            <w:rStyle w:val="Hyperlink"/>
            <w:noProof/>
          </w:rPr>
          <w:t>Verhaltensregeln zur Räumung des Gebäudes</w:t>
        </w:r>
        <w:r w:rsidR="00A46B91">
          <w:rPr>
            <w:noProof/>
            <w:webHidden/>
          </w:rPr>
          <w:tab/>
        </w:r>
        <w:r w:rsidR="00A46B91">
          <w:rPr>
            <w:noProof/>
            <w:webHidden/>
          </w:rPr>
          <w:fldChar w:fldCharType="begin"/>
        </w:r>
        <w:r w:rsidR="00A46B91">
          <w:rPr>
            <w:noProof/>
            <w:webHidden/>
          </w:rPr>
          <w:instrText xml:space="preserve"> PAGEREF _Toc66289460 \h </w:instrText>
        </w:r>
        <w:r w:rsidR="00A46B91">
          <w:rPr>
            <w:noProof/>
            <w:webHidden/>
          </w:rPr>
        </w:r>
        <w:r w:rsidR="00A46B91">
          <w:rPr>
            <w:noProof/>
            <w:webHidden/>
          </w:rPr>
          <w:fldChar w:fldCharType="separate"/>
        </w:r>
        <w:r w:rsidR="00A46B91">
          <w:rPr>
            <w:noProof/>
            <w:webHidden/>
          </w:rPr>
          <w:t>17</w:t>
        </w:r>
        <w:r w:rsidR="00A46B91">
          <w:rPr>
            <w:noProof/>
            <w:webHidden/>
          </w:rPr>
          <w:fldChar w:fldCharType="end"/>
        </w:r>
      </w:hyperlink>
    </w:p>
    <w:p w14:paraId="441D5187" w14:textId="7010ECB1"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1" w:history="1">
        <w:r w:rsidR="00A46B91" w:rsidRPr="00E137A1">
          <w:rPr>
            <w:rStyle w:val="Hyperlink"/>
            <w:noProof/>
          </w:rPr>
          <w:t>4.1.4</w:t>
        </w:r>
        <w:r w:rsidR="00A46B91">
          <w:rPr>
            <w:rFonts w:asciiTheme="minorHAnsi" w:eastAsiaTheme="minorEastAsia" w:hAnsiTheme="minorHAnsi" w:cstheme="minorBidi"/>
            <w:noProof/>
            <w:sz w:val="22"/>
            <w:szCs w:val="22"/>
            <w:lang w:eastAsia="de-DE"/>
          </w:rPr>
          <w:tab/>
        </w:r>
        <w:r w:rsidR="00A46B91" w:rsidRPr="00E137A1">
          <w:rPr>
            <w:rStyle w:val="Hyperlink"/>
            <w:noProof/>
          </w:rPr>
          <w:t>Aufhebung des Alarms</w:t>
        </w:r>
        <w:r w:rsidR="00A46B91">
          <w:rPr>
            <w:noProof/>
            <w:webHidden/>
          </w:rPr>
          <w:tab/>
        </w:r>
        <w:r w:rsidR="00A46B91">
          <w:rPr>
            <w:noProof/>
            <w:webHidden/>
          </w:rPr>
          <w:fldChar w:fldCharType="begin"/>
        </w:r>
        <w:r w:rsidR="00A46B91">
          <w:rPr>
            <w:noProof/>
            <w:webHidden/>
          </w:rPr>
          <w:instrText xml:space="preserve"> PAGEREF _Toc66289461 \h </w:instrText>
        </w:r>
        <w:r w:rsidR="00A46B91">
          <w:rPr>
            <w:noProof/>
            <w:webHidden/>
          </w:rPr>
        </w:r>
        <w:r w:rsidR="00A46B91">
          <w:rPr>
            <w:noProof/>
            <w:webHidden/>
          </w:rPr>
          <w:fldChar w:fldCharType="separate"/>
        </w:r>
        <w:r w:rsidR="00A46B91">
          <w:rPr>
            <w:noProof/>
            <w:webHidden/>
          </w:rPr>
          <w:t>18</w:t>
        </w:r>
        <w:r w:rsidR="00A46B91">
          <w:rPr>
            <w:noProof/>
            <w:webHidden/>
          </w:rPr>
          <w:fldChar w:fldCharType="end"/>
        </w:r>
      </w:hyperlink>
    </w:p>
    <w:p w14:paraId="33CD72E6" w14:textId="27959AAA"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2" w:history="1">
        <w:r w:rsidR="00A46B91" w:rsidRPr="00E137A1">
          <w:rPr>
            <w:rStyle w:val="Hyperlink"/>
            <w:noProof/>
          </w:rPr>
          <w:t>4.2</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1.2 – Verhaltensregeln bei Vorhandensein eines Sprengkörpers (Bombenalarm)</w:t>
        </w:r>
        <w:r w:rsidR="00A46B91">
          <w:rPr>
            <w:noProof/>
            <w:webHidden/>
          </w:rPr>
          <w:tab/>
        </w:r>
        <w:r w:rsidR="00A46B91">
          <w:rPr>
            <w:noProof/>
            <w:webHidden/>
          </w:rPr>
          <w:fldChar w:fldCharType="begin"/>
        </w:r>
        <w:r w:rsidR="00A46B91">
          <w:rPr>
            <w:noProof/>
            <w:webHidden/>
          </w:rPr>
          <w:instrText xml:space="preserve"> PAGEREF _Toc66289462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6BBDA6A3" w14:textId="6090F56A"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3" w:history="1">
        <w:r w:rsidR="00A46B91" w:rsidRPr="00E137A1">
          <w:rPr>
            <w:rStyle w:val="Hyperlink"/>
            <w:noProof/>
          </w:rPr>
          <w:t>4.2.1</w:t>
        </w:r>
        <w:r w:rsidR="00A46B91">
          <w:rPr>
            <w:rFonts w:asciiTheme="minorHAnsi" w:eastAsiaTheme="minorEastAsia" w:hAnsiTheme="minorHAnsi" w:cstheme="minorBidi"/>
            <w:noProof/>
            <w:sz w:val="22"/>
            <w:szCs w:val="22"/>
            <w:lang w:eastAsia="de-DE"/>
          </w:rPr>
          <w:tab/>
        </w:r>
        <w:r w:rsidR="00A46B91" w:rsidRPr="00E137A1">
          <w:rPr>
            <w:rStyle w:val="Hyperlink"/>
            <w:noProof/>
          </w:rPr>
          <w:t>Entgegennahme einer Bombendrohung</w:t>
        </w:r>
        <w:r w:rsidR="00A46B91">
          <w:rPr>
            <w:noProof/>
            <w:webHidden/>
          </w:rPr>
          <w:tab/>
        </w:r>
        <w:r w:rsidR="00A46B91">
          <w:rPr>
            <w:noProof/>
            <w:webHidden/>
          </w:rPr>
          <w:fldChar w:fldCharType="begin"/>
        </w:r>
        <w:r w:rsidR="00A46B91">
          <w:rPr>
            <w:noProof/>
            <w:webHidden/>
          </w:rPr>
          <w:instrText xml:space="preserve"> PAGEREF _Toc66289463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65AEA72F" w14:textId="25B3EC3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4" w:history="1">
        <w:r w:rsidR="00A46B91" w:rsidRPr="00E137A1">
          <w:rPr>
            <w:rStyle w:val="Hyperlink"/>
            <w:noProof/>
          </w:rPr>
          <w:t>4.2.2</w:t>
        </w:r>
        <w:r w:rsidR="00A46B91">
          <w:rPr>
            <w:rFonts w:asciiTheme="minorHAnsi" w:eastAsiaTheme="minorEastAsia" w:hAnsiTheme="minorHAnsi" w:cstheme="minorBidi"/>
            <w:noProof/>
            <w:sz w:val="22"/>
            <w:szCs w:val="22"/>
            <w:lang w:eastAsia="de-DE"/>
          </w:rPr>
          <w:tab/>
        </w:r>
        <w:r w:rsidR="00A46B91" w:rsidRPr="00E137A1">
          <w:rPr>
            <w:rStyle w:val="Hyperlink"/>
            <w:noProof/>
          </w:rPr>
          <w:t>Auffinden einer Bombe</w:t>
        </w:r>
        <w:r w:rsidR="00A46B91">
          <w:rPr>
            <w:noProof/>
            <w:webHidden/>
          </w:rPr>
          <w:tab/>
        </w:r>
        <w:r w:rsidR="00A46B91">
          <w:rPr>
            <w:noProof/>
            <w:webHidden/>
          </w:rPr>
          <w:fldChar w:fldCharType="begin"/>
        </w:r>
        <w:r w:rsidR="00A46B91">
          <w:rPr>
            <w:noProof/>
            <w:webHidden/>
          </w:rPr>
          <w:instrText xml:space="preserve"> PAGEREF _Toc66289464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7850AC88" w14:textId="3728519C"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5" w:history="1">
        <w:r w:rsidR="00A46B91" w:rsidRPr="00E137A1">
          <w:rPr>
            <w:rStyle w:val="Hyperlink"/>
            <w:noProof/>
          </w:rPr>
          <w:t>4.2.3</w:t>
        </w:r>
        <w:r w:rsidR="00A46B91">
          <w:rPr>
            <w:rFonts w:asciiTheme="minorHAnsi" w:eastAsiaTheme="minorEastAsia" w:hAnsiTheme="minorHAnsi" w:cstheme="minorBidi"/>
            <w:noProof/>
            <w:sz w:val="22"/>
            <w:szCs w:val="22"/>
            <w:lang w:eastAsia="de-DE"/>
          </w:rPr>
          <w:tab/>
        </w:r>
        <w:r w:rsidR="00A46B91" w:rsidRPr="00E137A1">
          <w:rPr>
            <w:rStyle w:val="Hyperlink"/>
            <w:noProof/>
          </w:rPr>
          <w:t>Räumung des Gebäudes</w:t>
        </w:r>
        <w:r w:rsidR="00A46B91">
          <w:rPr>
            <w:noProof/>
            <w:webHidden/>
          </w:rPr>
          <w:tab/>
        </w:r>
        <w:r w:rsidR="00A46B91">
          <w:rPr>
            <w:noProof/>
            <w:webHidden/>
          </w:rPr>
          <w:fldChar w:fldCharType="begin"/>
        </w:r>
        <w:r w:rsidR="00A46B91">
          <w:rPr>
            <w:noProof/>
            <w:webHidden/>
          </w:rPr>
          <w:instrText xml:space="preserve"> PAGEREF _Toc66289465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49F7E447" w14:textId="4EFD90CD"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6" w:history="1">
        <w:r w:rsidR="00A46B91" w:rsidRPr="00E137A1">
          <w:rPr>
            <w:rStyle w:val="Hyperlink"/>
            <w:noProof/>
          </w:rPr>
          <w:t>4.3</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1.3 – Verhaltensregeln bei Defekten an Anlagen (Gasaustritte, Explosionen, Wasserschäden)</w:t>
        </w:r>
        <w:r w:rsidR="00A46B91">
          <w:rPr>
            <w:noProof/>
            <w:webHidden/>
          </w:rPr>
          <w:tab/>
        </w:r>
        <w:r w:rsidR="00A46B91">
          <w:rPr>
            <w:noProof/>
            <w:webHidden/>
          </w:rPr>
          <w:fldChar w:fldCharType="begin"/>
        </w:r>
        <w:r w:rsidR="00A46B91">
          <w:rPr>
            <w:noProof/>
            <w:webHidden/>
          </w:rPr>
          <w:instrText xml:space="preserve"> PAGEREF _Toc66289466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45FD4FD5" w14:textId="4B8EE943"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7" w:history="1">
        <w:r w:rsidR="00A46B91" w:rsidRPr="00E137A1">
          <w:rPr>
            <w:rStyle w:val="Hyperlink"/>
            <w:noProof/>
          </w:rPr>
          <w:t>4.3.1</w:t>
        </w:r>
        <w:r w:rsidR="00A46B91">
          <w:rPr>
            <w:rFonts w:asciiTheme="minorHAnsi" w:eastAsiaTheme="minorEastAsia" w:hAnsiTheme="minorHAnsi" w:cstheme="minorBidi"/>
            <w:noProof/>
            <w:sz w:val="22"/>
            <w:szCs w:val="22"/>
            <w:lang w:eastAsia="de-DE"/>
          </w:rPr>
          <w:tab/>
        </w:r>
        <w:r w:rsidR="00A46B91" w:rsidRPr="00E137A1">
          <w:rPr>
            <w:rStyle w:val="Hyperlink"/>
            <w:noProof/>
          </w:rPr>
          <w:t>Notfallmeldung</w:t>
        </w:r>
        <w:r w:rsidR="00A46B91">
          <w:rPr>
            <w:noProof/>
            <w:webHidden/>
          </w:rPr>
          <w:tab/>
        </w:r>
        <w:r w:rsidR="00A46B91">
          <w:rPr>
            <w:noProof/>
            <w:webHidden/>
          </w:rPr>
          <w:fldChar w:fldCharType="begin"/>
        </w:r>
        <w:r w:rsidR="00A46B91">
          <w:rPr>
            <w:noProof/>
            <w:webHidden/>
          </w:rPr>
          <w:instrText xml:space="preserve"> PAGEREF _Toc66289467 \h </w:instrText>
        </w:r>
        <w:r w:rsidR="00A46B91">
          <w:rPr>
            <w:noProof/>
            <w:webHidden/>
          </w:rPr>
        </w:r>
        <w:r w:rsidR="00A46B91">
          <w:rPr>
            <w:noProof/>
            <w:webHidden/>
          </w:rPr>
          <w:fldChar w:fldCharType="separate"/>
        </w:r>
        <w:r w:rsidR="00A46B91">
          <w:rPr>
            <w:noProof/>
            <w:webHidden/>
          </w:rPr>
          <w:t>19</w:t>
        </w:r>
        <w:r w:rsidR="00A46B91">
          <w:rPr>
            <w:noProof/>
            <w:webHidden/>
          </w:rPr>
          <w:fldChar w:fldCharType="end"/>
        </w:r>
      </w:hyperlink>
    </w:p>
    <w:p w14:paraId="21EC88A1" w14:textId="7CEAECA7"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8" w:history="1">
        <w:r w:rsidR="00A46B91" w:rsidRPr="00E137A1">
          <w:rPr>
            <w:rStyle w:val="Hyperlink"/>
            <w:noProof/>
          </w:rPr>
          <w:t>4.3.2</w:t>
        </w:r>
        <w:r w:rsidR="00A46B91">
          <w:rPr>
            <w:rFonts w:asciiTheme="minorHAnsi" w:eastAsiaTheme="minorEastAsia" w:hAnsiTheme="minorHAnsi" w:cstheme="minorBidi"/>
            <w:noProof/>
            <w:sz w:val="22"/>
            <w:szCs w:val="22"/>
            <w:lang w:eastAsia="de-DE"/>
          </w:rPr>
          <w:tab/>
        </w:r>
        <w:r w:rsidR="00A46B91" w:rsidRPr="00E137A1">
          <w:rPr>
            <w:rStyle w:val="Hyperlink"/>
            <w:noProof/>
          </w:rPr>
          <w:t>Räumung des Gebäudes</w:t>
        </w:r>
        <w:r w:rsidR="00A46B91">
          <w:rPr>
            <w:noProof/>
            <w:webHidden/>
          </w:rPr>
          <w:tab/>
        </w:r>
        <w:r w:rsidR="00A46B91">
          <w:rPr>
            <w:noProof/>
            <w:webHidden/>
          </w:rPr>
          <w:fldChar w:fldCharType="begin"/>
        </w:r>
        <w:r w:rsidR="00A46B91">
          <w:rPr>
            <w:noProof/>
            <w:webHidden/>
          </w:rPr>
          <w:instrText xml:space="preserve"> PAGEREF _Toc66289468 \h </w:instrText>
        </w:r>
        <w:r w:rsidR="00A46B91">
          <w:rPr>
            <w:noProof/>
            <w:webHidden/>
          </w:rPr>
        </w:r>
        <w:r w:rsidR="00A46B91">
          <w:rPr>
            <w:noProof/>
            <w:webHidden/>
          </w:rPr>
          <w:fldChar w:fldCharType="separate"/>
        </w:r>
        <w:r w:rsidR="00A46B91">
          <w:rPr>
            <w:noProof/>
            <w:webHidden/>
          </w:rPr>
          <w:t>20</w:t>
        </w:r>
        <w:r w:rsidR="00A46B91">
          <w:rPr>
            <w:noProof/>
            <w:webHidden/>
          </w:rPr>
          <w:fldChar w:fldCharType="end"/>
        </w:r>
      </w:hyperlink>
    </w:p>
    <w:p w14:paraId="0A4251B2" w14:textId="7FB0A0D0"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69" w:history="1">
        <w:r w:rsidR="00A46B91" w:rsidRPr="00E137A1">
          <w:rPr>
            <w:rStyle w:val="Hyperlink"/>
            <w:noProof/>
          </w:rPr>
          <w:t>4.4</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1.4 – Erdbeben</w:t>
        </w:r>
        <w:r w:rsidR="00A46B91">
          <w:rPr>
            <w:noProof/>
            <w:webHidden/>
          </w:rPr>
          <w:tab/>
        </w:r>
        <w:r w:rsidR="00A46B91">
          <w:rPr>
            <w:noProof/>
            <w:webHidden/>
          </w:rPr>
          <w:fldChar w:fldCharType="begin"/>
        </w:r>
        <w:r w:rsidR="00A46B91">
          <w:rPr>
            <w:noProof/>
            <w:webHidden/>
          </w:rPr>
          <w:instrText xml:space="preserve"> PAGEREF _Toc66289469 \h </w:instrText>
        </w:r>
        <w:r w:rsidR="00A46B91">
          <w:rPr>
            <w:noProof/>
            <w:webHidden/>
          </w:rPr>
        </w:r>
        <w:r w:rsidR="00A46B91">
          <w:rPr>
            <w:noProof/>
            <w:webHidden/>
          </w:rPr>
          <w:fldChar w:fldCharType="separate"/>
        </w:r>
        <w:r w:rsidR="00A46B91">
          <w:rPr>
            <w:noProof/>
            <w:webHidden/>
          </w:rPr>
          <w:t>20</w:t>
        </w:r>
        <w:r w:rsidR="00A46B91">
          <w:rPr>
            <w:noProof/>
            <w:webHidden/>
          </w:rPr>
          <w:fldChar w:fldCharType="end"/>
        </w:r>
      </w:hyperlink>
    </w:p>
    <w:p w14:paraId="2D44DEE6" w14:textId="703C44F8"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0" w:history="1">
        <w:r w:rsidR="00A46B91" w:rsidRPr="00E137A1">
          <w:rPr>
            <w:rStyle w:val="Hyperlink"/>
            <w:noProof/>
          </w:rPr>
          <w:t>4.4.1</w:t>
        </w:r>
        <w:r w:rsidR="00A46B91">
          <w:rPr>
            <w:rFonts w:asciiTheme="minorHAnsi" w:eastAsiaTheme="minorEastAsia" w:hAnsiTheme="minorHAnsi" w:cstheme="minorBidi"/>
            <w:noProof/>
            <w:sz w:val="22"/>
            <w:szCs w:val="22"/>
            <w:lang w:eastAsia="de-DE"/>
          </w:rPr>
          <w:tab/>
        </w:r>
        <w:r w:rsidR="00A46B91" w:rsidRPr="00E137A1">
          <w:rPr>
            <w:rStyle w:val="Hyperlink"/>
            <w:noProof/>
          </w:rPr>
          <w:t>Allgemeine Informationen</w:t>
        </w:r>
        <w:r w:rsidR="00A46B91">
          <w:rPr>
            <w:noProof/>
            <w:webHidden/>
          </w:rPr>
          <w:tab/>
        </w:r>
        <w:r w:rsidR="00A46B91">
          <w:rPr>
            <w:noProof/>
            <w:webHidden/>
          </w:rPr>
          <w:fldChar w:fldCharType="begin"/>
        </w:r>
        <w:r w:rsidR="00A46B91">
          <w:rPr>
            <w:noProof/>
            <w:webHidden/>
          </w:rPr>
          <w:instrText xml:space="preserve"> PAGEREF _Toc66289470 \h </w:instrText>
        </w:r>
        <w:r w:rsidR="00A46B91">
          <w:rPr>
            <w:noProof/>
            <w:webHidden/>
          </w:rPr>
        </w:r>
        <w:r w:rsidR="00A46B91">
          <w:rPr>
            <w:noProof/>
            <w:webHidden/>
          </w:rPr>
          <w:fldChar w:fldCharType="separate"/>
        </w:r>
        <w:r w:rsidR="00A46B91">
          <w:rPr>
            <w:noProof/>
            <w:webHidden/>
          </w:rPr>
          <w:t>20</w:t>
        </w:r>
        <w:r w:rsidR="00A46B91">
          <w:rPr>
            <w:noProof/>
            <w:webHidden/>
          </w:rPr>
          <w:fldChar w:fldCharType="end"/>
        </w:r>
      </w:hyperlink>
    </w:p>
    <w:p w14:paraId="4627F11A" w14:textId="00F655B6"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1" w:history="1">
        <w:r w:rsidR="00A46B91" w:rsidRPr="00E137A1">
          <w:rPr>
            <w:rStyle w:val="Hyperlink"/>
            <w:noProof/>
          </w:rPr>
          <w:t>4.4.2</w:t>
        </w:r>
        <w:r w:rsidR="00A46B91">
          <w:rPr>
            <w:rFonts w:asciiTheme="minorHAnsi" w:eastAsiaTheme="minorEastAsia" w:hAnsiTheme="minorHAnsi" w:cstheme="minorBidi"/>
            <w:noProof/>
            <w:sz w:val="22"/>
            <w:szCs w:val="22"/>
            <w:lang w:eastAsia="de-DE"/>
          </w:rPr>
          <w:tab/>
        </w:r>
        <w:r w:rsidR="00A46B91" w:rsidRPr="00E137A1">
          <w:rPr>
            <w:rStyle w:val="Hyperlink"/>
            <w:noProof/>
          </w:rPr>
          <w:t>Verhaltensregeln während eines Erdbebens</w:t>
        </w:r>
        <w:r w:rsidR="00A46B91">
          <w:rPr>
            <w:noProof/>
            <w:webHidden/>
          </w:rPr>
          <w:tab/>
        </w:r>
        <w:r w:rsidR="00A46B91">
          <w:rPr>
            <w:noProof/>
            <w:webHidden/>
          </w:rPr>
          <w:fldChar w:fldCharType="begin"/>
        </w:r>
        <w:r w:rsidR="00A46B91">
          <w:rPr>
            <w:noProof/>
            <w:webHidden/>
          </w:rPr>
          <w:instrText xml:space="preserve"> PAGEREF _Toc66289471 \h </w:instrText>
        </w:r>
        <w:r w:rsidR="00A46B91">
          <w:rPr>
            <w:noProof/>
            <w:webHidden/>
          </w:rPr>
        </w:r>
        <w:r w:rsidR="00A46B91">
          <w:rPr>
            <w:noProof/>
            <w:webHidden/>
          </w:rPr>
          <w:fldChar w:fldCharType="separate"/>
        </w:r>
        <w:r w:rsidR="00A46B91">
          <w:rPr>
            <w:noProof/>
            <w:webHidden/>
          </w:rPr>
          <w:t>20</w:t>
        </w:r>
        <w:r w:rsidR="00A46B91">
          <w:rPr>
            <w:noProof/>
            <w:webHidden/>
          </w:rPr>
          <w:fldChar w:fldCharType="end"/>
        </w:r>
      </w:hyperlink>
    </w:p>
    <w:p w14:paraId="05593A3B" w14:textId="1D4EB608"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2" w:history="1">
        <w:r w:rsidR="00A46B91" w:rsidRPr="00E137A1">
          <w:rPr>
            <w:rStyle w:val="Hyperlink"/>
            <w:noProof/>
          </w:rPr>
          <w:t>4.4.3</w:t>
        </w:r>
        <w:r w:rsidR="00A46B91">
          <w:rPr>
            <w:rFonts w:asciiTheme="minorHAnsi" w:eastAsiaTheme="minorEastAsia" w:hAnsiTheme="minorHAnsi" w:cstheme="minorBidi"/>
            <w:noProof/>
            <w:sz w:val="22"/>
            <w:szCs w:val="22"/>
            <w:lang w:eastAsia="de-DE"/>
          </w:rPr>
          <w:tab/>
        </w:r>
        <w:r w:rsidR="00A46B91" w:rsidRPr="00E137A1">
          <w:rPr>
            <w:rStyle w:val="Hyperlink"/>
            <w:noProof/>
          </w:rPr>
          <w:t>Verhaltensregeln nach einem Erdbeben (Räumung des Gebäudes nach schwereren Erdbeben mit möglichen Schäden)</w:t>
        </w:r>
        <w:r w:rsidR="00A46B91">
          <w:rPr>
            <w:noProof/>
            <w:webHidden/>
          </w:rPr>
          <w:tab/>
        </w:r>
        <w:r w:rsidR="00A46B91">
          <w:rPr>
            <w:noProof/>
            <w:webHidden/>
          </w:rPr>
          <w:fldChar w:fldCharType="begin"/>
        </w:r>
        <w:r w:rsidR="00A46B91">
          <w:rPr>
            <w:noProof/>
            <w:webHidden/>
          </w:rPr>
          <w:instrText xml:space="preserve"> PAGEREF _Toc66289472 \h </w:instrText>
        </w:r>
        <w:r w:rsidR="00A46B91">
          <w:rPr>
            <w:noProof/>
            <w:webHidden/>
          </w:rPr>
        </w:r>
        <w:r w:rsidR="00A46B91">
          <w:rPr>
            <w:noProof/>
            <w:webHidden/>
          </w:rPr>
          <w:fldChar w:fldCharType="separate"/>
        </w:r>
        <w:r w:rsidR="00A46B91">
          <w:rPr>
            <w:noProof/>
            <w:webHidden/>
          </w:rPr>
          <w:t>21</w:t>
        </w:r>
        <w:r w:rsidR="00A46B91">
          <w:rPr>
            <w:noProof/>
            <w:webHidden/>
          </w:rPr>
          <w:fldChar w:fldCharType="end"/>
        </w:r>
      </w:hyperlink>
    </w:p>
    <w:p w14:paraId="4B1B9D5C" w14:textId="624F515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3" w:history="1">
        <w:r w:rsidR="00A46B91" w:rsidRPr="00E137A1">
          <w:rPr>
            <w:rStyle w:val="Hyperlink"/>
            <w:noProof/>
          </w:rPr>
          <w:t>4.5</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1.5 – Verhaltensregeln bei Überschwemmungen / Murenabgängen</w:t>
        </w:r>
        <w:r w:rsidR="00A46B91">
          <w:rPr>
            <w:noProof/>
            <w:webHidden/>
          </w:rPr>
          <w:tab/>
        </w:r>
        <w:r w:rsidR="00A46B91">
          <w:rPr>
            <w:noProof/>
            <w:webHidden/>
          </w:rPr>
          <w:fldChar w:fldCharType="begin"/>
        </w:r>
        <w:r w:rsidR="00A46B91">
          <w:rPr>
            <w:noProof/>
            <w:webHidden/>
          </w:rPr>
          <w:instrText xml:space="preserve"> PAGEREF _Toc66289473 \h </w:instrText>
        </w:r>
        <w:r w:rsidR="00A46B91">
          <w:rPr>
            <w:noProof/>
            <w:webHidden/>
          </w:rPr>
        </w:r>
        <w:r w:rsidR="00A46B91">
          <w:rPr>
            <w:noProof/>
            <w:webHidden/>
          </w:rPr>
          <w:fldChar w:fldCharType="separate"/>
        </w:r>
        <w:r w:rsidR="00A46B91">
          <w:rPr>
            <w:noProof/>
            <w:webHidden/>
          </w:rPr>
          <w:t>21</w:t>
        </w:r>
        <w:r w:rsidR="00A46B91">
          <w:rPr>
            <w:noProof/>
            <w:webHidden/>
          </w:rPr>
          <w:fldChar w:fldCharType="end"/>
        </w:r>
      </w:hyperlink>
    </w:p>
    <w:p w14:paraId="7D70A789" w14:textId="296DD23E"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4" w:history="1">
        <w:r w:rsidR="00A46B91" w:rsidRPr="00E137A1">
          <w:rPr>
            <w:rStyle w:val="Hyperlink"/>
            <w:noProof/>
          </w:rPr>
          <w:t>4.6</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1.6 – Verhaltensregeln bei Vorfällen in Laboratorien / Praxisräumen</w:t>
        </w:r>
        <w:r w:rsidR="00A46B91">
          <w:rPr>
            <w:noProof/>
            <w:webHidden/>
          </w:rPr>
          <w:tab/>
        </w:r>
        <w:r w:rsidR="00A46B91">
          <w:rPr>
            <w:noProof/>
            <w:webHidden/>
          </w:rPr>
          <w:fldChar w:fldCharType="begin"/>
        </w:r>
        <w:r w:rsidR="00A46B91">
          <w:rPr>
            <w:noProof/>
            <w:webHidden/>
          </w:rPr>
          <w:instrText xml:space="preserve"> PAGEREF _Toc66289474 \h </w:instrText>
        </w:r>
        <w:r w:rsidR="00A46B91">
          <w:rPr>
            <w:noProof/>
            <w:webHidden/>
          </w:rPr>
        </w:r>
        <w:r w:rsidR="00A46B91">
          <w:rPr>
            <w:noProof/>
            <w:webHidden/>
          </w:rPr>
          <w:fldChar w:fldCharType="separate"/>
        </w:r>
        <w:r w:rsidR="00A46B91">
          <w:rPr>
            <w:noProof/>
            <w:webHidden/>
          </w:rPr>
          <w:t>21</w:t>
        </w:r>
        <w:r w:rsidR="00A46B91">
          <w:rPr>
            <w:noProof/>
            <w:webHidden/>
          </w:rPr>
          <w:fldChar w:fldCharType="end"/>
        </w:r>
      </w:hyperlink>
    </w:p>
    <w:p w14:paraId="65D84028" w14:textId="0E33968F"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5" w:history="1">
        <w:r w:rsidR="00A46B91" w:rsidRPr="00E137A1">
          <w:rPr>
            <w:rStyle w:val="Hyperlink"/>
            <w:noProof/>
          </w:rPr>
          <w:t>4.6.1</w:t>
        </w:r>
        <w:r w:rsidR="00A46B91">
          <w:rPr>
            <w:rFonts w:asciiTheme="minorHAnsi" w:eastAsiaTheme="minorEastAsia" w:hAnsiTheme="minorHAnsi" w:cstheme="minorBidi"/>
            <w:noProof/>
            <w:sz w:val="22"/>
            <w:szCs w:val="22"/>
            <w:lang w:eastAsia="de-DE"/>
          </w:rPr>
          <w:tab/>
        </w:r>
        <w:r w:rsidR="00A46B91" w:rsidRPr="00E137A1">
          <w:rPr>
            <w:rStyle w:val="Hyperlink"/>
            <w:noProof/>
          </w:rPr>
          <w:t>Austritt von Gefahrstoffen im Allgemeinen</w:t>
        </w:r>
        <w:r w:rsidR="00A46B91">
          <w:rPr>
            <w:noProof/>
            <w:webHidden/>
          </w:rPr>
          <w:tab/>
        </w:r>
        <w:r w:rsidR="00A46B91">
          <w:rPr>
            <w:noProof/>
            <w:webHidden/>
          </w:rPr>
          <w:fldChar w:fldCharType="begin"/>
        </w:r>
        <w:r w:rsidR="00A46B91">
          <w:rPr>
            <w:noProof/>
            <w:webHidden/>
          </w:rPr>
          <w:instrText xml:space="preserve"> PAGEREF _Toc66289475 \h </w:instrText>
        </w:r>
        <w:r w:rsidR="00A46B91">
          <w:rPr>
            <w:noProof/>
            <w:webHidden/>
          </w:rPr>
        </w:r>
        <w:r w:rsidR="00A46B91">
          <w:rPr>
            <w:noProof/>
            <w:webHidden/>
          </w:rPr>
          <w:fldChar w:fldCharType="separate"/>
        </w:r>
        <w:r w:rsidR="00A46B91">
          <w:rPr>
            <w:noProof/>
            <w:webHidden/>
          </w:rPr>
          <w:t>21</w:t>
        </w:r>
        <w:r w:rsidR="00A46B91">
          <w:rPr>
            <w:noProof/>
            <w:webHidden/>
          </w:rPr>
          <w:fldChar w:fldCharType="end"/>
        </w:r>
      </w:hyperlink>
    </w:p>
    <w:p w14:paraId="34223572" w14:textId="3F29E3B7"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6" w:history="1">
        <w:r w:rsidR="00A46B91" w:rsidRPr="00E137A1">
          <w:rPr>
            <w:rStyle w:val="Hyperlink"/>
            <w:noProof/>
          </w:rPr>
          <w:t>4.6.2</w:t>
        </w:r>
        <w:r w:rsidR="00A46B91">
          <w:rPr>
            <w:rFonts w:asciiTheme="minorHAnsi" w:eastAsiaTheme="minorEastAsia" w:hAnsiTheme="minorHAnsi" w:cstheme="minorBidi"/>
            <w:noProof/>
            <w:sz w:val="22"/>
            <w:szCs w:val="22"/>
            <w:lang w:eastAsia="de-DE"/>
          </w:rPr>
          <w:tab/>
        </w:r>
        <w:r w:rsidR="00A46B91" w:rsidRPr="00E137A1">
          <w:rPr>
            <w:rStyle w:val="Hyperlink"/>
            <w:noProof/>
          </w:rPr>
          <w:t>Austritt von flüssigen Produkten</w:t>
        </w:r>
        <w:r w:rsidR="00A46B91">
          <w:rPr>
            <w:noProof/>
            <w:webHidden/>
          </w:rPr>
          <w:tab/>
        </w:r>
        <w:r w:rsidR="00A46B91">
          <w:rPr>
            <w:noProof/>
            <w:webHidden/>
          </w:rPr>
          <w:fldChar w:fldCharType="begin"/>
        </w:r>
        <w:r w:rsidR="00A46B91">
          <w:rPr>
            <w:noProof/>
            <w:webHidden/>
          </w:rPr>
          <w:instrText xml:space="preserve"> PAGEREF _Toc66289476 \h </w:instrText>
        </w:r>
        <w:r w:rsidR="00A46B91">
          <w:rPr>
            <w:noProof/>
            <w:webHidden/>
          </w:rPr>
        </w:r>
        <w:r w:rsidR="00A46B91">
          <w:rPr>
            <w:noProof/>
            <w:webHidden/>
          </w:rPr>
          <w:fldChar w:fldCharType="separate"/>
        </w:r>
        <w:r w:rsidR="00A46B91">
          <w:rPr>
            <w:noProof/>
            <w:webHidden/>
          </w:rPr>
          <w:t>21</w:t>
        </w:r>
        <w:r w:rsidR="00A46B91">
          <w:rPr>
            <w:noProof/>
            <w:webHidden/>
          </w:rPr>
          <w:fldChar w:fldCharType="end"/>
        </w:r>
      </w:hyperlink>
    </w:p>
    <w:p w14:paraId="1F691402" w14:textId="53A02185"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7" w:history="1">
        <w:r w:rsidR="00A46B91" w:rsidRPr="00E137A1">
          <w:rPr>
            <w:rStyle w:val="Hyperlink"/>
            <w:noProof/>
          </w:rPr>
          <w:t>4.6.3</w:t>
        </w:r>
        <w:r w:rsidR="00A46B91">
          <w:rPr>
            <w:rFonts w:asciiTheme="minorHAnsi" w:eastAsiaTheme="minorEastAsia" w:hAnsiTheme="minorHAnsi" w:cstheme="minorBidi"/>
            <w:noProof/>
            <w:sz w:val="22"/>
            <w:szCs w:val="22"/>
            <w:lang w:eastAsia="de-DE"/>
          </w:rPr>
          <w:tab/>
        </w:r>
        <w:r w:rsidR="00A46B91" w:rsidRPr="00E137A1">
          <w:rPr>
            <w:rStyle w:val="Hyperlink"/>
            <w:noProof/>
          </w:rPr>
          <w:t>Austritt von Pulver und Granulaten</w:t>
        </w:r>
        <w:r w:rsidR="00A46B91">
          <w:rPr>
            <w:noProof/>
            <w:webHidden/>
          </w:rPr>
          <w:tab/>
        </w:r>
        <w:r w:rsidR="00A46B91">
          <w:rPr>
            <w:noProof/>
            <w:webHidden/>
          </w:rPr>
          <w:fldChar w:fldCharType="begin"/>
        </w:r>
        <w:r w:rsidR="00A46B91">
          <w:rPr>
            <w:noProof/>
            <w:webHidden/>
          </w:rPr>
          <w:instrText xml:space="preserve"> PAGEREF _Toc66289477 \h </w:instrText>
        </w:r>
        <w:r w:rsidR="00A46B91">
          <w:rPr>
            <w:noProof/>
            <w:webHidden/>
          </w:rPr>
        </w:r>
        <w:r w:rsidR="00A46B91">
          <w:rPr>
            <w:noProof/>
            <w:webHidden/>
          </w:rPr>
          <w:fldChar w:fldCharType="separate"/>
        </w:r>
        <w:r w:rsidR="00A46B91">
          <w:rPr>
            <w:noProof/>
            <w:webHidden/>
          </w:rPr>
          <w:t>22</w:t>
        </w:r>
        <w:r w:rsidR="00A46B91">
          <w:rPr>
            <w:noProof/>
            <w:webHidden/>
          </w:rPr>
          <w:fldChar w:fldCharType="end"/>
        </w:r>
      </w:hyperlink>
    </w:p>
    <w:p w14:paraId="1D31500B" w14:textId="28A702F2"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8" w:history="1">
        <w:r w:rsidR="00A46B91" w:rsidRPr="00E137A1">
          <w:rPr>
            <w:rStyle w:val="Hyperlink"/>
            <w:noProof/>
          </w:rPr>
          <w:t>4.6.4</w:t>
        </w:r>
        <w:r w:rsidR="00A46B91">
          <w:rPr>
            <w:rFonts w:asciiTheme="minorHAnsi" w:eastAsiaTheme="minorEastAsia" w:hAnsiTheme="minorHAnsi" w:cstheme="minorBidi"/>
            <w:noProof/>
            <w:sz w:val="22"/>
            <w:szCs w:val="22"/>
            <w:lang w:eastAsia="de-DE"/>
          </w:rPr>
          <w:tab/>
        </w:r>
        <w:r w:rsidR="00A46B91" w:rsidRPr="00E137A1">
          <w:rPr>
            <w:rStyle w:val="Hyperlink"/>
            <w:noProof/>
          </w:rPr>
          <w:t>Austritt von biologischen Wirkstoffen</w:t>
        </w:r>
        <w:r w:rsidR="00A46B91">
          <w:rPr>
            <w:noProof/>
            <w:webHidden/>
          </w:rPr>
          <w:tab/>
        </w:r>
        <w:r w:rsidR="00A46B91">
          <w:rPr>
            <w:noProof/>
            <w:webHidden/>
          </w:rPr>
          <w:fldChar w:fldCharType="begin"/>
        </w:r>
        <w:r w:rsidR="00A46B91">
          <w:rPr>
            <w:noProof/>
            <w:webHidden/>
          </w:rPr>
          <w:instrText xml:space="preserve"> PAGEREF _Toc66289478 \h </w:instrText>
        </w:r>
        <w:r w:rsidR="00A46B91">
          <w:rPr>
            <w:noProof/>
            <w:webHidden/>
          </w:rPr>
        </w:r>
        <w:r w:rsidR="00A46B91">
          <w:rPr>
            <w:noProof/>
            <w:webHidden/>
          </w:rPr>
          <w:fldChar w:fldCharType="separate"/>
        </w:r>
        <w:r w:rsidR="00A46B91">
          <w:rPr>
            <w:noProof/>
            <w:webHidden/>
          </w:rPr>
          <w:t>22</w:t>
        </w:r>
        <w:r w:rsidR="00A46B91">
          <w:rPr>
            <w:noProof/>
            <w:webHidden/>
          </w:rPr>
          <w:fldChar w:fldCharType="end"/>
        </w:r>
      </w:hyperlink>
    </w:p>
    <w:p w14:paraId="07D87C22" w14:textId="775CFCEB"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79" w:history="1">
        <w:r w:rsidR="00A46B91" w:rsidRPr="00E137A1">
          <w:rPr>
            <w:rStyle w:val="Hyperlink"/>
            <w:noProof/>
          </w:rPr>
          <w:t>4.6.5</w:t>
        </w:r>
        <w:r w:rsidR="00A46B91">
          <w:rPr>
            <w:rFonts w:asciiTheme="minorHAnsi" w:eastAsiaTheme="minorEastAsia" w:hAnsiTheme="minorHAnsi" w:cstheme="minorBidi"/>
            <w:noProof/>
            <w:sz w:val="22"/>
            <w:szCs w:val="22"/>
            <w:lang w:eastAsia="de-DE"/>
          </w:rPr>
          <w:tab/>
        </w:r>
        <w:r w:rsidR="00A46B91" w:rsidRPr="00E137A1">
          <w:rPr>
            <w:rStyle w:val="Hyperlink"/>
            <w:noProof/>
          </w:rPr>
          <w:t>Austritt von Gasen / Dämpfen</w:t>
        </w:r>
        <w:r w:rsidR="00A46B91">
          <w:rPr>
            <w:noProof/>
            <w:webHidden/>
          </w:rPr>
          <w:tab/>
        </w:r>
        <w:r w:rsidR="00A46B91">
          <w:rPr>
            <w:noProof/>
            <w:webHidden/>
          </w:rPr>
          <w:fldChar w:fldCharType="begin"/>
        </w:r>
        <w:r w:rsidR="00A46B91">
          <w:rPr>
            <w:noProof/>
            <w:webHidden/>
          </w:rPr>
          <w:instrText xml:space="preserve"> PAGEREF _Toc66289479 \h </w:instrText>
        </w:r>
        <w:r w:rsidR="00A46B91">
          <w:rPr>
            <w:noProof/>
            <w:webHidden/>
          </w:rPr>
        </w:r>
        <w:r w:rsidR="00A46B91">
          <w:rPr>
            <w:noProof/>
            <w:webHidden/>
          </w:rPr>
          <w:fldChar w:fldCharType="separate"/>
        </w:r>
        <w:r w:rsidR="00A46B91">
          <w:rPr>
            <w:noProof/>
            <w:webHidden/>
          </w:rPr>
          <w:t>22</w:t>
        </w:r>
        <w:r w:rsidR="00A46B91">
          <w:rPr>
            <w:noProof/>
            <w:webHidden/>
          </w:rPr>
          <w:fldChar w:fldCharType="end"/>
        </w:r>
      </w:hyperlink>
    </w:p>
    <w:p w14:paraId="171ED86E" w14:textId="59BDE810"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0" w:history="1">
        <w:r w:rsidR="00A46B91" w:rsidRPr="00E137A1">
          <w:rPr>
            <w:rStyle w:val="Hyperlink"/>
            <w:noProof/>
          </w:rPr>
          <w:t>4.6.6</w:t>
        </w:r>
        <w:r w:rsidR="00A46B91">
          <w:rPr>
            <w:rFonts w:asciiTheme="minorHAnsi" w:eastAsiaTheme="minorEastAsia" w:hAnsiTheme="minorHAnsi" w:cstheme="minorBidi"/>
            <w:noProof/>
            <w:sz w:val="22"/>
            <w:szCs w:val="22"/>
            <w:lang w:eastAsia="de-DE"/>
          </w:rPr>
          <w:tab/>
        </w:r>
        <w:r w:rsidR="00A46B91" w:rsidRPr="00E137A1">
          <w:rPr>
            <w:rStyle w:val="Hyperlink"/>
            <w:noProof/>
          </w:rPr>
          <w:t>Brand</w:t>
        </w:r>
        <w:r w:rsidR="00A46B91">
          <w:rPr>
            <w:noProof/>
            <w:webHidden/>
          </w:rPr>
          <w:tab/>
        </w:r>
        <w:r w:rsidR="00A46B91">
          <w:rPr>
            <w:noProof/>
            <w:webHidden/>
          </w:rPr>
          <w:fldChar w:fldCharType="begin"/>
        </w:r>
        <w:r w:rsidR="00A46B91">
          <w:rPr>
            <w:noProof/>
            <w:webHidden/>
          </w:rPr>
          <w:instrText xml:space="preserve"> PAGEREF _Toc66289480 \h </w:instrText>
        </w:r>
        <w:r w:rsidR="00A46B91">
          <w:rPr>
            <w:noProof/>
            <w:webHidden/>
          </w:rPr>
        </w:r>
        <w:r w:rsidR="00A46B91">
          <w:rPr>
            <w:noProof/>
            <w:webHidden/>
          </w:rPr>
          <w:fldChar w:fldCharType="separate"/>
        </w:r>
        <w:r w:rsidR="00A46B91">
          <w:rPr>
            <w:noProof/>
            <w:webHidden/>
          </w:rPr>
          <w:t>22</w:t>
        </w:r>
        <w:r w:rsidR="00A46B91">
          <w:rPr>
            <w:noProof/>
            <w:webHidden/>
          </w:rPr>
          <w:fldChar w:fldCharType="end"/>
        </w:r>
      </w:hyperlink>
    </w:p>
    <w:p w14:paraId="1561B0A8" w14:textId="6E1785D7"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1" w:history="1">
        <w:r w:rsidR="00A46B91" w:rsidRPr="00E137A1">
          <w:rPr>
            <w:rStyle w:val="Hyperlink"/>
            <w:noProof/>
          </w:rPr>
          <w:t>4.6.7</w:t>
        </w:r>
        <w:r w:rsidR="00A46B91">
          <w:rPr>
            <w:rFonts w:asciiTheme="minorHAnsi" w:eastAsiaTheme="minorEastAsia" w:hAnsiTheme="minorHAnsi" w:cstheme="minorBidi"/>
            <w:noProof/>
            <w:sz w:val="22"/>
            <w:szCs w:val="22"/>
            <w:lang w:eastAsia="de-DE"/>
          </w:rPr>
          <w:tab/>
        </w:r>
        <w:r w:rsidR="00A46B91" w:rsidRPr="00E137A1">
          <w:rPr>
            <w:rStyle w:val="Hyperlink"/>
            <w:noProof/>
          </w:rPr>
          <w:t>Erste Hilfe bei Kontakt mit Gefahrstoffen bzw. Vergiftungsfällen</w:t>
        </w:r>
        <w:r w:rsidR="00A46B91">
          <w:rPr>
            <w:noProof/>
            <w:webHidden/>
          </w:rPr>
          <w:tab/>
        </w:r>
        <w:r w:rsidR="00A46B91">
          <w:rPr>
            <w:noProof/>
            <w:webHidden/>
          </w:rPr>
          <w:fldChar w:fldCharType="begin"/>
        </w:r>
        <w:r w:rsidR="00A46B91">
          <w:rPr>
            <w:noProof/>
            <w:webHidden/>
          </w:rPr>
          <w:instrText xml:space="preserve"> PAGEREF _Toc66289481 \h </w:instrText>
        </w:r>
        <w:r w:rsidR="00A46B91">
          <w:rPr>
            <w:noProof/>
            <w:webHidden/>
          </w:rPr>
        </w:r>
        <w:r w:rsidR="00A46B91">
          <w:rPr>
            <w:noProof/>
            <w:webHidden/>
          </w:rPr>
          <w:fldChar w:fldCharType="separate"/>
        </w:r>
        <w:r w:rsidR="00A46B91">
          <w:rPr>
            <w:noProof/>
            <w:webHidden/>
          </w:rPr>
          <w:t>22</w:t>
        </w:r>
        <w:r w:rsidR="00A46B91">
          <w:rPr>
            <w:noProof/>
            <w:webHidden/>
          </w:rPr>
          <w:fldChar w:fldCharType="end"/>
        </w:r>
      </w:hyperlink>
    </w:p>
    <w:p w14:paraId="5FC2D573" w14:textId="1AA08D1F"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2" w:history="1">
        <w:r w:rsidR="00A46B91" w:rsidRPr="00E137A1">
          <w:rPr>
            <w:rStyle w:val="Hyperlink"/>
            <w:noProof/>
          </w:rPr>
          <w:t>4.6.8</w:t>
        </w:r>
        <w:r w:rsidR="00A46B91">
          <w:rPr>
            <w:rFonts w:asciiTheme="minorHAnsi" w:eastAsiaTheme="minorEastAsia" w:hAnsiTheme="minorHAnsi" w:cstheme="minorBidi"/>
            <w:noProof/>
            <w:sz w:val="22"/>
            <w:szCs w:val="22"/>
            <w:lang w:eastAsia="de-DE"/>
          </w:rPr>
          <w:tab/>
        </w:r>
        <w:r w:rsidR="00A46B91" w:rsidRPr="00E137A1">
          <w:rPr>
            <w:rStyle w:val="Hyperlink"/>
            <w:noProof/>
          </w:rPr>
          <w:t>Erste Hilfe bei Kontakt mit biologischen Wirkstoffen</w:t>
        </w:r>
        <w:r w:rsidR="00A46B91">
          <w:rPr>
            <w:noProof/>
            <w:webHidden/>
          </w:rPr>
          <w:tab/>
        </w:r>
        <w:r w:rsidR="00A46B91">
          <w:rPr>
            <w:noProof/>
            <w:webHidden/>
          </w:rPr>
          <w:fldChar w:fldCharType="begin"/>
        </w:r>
        <w:r w:rsidR="00A46B91">
          <w:rPr>
            <w:noProof/>
            <w:webHidden/>
          </w:rPr>
          <w:instrText xml:space="preserve"> PAGEREF _Toc66289482 \h </w:instrText>
        </w:r>
        <w:r w:rsidR="00A46B91">
          <w:rPr>
            <w:noProof/>
            <w:webHidden/>
          </w:rPr>
        </w:r>
        <w:r w:rsidR="00A46B91">
          <w:rPr>
            <w:noProof/>
            <w:webHidden/>
          </w:rPr>
          <w:fldChar w:fldCharType="separate"/>
        </w:r>
        <w:r w:rsidR="00A46B91">
          <w:rPr>
            <w:noProof/>
            <w:webHidden/>
          </w:rPr>
          <w:t>23</w:t>
        </w:r>
        <w:r w:rsidR="00A46B91">
          <w:rPr>
            <w:noProof/>
            <w:webHidden/>
          </w:rPr>
          <w:fldChar w:fldCharType="end"/>
        </w:r>
      </w:hyperlink>
    </w:p>
    <w:p w14:paraId="5083945D" w14:textId="46805500"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3" w:history="1">
        <w:r w:rsidR="00A46B91" w:rsidRPr="00E137A1">
          <w:rPr>
            <w:rStyle w:val="Hyperlink"/>
            <w:noProof/>
          </w:rPr>
          <w:t>4.7</w:t>
        </w:r>
        <w:r w:rsidR="00A46B91">
          <w:rPr>
            <w:rFonts w:asciiTheme="minorHAnsi" w:eastAsiaTheme="minorEastAsia" w:hAnsiTheme="minorHAnsi" w:cstheme="minorBidi"/>
            <w:noProof/>
            <w:sz w:val="22"/>
            <w:szCs w:val="22"/>
            <w:lang w:eastAsia="de-DE"/>
          </w:rPr>
          <w:tab/>
        </w:r>
        <w:r w:rsidR="00A46B91" w:rsidRPr="00E137A1">
          <w:rPr>
            <w:rStyle w:val="Hyperlink"/>
            <w:noProof/>
          </w:rPr>
          <w:t>Notfall 1.7 – Verhaltensregeln bei Übelkeit / Verletzung einer Person</w:t>
        </w:r>
        <w:r w:rsidR="00A46B91">
          <w:rPr>
            <w:noProof/>
            <w:webHidden/>
          </w:rPr>
          <w:tab/>
        </w:r>
        <w:r w:rsidR="00A46B91">
          <w:rPr>
            <w:noProof/>
            <w:webHidden/>
          </w:rPr>
          <w:fldChar w:fldCharType="begin"/>
        </w:r>
        <w:r w:rsidR="00A46B91">
          <w:rPr>
            <w:noProof/>
            <w:webHidden/>
          </w:rPr>
          <w:instrText xml:space="preserve"> PAGEREF _Toc66289483 \h </w:instrText>
        </w:r>
        <w:r w:rsidR="00A46B91">
          <w:rPr>
            <w:noProof/>
            <w:webHidden/>
          </w:rPr>
        </w:r>
        <w:r w:rsidR="00A46B91">
          <w:rPr>
            <w:noProof/>
            <w:webHidden/>
          </w:rPr>
          <w:fldChar w:fldCharType="separate"/>
        </w:r>
        <w:r w:rsidR="00A46B91">
          <w:rPr>
            <w:noProof/>
            <w:webHidden/>
          </w:rPr>
          <w:t>23</w:t>
        </w:r>
        <w:r w:rsidR="00A46B91">
          <w:rPr>
            <w:noProof/>
            <w:webHidden/>
          </w:rPr>
          <w:fldChar w:fldCharType="end"/>
        </w:r>
      </w:hyperlink>
    </w:p>
    <w:p w14:paraId="62DF89BA" w14:textId="2ED6B5F6" w:rsidR="00A46B91" w:rsidRDefault="00416E94">
      <w:pPr>
        <w:pStyle w:val="Verzeichnis1"/>
        <w:rPr>
          <w:rFonts w:asciiTheme="minorHAnsi" w:eastAsiaTheme="minorEastAsia" w:hAnsiTheme="minorHAnsi" w:cstheme="minorBidi"/>
          <w:b w:val="0"/>
          <w:sz w:val="22"/>
          <w:szCs w:val="22"/>
          <w:lang w:eastAsia="de-DE"/>
        </w:rPr>
      </w:pPr>
      <w:hyperlink w:anchor="_Toc66289484" w:history="1">
        <w:r w:rsidR="00A46B91" w:rsidRPr="00E137A1">
          <w:rPr>
            <w:rStyle w:val="Hyperlink"/>
          </w:rPr>
          <w:t>5</w:t>
        </w:r>
        <w:r w:rsidR="00A46B91">
          <w:rPr>
            <w:rFonts w:asciiTheme="minorHAnsi" w:eastAsiaTheme="minorEastAsia" w:hAnsiTheme="minorHAnsi" w:cstheme="minorBidi"/>
            <w:b w:val="0"/>
            <w:sz w:val="22"/>
            <w:szCs w:val="22"/>
            <w:lang w:eastAsia="de-DE"/>
          </w:rPr>
          <w:tab/>
        </w:r>
        <w:r w:rsidR="00A46B91" w:rsidRPr="00E137A1">
          <w:rPr>
            <w:rStyle w:val="Hyperlink"/>
          </w:rPr>
          <w:t>SPEZIFISCHE VERHALTENSREGELN FÜR DIE MITGLIEDER DER NOTFALLEINSATZGRUPPE BZW. ANDERE BEAUFTRAGTE PERSONEN (Z.B. PORTIERLOGE, SEKRETARIAT)</w:t>
        </w:r>
        <w:r w:rsidR="00A46B91">
          <w:rPr>
            <w:webHidden/>
          </w:rPr>
          <w:tab/>
        </w:r>
        <w:r w:rsidR="00A46B91">
          <w:rPr>
            <w:webHidden/>
          </w:rPr>
          <w:fldChar w:fldCharType="begin"/>
        </w:r>
        <w:r w:rsidR="00A46B91">
          <w:rPr>
            <w:webHidden/>
          </w:rPr>
          <w:instrText xml:space="preserve"> PAGEREF _Toc66289484 \h </w:instrText>
        </w:r>
        <w:r w:rsidR="00A46B91">
          <w:rPr>
            <w:webHidden/>
          </w:rPr>
        </w:r>
        <w:r w:rsidR="00A46B91">
          <w:rPr>
            <w:webHidden/>
          </w:rPr>
          <w:fldChar w:fldCharType="separate"/>
        </w:r>
        <w:r w:rsidR="00A46B91">
          <w:rPr>
            <w:webHidden/>
          </w:rPr>
          <w:t>24</w:t>
        </w:r>
        <w:r w:rsidR="00A46B91">
          <w:rPr>
            <w:webHidden/>
          </w:rPr>
          <w:fldChar w:fldCharType="end"/>
        </w:r>
      </w:hyperlink>
    </w:p>
    <w:p w14:paraId="34B38B86" w14:textId="5482F639"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5" w:history="1">
        <w:r w:rsidR="00A46B91" w:rsidRPr="00E137A1">
          <w:rPr>
            <w:rStyle w:val="Hyperlink"/>
            <w:noProof/>
          </w:rPr>
          <w:t>5.1</w:t>
        </w:r>
        <w:r w:rsidR="00A46B91">
          <w:rPr>
            <w:rFonts w:asciiTheme="minorHAnsi" w:eastAsiaTheme="minorEastAsia" w:hAnsiTheme="minorHAnsi" w:cstheme="minorBidi"/>
            <w:noProof/>
            <w:sz w:val="22"/>
            <w:szCs w:val="22"/>
            <w:lang w:eastAsia="de-DE"/>
          </w:rPr>
          <w:tab/>
        </w:r>
        <w:r w:rsidR="00A46B91" w:rsidRPr="00E137A1">
          <w:rPr>
            <w:rStyle w:val="Hyperlink"/>
            <w:noProof/>
          </w:rPr>
          <w:t>Allgemeines zur Notfallmeldung</w:t>
        </w:r>
        <w:r w:rsidR="00A46B91">
          <w:rPr>
            <w:noProof/>
            <w:webHidden/>
          </w:rPr>
          <w:tab/>
        </w:r>
        <w:r w:rsidR="00A46B91">
          <w:rPr>
            <w:noProof/>
            <w:webHidden/>
          </w:rPr>
          <w:fldChar w:fldCharType="begin"/>
        </w:r>
        <w:r w:rsidR="00A46B91">
          <w:rPr>
            <w:noProof/>
            <w:webHidden/>
          </w:rPr>
          <w:instrText xml:space="preserve"> PAGEREF _Toc66289485 \h </w:instrText>
        </w:r>
        <w:r w:rsidR="00A46B91">
          <w:rPr>
            <w:noProof/>
            <w:webHidden/>
          </w:rPr>
        </w:r>
        <w:r w:rsidR="00A46B91">
          <w:rPr>
            <w:noProof/>
            <w:webHidden/>
          </w:rPr>
          <w:fldChar w:fldCharType="separate"/>
        </w:r>
        <w:r w:rsidR="00A46B91">
          <w:rPr>
            <w:noProof/>
            <w:webHidden/>
          </w:rPr>
          <w:t>24</w:t>
        </w:r>
        <w:r w:rsidR="00A46B91">
          <w:rPr>
            <w:noProof/>
            <w:webHidden/>
          </w:rPr>
          <w:fldChar w:fldCharType="end"/>
        </w:r>
      </w:hyperlink>
    </w:p>
    <w:p w14:paraId="66FC5D2F" w14:textId="3641E1AC"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6" w:history="1">
        <w:r w:rsidR="00A46B91" w:rsidRPr="00E137A1">
          <w:rPr>
            <w:rStyle w:val="Hyperlink"/>
            <w:noProof/>
          </w:rPr>
          <w:t>5.2</w:t>
        </w:r>
        <w:r w:rsidR="00A46B91">
          <w:rPr>
            <w:rFonts w:asciiTheme="minorHAnsi" w:eastAsiaTheme="minorEastAsia" w:hAnsiTheme="minorHAnsi" w:cstheme="minorBidi"/>
            <w:noProof/>
            <w:sz w:val="22"/>
            <w:szCs w:val="22"/>
            <w:lang w:eastAsia="de-DE"/>
          </w:rPr>
          <w:tab/>
        </w:r>
        <w:r w:rsidR="00A46B91" w:rsidRPr="00E137A1">
          <w:rPr>
            <w:rStyle w:val="Hyperlink"/>
            <w:noProof/>
          </w:rPr>
          <w:t>Notfälle Brand, Vorhandensein eines Sprengkörpers (Bombenalarm), Defekte an Anlagen (Gasaustritte, Explosionen, Wasserschäden und Vorfälle in Laboratorien / Werkstätten / Praxisräumen</w:t>
        </w:r>
        <w:r w:rsidR="00A46B91">
          <w:rPr>
            <w:noProof/>
            <w:webHidden/>
          </w:rPr>
          <w:tab/>
        </w:r>
        <w:r w:rsidR="00A46B91">
          <w:rPr>
            <w:noProof/>
            <w:webHidden/>
          </w:rPr>
          <w:fldChar w:fldCharType="begin"/>
        </w:r>
        <w:r w:rsidR="00A46B91">
          <w:rPr>
            <w:noProof/>
            <w:webHidden/>
          </w:rPr>
          <w:instrText xml:space="preserve"> PAGEREF _Toc66289486 \h </w:instrText>
        </w:r>
        <w:r w:rsidR="00A46B91">
          <w:rPr>
            <w:noProof/>
            <w:webHidden/>
          </w:rPr>
        </w:r>
        <w:r w:rsidR="00A46B91">
          <w:rPr>
            <w:noProof/>
            <w:webHidden/>
          </w:rPr>
          <w:fldChar w:fldCharType="separate"/>
        </w:r>
        <w:r w:rsidR="00A46B91">
          <w:rPr>
            <w:noProof/>
            <w:webHidden/>
          </w:rPr>
          <w:t>24</w:t>
        </w:r>
        <w:r w:rsidR="00A46B91">
          <w:rPr>
            <w:noProof/>
            <w:webHidden/>
          </w:rPr>
          <w:fldChar w:fldCharType="end"/>
        </w:r>
      </w:hyperlink>
    </w:p>
    <w:p w14:paraId="7A8FB52E" w14:textId="3E73B798" w:rsidR="00A46B91" w:rsidRDefault="00416E94">
      <w:pPr>
        <w:pStyle w:val="Verzeichnis2"/>
        <w:tabs>
          <w:tab w:val="left" w:pos="880"/>
          <w:tab w:val="right" w:pos="9061"/>
        </w:tabs>
        <w:rPr>
          <w:rFonts w:asciiTheme="minorHAnsi" w:eastAsiaTheme="minorEastAsia" w:hAnsiTheme="minorHAnsi" w:cstheme="minorBidi"/>
          <w:noProof/>
          <w:sz w:val="22"/>
          <w:szCs w:val="22"/>
          <w:lang w:eastAsia="de-DE"/>
        </w:rPr>
      </w:pPr>
      <w:hyperlink w:anchor="_Toc66289487" w:history="1">
        <w:r w:rsidR="00A46B91" w:rsidRPr="00E137A1">
          <w:rPr>
            <w:rStyle w:val="Hyperlink"/>
            <w:noProof/>
          </w:rPr>
          <w:t>5.3</w:t>
        </w:r>
        <w:r w:rsidR="00A46B91">
          <w:rPr>
            <w:rFonts w:asciiTheme="minorHAnsi" w:eastAsiaTheme="minorEastAsia" w:hAnsiTheme="minorHAnsi" w:cstheme="minorBidi"/>
            <w:noProof/>
            <w:sz w:val="22"/>
            <w:szCs w:val="22"/>
            <w:lang w:eastAsia="de-DE"/>
          </w:rPr>
          <w:tab/>
        </w:r>
        <w:r w:rsidR="00A46B91" w:rsidRPr="00E137A1">
          <w:rPr>
            <w:rStyle w:val="Hyperlink"/>
            <w:noProof/>
          </w:rPr>
          <w:t>Notfälle Erdbeben, Überschwemmungen, Murenabgänge, Wasserschäden und Übelkeit / Verletzung einer Person</w:t>
        </w:r>
        <w:r w:rsidR="00A46B91">
          <w:rPr>
            <w:noProof/>
            <w:webHidden/>
          </w:rPr>
          <w:tab/>
        </w:r>
        <w:r w:rsidR="00A46B91">
          <w:rPr>
            <w:noProof/>
            <w:webHidden/>
          </w:rPr>
          <w:fldChar w:fldCharType="begin"/>
        </w:r>
        <w:r w:rsidR="00A46B91">
          <w:rPr>
            <w:noProof/>
            <w:webHidden/>
          </w:rPr>
          <w:instrText xml:space="preserve"> PAGEREF _Toc66289487 \h </w:instrText>
        </w:r>
        <w:r w:rsidR="00A46B91">
          <w:rPr>
            <w:noProof/>
            <w:webHidden/>
          </w:rPr>
        </w:r>
        <w:r w:rsidR="00A46B91">
          <w:rPr>
            <w:noProof/>
            <w:webHidden/>
          </w:rPr>
          <w:fldChar w:fldCharType="separate"/>
        </w:r>
        <w:r w:rsidR="00A46B91">
          <w:rPr>
            <w:noProof/>
            <w:webHidden/>
          </w:rPr>
          <w:t>25</w:t>
        </w:r>
        <w:r w:rsidR="00A46B91">
          <w:rPr>
            <w:noProof/>
            <w:webHidden/>
          </w:rPr>
          <w:fldChar w:fldCharType="end"/>
        </w:r>
      </w:hyperlink>
    </w:p>
    <w:p w14:paraId="76268F22" w14:textId="3436A98B" w:rsidR="00A46B91" w:rsidRDefault="00416E94">
      <w:pPr>
        <w:pStyle w:val="Verzeichnis1"/>
        <w:rPr>
          <w:rFonts w:asciiTheme="minorHAnsi" w:eastAsiaTheme="minorEastAsia" w:hAnsiTheme="minorHAnsi" w:cstheme="minorBidi"/>
          <w:b w:val="0"/>
          <w:sz w:val="22"/>
          <w:szCs w:val="22"/>
          <w:lang w:eastAsia="de-DE"/>
        </w:rPr>
      </w:pPr>
      <w:hyperlink w:anchor="_Toc66289488" w:history="1">
        <w:r w:rsidR="00A46B91" w:rsidRPr="00E137A1">
          <w:rPr>
            <w:rStyle w:val="Hyperlink"/>
            <w:rFonts w:cs="Arial"/>
          </w:rPr>
          <w:t>ANLAGE I – TECHNIKEN FÜR DEN TRANSPORT VON PERSONEN MIT BEEINTRÄCHTIGUNG IM NOTFALL</w:t>
        </w:r>
        <w:r w:rsidR="00A46B91">
          <w:rPr>
            <w:webHidden/>
          </w:rPr>
          <w:tab/>
        </w:r>
        <w:r w:rsidR="00A46B91">
          <w:rPr>
            <w:webHidden/>
          </w:rPr>
          <w:fldChar w:fldCharType="begin"/>
        </w:r>
        <w:r w:rsidR="00A46B91">
          <w:rPr>
            <w:webHidden/>
          </w:rPr>
          <w:instrText xml:space="preserve"> PAGEREF _Toc66289488 \h </w:instrText>
        </w:r>
        <w:r w:rsidR="00A46B91">
          <w:rPr>
            <w:webHidden/>
          </w:rPr>
        </w:r>
        <w:r w:rsidR="00A46B91">
          <w:rPr>
            <w:webHidden/>
          </w:rPr>
          <w:fldChar w:fldCharType="separate"/>
        </w:r>
        <w:r w:rsidR="00A46B91">
          <w:rPr>
            <w:webHidden/>
          </w:rPr>
          <w:t>26</w:t>
        </w:r>
        <w:r w:rsidR="00A46B91">
          <w:rPr>
            <w:webHidden/>
          </w:rPr>
          <w:fldChar w:fldCharType="end"/>
        </w:r>
      </w:hyperlink>
    </w:p>
    <w:p w14:paraId="404DFB12" w14:textId="498FA931" w:rsidR="00A46B91" w:rsidRDefault="00416E94">
      <w:pPr>
        <w:pStyle w:val="Verzeichnis1"/>
        <w:rPr>
          <w:rFonts w:asciiTheme="minorHAnsi" w:eastAsiaTheme="minorEastAsia" w:hAnsiTheme="minorHAnsi" w:cstheme="minorBidi"/>
          <w:b w:val="0"/>
          <w:sz w:val="22"/>
          <w:szCs w:val="22"/>
          <w:lang w:eastAsia="de-DE"/>
        </w:rPr>
      </w:pPr>
      <w:hyperlink w:anchor="_Toc66289489" w:history="1">
        <w:r w:rsidR="00A46B91" w:rsidRPr="00E137A1">
          <w:rPr>
            <w:rStyle w:val="Hyperlink"/>
            <w:rFonts w:cs="Arial"/>
          </w:rPr>
          <w:t>ANLAGE II – KATASTROPHENALARM</w:t>
        </w:r>
        <w:r w:rsidR="00A46B91">
          <w:rPr>
            <w:webHidden/>
          </w:rPr>
          <w:tab/>
        </w:r>
        <w:r w:rsidR="00A46B91">
          <w:rPr>
            <w:webHidden/>
          </w:rPr>
          <w:fldChar w:fldCharType="begin"/>
        </w:r>
        <w:r w:rsidR="00A46B91">
          <w:rPr>
            <w:webHidden/>
          </w:rPr>
          <w:instrText xml:space="preserve"> PAGEREF _Toc66289489 \h </w:instrText>
        </w:r>
        <w:r w:rsidR="00A46B91">
          <w:rPr>
            <w:webHidden/>
          </w:rPr>
        </w:r>
        <w:r w:rsidR="00A46B91">
          <w:rPr>
            <w:webHidden/>
          </w:rPr>
          <w:fldChar w:fldCharType="separate"/>
        </w:r>
        <w:r w:rsidR="00A46B91">
          <w:rPr>
            <w:webHidden/>
          </w:rPr>
          <w:t>30</w:t>
        </w:r>
        <w:r w:rsidR="00A46B91">
          <w:rPr>
            <w:webHidden/>
          </w:rPr>
          <w:fldChar w:fldCharType="end"/>
        </w:r>
      </w:hyperlink>
    </w:p>
    <w:p w14:paraId="75369800" w14:textId="5B79F7F3" w:rsidR="00B80570" w:rsidRPr="00B61A0E" w:rsidRDefault="00CA5F7A" w:rsidP="00897457">
      <w:pPr>
        <w:ind w:left="567" w:right="565"/>
        <w:jc w:val="both"/>
        <w:rPr>
          <w:rFonts w:ascii="Arial" w:hAnsi="Arial" w:cs="Arial"/>
        </w:rPr>
      </w:pPr>
      <w:r w:rsidRPr="00B61A0E">
        <w:rPr>
          <w:rFonts w:ascii="Arial" w:hAnsi="Arial" w:cs="Arial"/>
          <w:b/>
          <w:bCs/>
        </w:rPr>
        <w:fldChar w:fldCharType="end"/>
      </w:r>
      <w:r w:rsidR="009606F9" w:rsidRPr="00B61A0E">
        <w:rPr>
          <w:rFonts w:ascii="Arial" w:hAnsi="Arial" w:cs="Arial"/>
        </w:rPr>
        <w:br w:type="page"/>
      </w:r>
      <w:bookmarkStart w:id="1" w:name="_Hlk64889819"/>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B61A0E" w14:paraId="1AC07631" w14:textId="77777777" w:rsidTr="005C7AC9">
        <w:tc>
          <w:tcPr>
            <w:tcW w:w="9210" w:type="dxa"/>
            <w:shd w:val="clear" w:color="auto" w:fill="F3574B"/>
          </w:tcPr>
          <w:p w14:paraId="4A72374E" w14:textId="77777777" w:rsidR="00FE1BB2" w:rsidRPr="00B61A0E" w:rsidRDefault="00FE1BB2" w:rsidP="00897457">
            <w:pPr>
              <w:pStyle w:val="b1"/>
              <w:spacing w:before="0" w:after="0"/>
              <w:rPr>
                <w:sz w:val="20"/>
              </w:rPr>
            </w:pPr>
            <w:bookmarkStart w:id="2" w:name="_Toc499019971"/>
            <w:bookmarkStart w:id="3" w:name="_Toc39132934"/>
            <w:bookmarkStart w:id="4" w:name="_Toc39841249"/>
            <w:bookmarkStart w:id="5" w:name="_Toc39841482"/>
            <w:bookmarkStart w:id="6" w:name="_Toc45003159"/>
            <w:bookmarkStart w:id="7" w:name="_Toc66289424"/>
            <w:bookmarkStart w:id="8" w:name="_Hlk31963837"/>
            <w:r w:rsidRPr="00B61A0E">
              <w:rPr>
                <w:sz w:val="20"/>
              </w:rPr>
              <w:t>VORWORT</w:t>
            </w:r>
            <w:bookmarkEnd w:id="2"/>
            <w:bookmarkEnd w:id="3"/>
            <w:bookmarkEnd w:id="4"/>
            <w:bookmarkEnd w:id="5"/>
            <w:bookmarkEnd w:id="6"/>
            <w:bookmarkEnd w:id="7"/>
          </w:p>
        </w:tc>
      </w:tr>
      <w:bookmarkEnd w:id="8"/>
      <w:bookmarkEnd w:id="1"/>
    </w:tbl>
    <w:p w14:paraId="6CC584B2" w14:textId="77777777" w:rsidR="00576EA7" w:rsidRPr="00B61A0E" w:rsidRDefault="00576EA7" w:rsidP="00897457">
      <w:pPr>
        <w:jc w:val="both"/>
        <w:rPr>
          <w:rFonts w:ascii="Arial" w:hAnsi="Arial" w:cs="Arial"/>
        </w:rPr>
      </w:pPr>
    </w:p>
    <w:p w14:paraId="70808178" w14:textId="36E5F4DC" w:rsidR="00A527C2" w:rsidRPr="00B61A0E" w:rsidRDefault="00FE1BB2" w:rsidP="00897457">
      <w:pPr>
        <w:jc w:val="both"/>
        <w:rPr>
          <w:rFonts w:ascii="Arial" w:hAnsi="Arial" w:cs="Arial"/>
        </w:rPr>
      </w:pPr>
      <w:r w:rsidRPr="00D5200E">
        <w:rPr>
          <w:rFonts w:ascii="Arial" w:hAnsi="Arial" w:cs="Arial"/>
        </w:rPr>
        <w:t xml:space="preserve">Der </w:t>
      </w:r>
      <w:r w:rsidR="00D5200E" w:rsidRPr="00D5200E">
        <w:rPr>
          <w:rFonts w:ascii="Arial" w:hAnsi="Arial" w:cs="Arial"/>
        </w:rPr>
        <w:t>Notfallplan ist</w:t>
      </w:r>
      <w:r w:rsidRPr="00B61A0E">
        <w:rPr>
          <w:rFonts w:ascii="Arial" w:hAnsi="Arial" w:cs="Arial"/>
        </w:rPr>
        <w:t xml:space="preserve"> in Übereinstimmung mit den Kriterien gemäß </w:t>
      </w:r>
      <w:r w:rsidRPr="005B4BFB">
        <w:rPr>
          <w:rFonts w:ascii="Arial" w:hAnsi="Arial" w:cs="Arial"/>
        </w:rPr>
        <w:t>Anhang VIII des</w:t>
      </w:r>
      <w:r w:rsidRPr="00B61A0E">
        <w:rPr>
          <w:rFonts w:ascii="Arial" w:hAnsi="Arial" w:cs="Arial"/>
        </w:rPr>
        <w:t xml:space="preserve"> M.D. 10.</w:t>
      </w:r>
      <w:r w:rsidR="00506E68" w:rsidRPr="00B61A0E">
        <w:rPr>
          <w:rFonts w:ascii="Arial" w:hAnsi="Arial" w:cs="Arial"/>
        </w:rPr>
        <w:t>0</w:t>
      </w:r>
      <w:r w:rsidRPr="00B61A0E">
        <w:rPr>
          <w:rFonts w:ascii="Arial" w:hAnsi="Arial" w:cs="Arial"/>
        </w:rPr>
        <w:t>3.1998 (allgemeine Kriterien zum Brandschutz und Notfallmanagement in den Arbeitsstätten) ausgearbeitet</w:t>
      </w:r>
      <w:r w:rsidR="00D5200E">
        <w:rPr>
          <w:rFonts w:ascii="Arial" w:hAnsi="Arial" w:cs="Arial"/>
        </w:rPr>
        <w:t xml:space="preserve"> worden</w:t>
      </w:r>
      <w:r w:rsidRPr="00B61A0E">
        <w:rPr>
          <w:rFonts w:ascii="Arial" w:hAnsi="Arial" w:cs="Arial"/>
        </w:rPr>
        <w:t>.</w:t>
      </w:r>
    </w:p>
    <w:p w14:paraId="0CF3CC83" w14:textId="77777777" w:rsidR="00A527C2" w:rsidRPr="00B61A0E" w:rsidRDefault="00A527C2" w:rsidP="00897457">
      <w:pPr>
        <w:jc w:val="both"/>
        <w:rPr>
          <w:rFonts w:ascii="Arial" w:hAnsi="Arial" w:cs="Arial"/>
        </w:rPr>
      </w:pPr>
    </w:p>
    <w:p w14:paraId="7FF97110" w14:textId="7892378F" w:rsidR="00FE1BB2" w:rsidRDefault="00524440" w:rsidP="00897457">
      <w:pPr>
        <w:jc w:val="both"/>
        <w:rPr>
          <w:rFonts w:ascii="Arial" w:hAnsi="Arial" w:cs="Arial"/>
        </w:rPr>
      </w:pPr>
      <w:r w:rsidRPr="00B61A0E">
        <w:rPr>
          <w:rFonts w:ascii="Arial" w:hAnsi="Arial" w:cs="Arial"/>
        </w:rPr>
        <w:t>D</w:t>
      </w:r>
      <w:r w:rsidR="00FE1BB2" w:rsidRPr="00B61A0E">
        <w:rPr>
          <w:rFonts w:ascii="Arial" w:hAnsi="Arial" w:cs="Arial"/>
        </w:rPr>
        <w:t>e</w:t>
      </w:r>
      <w:r w:rsidRPr="00B61A0E">
        <w:rPr>
          <w:rFonts w:ascii="Arial" w:hAnsi="Arial" w:cs="Arial"/>
        </w:rPr>
        <w:t xml:space="preserve">r </w:t>
      </w:r>
      <w:r w:rsidR="00B42058" w:rsidRPr="00B61A0E">
        <w:rPr>
          <w:rFonts w:ascii="Arial" w:hAnsi="Arial" w:cs="Arial"/>
        </w:rPr>
        <w:t>Notfallplan</w:t>
      </w:r>
      <w:r w:rsidR="00FE1BB2" w:rsidRPr="00B61A0E">
        <w:rPr>
          <w:rFonts w:ascii="Arial" w:hAnsi="Arial" w:cs="Arial"/>
        </w:rPr>
        <w:t xml:space="preserve"> </w:t>
      </w:r>
      <w:r w:rsidR="00D5200E">
        <w:rPr>
          <w:rFonts w:ascii="Arial" w:hAnsi="Arial" w:cs="Arial"/>
        </w:rPr>
        <w:t>enthält</w:t>
      </w:r>
      <w:r w:rsidR="00FE1BB2" w:rsidRPr="00B61A0E">
        <w:rPr>
          <w:rFonts w:ascii="Arial" w:hAnsi="Arial" w:cs="Arial"/>
        </w:rPr>
        <w:t xml:space="preserve"> die </w:t>
      </w:r>
      <w:r w:rsidR="00FE1BB2" w:rsidRPr="00B61A0E">
        <w:rPr>
          <w:rFonts w:ascii="Arial" w:hAnsi="Arial" w:cs="Arial"/>
          <w:b/>
          <w:bCs/>
        </w:rPr>
        <w:t>Beschreibung des Gebäudes</w:t>
      </w:r>
      <w:r w:rsidR="00FE1BB2" w:rsidRPr="00B61A0E">
        <w:rPr>
          <w:rFonts w:ascii="Arial" w:hAnsi="Arial" w:cs="Arial"/>
        </w:rPr>
        <w:t xml:space="preserve">, der </w:t>
      </w:r>
      <w:r w:rsidR="00FE1BB2" w:rsidRPr="00B61A0E">
        <w:rPr>
          <w:rFonts w:ascii="Arial" w:hAnsi="Arial" w:cs="Arial"/>
          <w:b/>
          <w:bCs/>
        </w:rPr>
        <w:t>durchgeführten Tätigkeiten</w:t>
      </w:r>
      <w:r w:rsidR="00FE1BB2" w:rsidRPr="00B61A0E">
        <w:rPr>
          <w:rFonts w:ascii="Arial" w:hAnsi="Arial" w:cs="Arial"/>
        </w:rPr>
        <w:t xml:space="preserve">, des angenommenen </w:t>
      </w:r>
      <w:r w:rsidR="00FE1BB2" w:rsidRPr="00B61A0E">
        <w:rPr>
          <w:rFonts w:ascii="Arial" w:hAnsi="Arial" w:cs="Arial"/>
          <w:b/>
          <w:bCs/>
        </w:rPr>
        <w:t>Personenandrangs</w:t>
      </w:r>
      <w:r w:rsidR="00FE1BB2" w:rsidRPr="00B61A0E">
        <w:rPr>
          <w:rFonts w:ascii="Arial" w:hAnsi="Arial" w:cs="Arial"/>
        </w:rPr>
        <w:t xml:space="preserve"> und der zur Verfügung stehenden </w:t>
      </w:r>
      <w:r w:rsidR="007126FF" w:rsidRPr="00B61A0E">
        <w:rPr>
          <w:rFonts w:ascii="Arial" w:hAnsi="Arial" w:cs="Arial"/>
          <w:b/>
          <w:bCs/>
        </w:rPr>
        <w:t>Brandschutz</w:t>
      </w:r>
      <w:r w:rsidR="00FE1BB2" w:rsidRPr="00B61A0E">
        <w:rPr>
          <w:rFonts w:ascii="Arial" w:hAnsi="Arial" w:cs="Arial"/>
          <w:b/>
          <w:bCs/>
        </w:rPr>
        <w:t>mittel</w:t>
      </w:r>
      <w:r w:rsidR="00FE1BB2" w:rsidRPr="00B61A0E">
        <w:rPr>
          <w:rFonts w:ascii="Arial" w:hAnsi="Arial" w:cs="Arial"/>
        </w:rPr>
        <w:t xml:space="preserve"> und bezieht sich auf die </w:t>
      </w:r>
      <w:r w:rsidR="00FE1BB2" w:rsidRPr="00B61A0E">
        <w:rPr>
          <w:rFonts w:ascii="Arial" w:hAnsi="Arial" w:cs="Arial"/>
          <w:b/>
          <w:bCs/>
        </w:rPr>
        <w:t>Struktur des Gebäudes</w:t>
      </w:r>
      <w:r w:rsidR="00FE1BB2" w:rsidRPr="00B61A0E">
        <w:rPr>
          <w:rFonts w:ascii="Arial" w:hAnsi="Arial" w:cs="Arial"/>
        </w:rPr>
        <w:t xml:space="preserve"> (Brandabschnitte, Ausgänge, Fluchtwege usw.)</w:t>
      </w:r>
      <w:r w:rsidRPr="00B61A0E">
        <w:rPr>
          <w:rFonts w:ascii="Arial" w:hAnsi="Arial" w:cs="Arial"/>
        </w:rPr>
        <w:t>,</w:t>
      </w:r>
      <w:r w:rsidR="00FE1BB2" w:rsidRPr="00B61A0E">
        <w:rPr>
          <w:rFonts w:ascii="Arial" w:hAnsi="Arial" w:cs="Arial"/>
        </w:rPr>
        <w:t xml:space="preserve"> die Ausrüstungen (Brandmelde- und Löschanlagen) und die </w:t>
      </w:r>
      <w:r w:rsidR="00FE1BB2" w:rsidRPr="00B61A0E">
        <w:rPr>
          <w:rFonts w:ascii="Arial" w:hAnsi="Arial" w:cs="Arial"/>
          <w:b/>
          <w:bCs/>
        </w:rPr>
        <w:t>Organisation</w:t>
      </w:r>
      <w:r w:rsidR="00FE1BB2" w:rsidRPr="00B61A0E">
        <w:rPr>
          <w:rFonts w:ascii="Arial" w:hAnsi="Arial" w:cs="Arial"/>
        </w:rPr>
        <w:t xml:space="preserve"> (Kommunikationsmittel, ausgebildetes Personal usw.).</w:t>
      </w:r>
    </w:p>
    <w:p w14:paraId="22E53C8E" w14:textId="77777777" w:rsidR="00F9615E" w:rsidRDefault="00F9615E" w:rsidP="00897457">
      <w:pPr>
        <w:jc w:val="both"/>
        <w:rPr>
          <w:rFonts w:ascii="Arial" w:hAnsi="Arial" w:cs="Arial"/>
        </w:rPr>
      </w:pPr>
    </w:p>
    <w:p w14:paraId="149F92EE" w14:textId="4F50EB2D" w:rsidR="005B4BFB" w:rsidRDefault="005B4BFB" w:rsidP="00897457">
      <w:pPr>
        <w:jc w:val="both"/>
        <w:rPr>
          <w:rFonts w:ascii="Arial" w:hAnsi="Arial" w:cs="Arial"/>
        </w:rPr>
      </w:pPr>
      <w:r>
        <w:rPr>
          <w:rFonts w:ascii="Arial" w:hAnsi="Arial" w:cs="Arial"/>
        </w:rPr>
        <w:t xml:space="preserve">Alle Bediensteten sind über die Maßnahmen, die im Notfall durchzuführen sind, informiert. Neu angestellte Bedienstete werden über die Fluchtwege informiert, sofern die </w:t>
      </w:r>
      <w:r w:rsidRPr="00F9615E">
        <w:rPr>
          <w:rFonts w:ascii="Arial" w:hAnsi="Arial" w:cs="Arial"/>
          <w:b/>
          <w:bCs/>
        </w:rPr>
        <w:t>Räumungsübung</w:t>
      </w:r>
      <w:r>
        <w:rPr>
          <w:rFonts w:ascii="Arial" w:hAnsi="Arial" w:cs="Arial"/>
        </w:rPr>
        <w:t xml:space="preserve"> bereits stattgefunden hat bzw. erst zu einem späteren Zeitpunkt durchgeführt wird.</w:t>
      </w:r>
    </w:p>
    <w:p w14:paraId="6E5B0426" w14:textId="77777777" w:rsidR="00F9615E" w:rsidRDefault="00F9615E" w:rsidP="00897457">
      <w:pPr>
        <w:jc w:val="both"/>
        <w:rPr>
          <w:rFonts w:ascii="Arial" w:hAnsi="Arial" w:cs="Arial"/>
        </w:rPr>
      </w:pPr>
    </w:p>
    <w:p w14:paraId="6AC1F252" w14:textId="2B64F252" w:rsidR="00363903" w:rsidRPr="00363903" w:rsidRDefault="005B4BFB" w:rsidP="00897457">
      <w:pPr>
        <w:jc w:val="both"/>
        <w:rPr>
          <w:rFonts w:ascii="Arial" w:hAnsi="Arial" w:cs="Arial"/>
          <w:highlight w:val="yellow"/>
        </w:rPr>
      </w:pPr>
      <w:r w:rsidRPr="00363903">
        <w:rPr>
          <w:rFonts w:ascii="Arial" w:hAnsi="Arial" w:cs="Arial"/>
          <w:highlight w:val="yellow"/>
        </w:rPr>
        <w:t xml:space="preserve">Da es sich um ein großes / komplexes Gebäude handelt, </w:t>
      </w:r>
      <w:r w:rsidR="00F9615E" w:rsidRPr="00363903">
        <w:rPr>
          <w:rFonts w:ascii="Arial" w:hAnsi="Arial" w:cs="Arial"/>
          <w:highlight w:val="yellow"/>
        </w:rPr>
        <w:t>ist dem</w:t>
      </w:r>
      <w:r w:rsidRPr="00363903">
        <w:rPr>
          <w:rFonts w:ascii="Arial" w:hAnsi="Arial" w:cs="Arial"/>
          <w:highlight w:val="yellow"/>
        </w:rPr>
        <w:t xml:space="preserve"> Plan auch eine</w:t>
      </w:r>
      <w:r w:rsidR="00363903" w:rsidRPr="00363903">
        <w:rPr>
          <w:rFonts w:ascii="Arial" w:hAnsi="Arial" w:cs="Arial"/>
          <w:highlight w:val="yellow"/>
        </w:rPr>
        <w:t xml:space="preserve"> wie vom M.D</w:t>
      </w:r>
      <w:r w:rsidR="00E036AD">
        <w:rPr>
          <w:rFonts w:ascii="Arial" w:hAnsi="Arial" w:cs="Arial"/>
          <w:highlight w:val="yellow"/>
        </w:rPr>
        <w:t>. 10.03.1998</w:t>
      </w:r>
      <w:r w:rsidR="00363903" w:rsidRPr="00363903">
        <w:rPr>
          <w:rFonts w:ascii="Arial" w:hAnsi="Arial" w:cs="Arial"/>
          <w:highlight w:val="yellow"/>
        </w:rPr>
        <w:t xml:space="preserve"> vorgesehene</w:t>
      </w:r>
      <w:r w:rsidRPr="00363903">
        <w:rPr>
          <w:rFonts w:ascii="Arial" w:hAnsi="Arial" w:cs="Arial"/>
          <w:highlight w:val="yellow"/>
        </w:rPr>
        <w:t xml:space="preserve"> </w:t>
      </w:r>
      <w:r w:rsidRPr="00363903">
        <w:rPr>
          <w:rFonts w:ascii="Arial" w:hAnsi="Arial" w:cs="Arial"/>
          <w:b/>
          <w:bCs/>
          <w:highlight w:val="yellow"/>
        </w:rPr>
        <w:t>Planimetrie</w:t>
      </w:r>
      <w:r w:rsidRPr="00363903">
        <w:rPr>
          <w:rFonts w:ascii="Arial" w:hAnsi="Arial" w:cs="Arial"/>
          <w:highlight w:val="yellow"/>
        </w:rPr>
        <w:t xml:space="preserve"> </w:t>
      </w:r>
      <w:r w:rsidR="00363903" w:rsidRPr="00363903">
        <w:rPr>
          <w:rFonts w:ascii="Arial" w:hAnsi="Arial" w:cs="Arial"/>
          <w:highlight w:val="yellow"/>
        </w:rPr>
        <w:t>mit folgenden Inhalten beigefügt:</w:t>
      </w:r>
    </w:p>
    <w:p w14:paraId="4046D5B1" w14:textId="55373DD3"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Die </w:t>
      </w:r>
      <w:r w:rsidRPr="00363903">
        <w:rPr>
          <w:rFonts w:ascii="Arial" w:hAnsi="Arial" w:cs="Arial"/>
          <w:b/>
          <w:bCs/>
          <w:highlight w:val="yellow"/>
        </w:rPr>
        <w:t>Fluchtwege</w:t>
      </w:r>
    </w:p>
    <w:p w14:paraId="7F644966" w14:textId="462EDF94"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Den Standort der</w:t>
      </w:r>
      <w:r w:rsidRPr="00363903">
        <w:rPr>
          <w:rFonts w:ascii="Arial" w:hAnsi="Arial" w:cs="Arial"/>
          <w:b/>
          <w:bCs/>
          <w:highlight w:val="yellow"/>
        </w:rPr>
        <w:t xml:space="preserve"> Löschmittel</w:t>
      </w:r>
      <w:r w:rsidRPr="00363903">
        <w:rPr>
          <w:rFonts w:ascii="Arial" w:hAnsi="Arial" w:cs="Arial"/>
          <w:highlight w:val="yellow"/>
        </w:rPr>
        <w:t xml:space="preserve"> (Feuerlöscher und Wandhydranten)</w:t>
      </w:r>
    </w:p>
    <w:p w14:paraId="5D1EE98F" w14:textId="43D81683"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Den Standort des </w:t>
      </w:r>
      <w:r w:rsidRPr="00363903">
        <w:rPr>
          <w:rFonts w:ascii="Arial" w:hAnsi="Arial" w:cs="Arial"/>
          <w:b/>
          <w:bCs/>
          <w:highlight w:val="yellow"/>
        </w:rPr>
        <w:t>Hauptelektrokastens</w:t>
      </w:r>
      <w:r w:rsidRPr="00363903">
        <w:rPr>
          <w:rFonts w:ascii="Arial" w:hAnsi="Arial" w:cs="Arial"/>
          <w:highlight w:val="yellow"/>
        </w:rPr>
        <w:t xml:space="preserve"> (oder des Hauptschalters für den elektrischen Strom)</w:t>
      </w:r>
    </w:p>
    <w:p w14:paraId="78948F79" w14:textId="00AB7046"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Die Lage des </w:t>
      </w:r>
      <w:r w:rsidRPr="00363903">
        <w:rPr>
          <w:rFonts w:ascii="Arial" w:hAnsi="Arial" w:cs="Arial"/>
          <w:b/>
          <w:bCs/>
          <w:highlight w:val="yellow"/>
        </w:rPr>
        <w:t>Sammelplatzes</w:t>
      </w:r>
    </w:p>
    <w:p w14:paraId="301FF158" w14:textId="6CAE355D" w:rsidR="00363903" w:rsidRPr="00363903" w:rsidRDefault="00363903" w:rsidP="007D051F">
      <w:pPr>
        <w:numPr>
          <w:ilvl w:val="0"/>
          <w:numId w:val="22"/>
        </w:numPr>
        <w:ind w:left="426" w:hanging="426"/>
        <w:jc w:val="both"/>
        <w:rPr>
          <w:rFonts w:ascii="Arial" w:hAnsi="Arial" w:cs="Arial"/>
          <w:b/>
          <w:bCs/>
          <w:highlight w:val="yellow"/>
        </w:rPr>
      </w:pPr>
      <w:r w:rsidRPr="00363903">
        <w:rPr>
          <w:rFonts w:ascii="Arial" w:hAnsi="Arial" w:cs="Arial"/>
          <w:highlight w:val="yellow"/>
        </w:rPr>
        <w:t xml:space="preserve">Den Standort der </w:t>
      </w:r>
      <w:r w:rsidRPr="00363903">
        <w:rPr>
          <w:rFonts w:ascii="Arial" w:hAnsi="Arial" w:cs="Arial"/>
          <w:b/>
          <w:bCs/>
          <w:highlight w:val="yellow"/>
        </w:rPr>
        <w:t>Alarmknöpfe</w:t>
      </w:r>
    </w:p>
    <w:p w14:paraId="724210C4" w14:textId="011AA3D5" w:rsidR="00363903" w:rsidRPr="00363903" w:rsidRDefault="00363903" w:rsidP="007D051F">
      <w:pPr>
        <w:numPr>
          <w:ilvl w:val="0"/>
          <w:numId w:val="22"/>
        </w:numPr>
        <w:ind w:left="426" w:hanging="426"/>
        <w:jc w:val="both"/>
        <w:rPr>
          <w:rFonts w:ascii="Arial" w:hAnsi="Arial" w:cs="Arial"/>
          <w:b/>
          <w:bCs/>
          <w:highlight w:val="yellow"/>
        </w:rPr>
      </w:pPr>
      <w:proofErr w:type="gramStart"/>
      <w:r w:rsidRPr="00363903">
        <w:rPr>
          <w:rFonts w:ascii="Arial" w:hAnsi="Arial" w:cs="Arial"/>
          <w:highlight w:val="yellow"/>
        </w:rPr>
        <w:t>Des Standort</w:t>
      </w:r>
      <w:proofErr w:type="gramEnd"/>
      <w:r w:rsidRPr="00363903">
        <w:rPr>
          <w:rFonts w:ascii="Arial" w:hAnsi="Arial" w:cs="Arial"/>
          <w:highlight w:val="yellow"/>
        </w:rPr>
        <w:t xml:space="preserve"> der</w:t>
      </w:r>
      <w:r w:rsidRPr="00363903">
        <w:rPr>
          <w:rFonts w:ascii="Arial" w:hAnsi="Arial" w:cs="Arial"/>
          <w:b/>
          <w:bCs/>
          <w:highlight w:val="yellow"/>
        </w:rPr>
        <w:t xml:space="preserve"> Schalttafeln</w:t>
      </w:r>
    </w:p>
    <w:p w14:paraId="760BCFB5" w14:textId="359D342B" w:rsidR="00363903" w:rsidRPr="00363903" w:rsidRDefault="00363903" w:rsidP="00897457">
      <w:pPr>
        <w:jc w:val="both"/>
        <w:rPr>
          <w:rFonts w:ascii="Arial" w:hAnsi="Arial" w:cs="Arial"/>
          <w:highlight w:val="yellow"/>
        </w:rPr>
      </w:pPr>
      <w:r w:rsidRPr="00363903">
        <w:rPr>
          <w:rFonts w:ascii="Arial" w:hAnsi="Arial" w:cs="Arial"/>
          <w:highlight w:val="yellow"/>
        </w:rPr>
        <w:t xml:space="preserve">Die </w:t>
      </w:r>
      <w:r w:rsidR="00E036AD" w:rsidRPr="00363903">
        <w:rPr>
          <w:rFonts w:ascii="Arial" w:hAnsi="Arial" w:cs="Arial"/>
          <w:highlight w:val="yellow"/>
        </w:rPr>
        <w:t>Planimetrie</w:t>
      </w:r>
      <w:r w:rsidRPr="00363903">
        <w:rPr>
          <w:rFonts w:ascii="Arial" w:hAnsi="Arial" w:cs="Arial"/>
          <w:highlight w:val="yellow"/>
        </w:rPr>
        <w:t xml:space="preserve">, die im Gebäude aufgehängt </w:t>
      </w:r>
      <w:r w:rsidR="00E036AD">
        <w:rPr>
          <w:rFonts w:ascii="Arial" w:hAnsi="Arial" w:cs="Arial"/>
          <w:highlight w:val="yellow"/>
        </w:rPr>
        <w:t>ist</w:t>
      </w:r>
      <w:r w:rsidRPr="00363903">
        <w:rPr>
          <w:rFonts w:ascii="Arial" w:hAnsi="Arial" w:cs="Arial"/>
          <w:highlight w:val="yellow"/>
        </w:rPr>
        <w:t>, enth</w:t>
      </w:r>
      <w:r w:rsidR="00E036AD">
        <w:rPr>
          <w:rFonts w:ascii="Arial" w:hAnsi="Arial" w:cs="Arial"/>
          <w:highlight w:val="yellow"/>
        </w:rPr>
        <w:t>ält</w:t>
      </w:r>
      <w:r w:rsidRPr="00363903">
        <w:rPr>
          <w:rFonts w:ascii="Arial" w:hAnsi="Arial" w:cs="Arial"/>
          <w:highlight w:val="yellow"/>
        </w:rPr>
        <w:t xml:space="preserve"> zusätzlich folgendes:</w:t>
      </w:r>
    </w:p>
    <w:p w14:paraId="169E24F7" w14:textId="4EA1F348" w:rsidR="00363903" w:rsidRPr="00363903" w:rsidRDefault="00363903" w:rsidP="007D051F">
      <w:pPr>
        <w:numPr>
          <w:ilvl w:val="0"/>
          <w:numId w:val="22"/>
        </w:numPr>
        <w:ind w:left="426" w:hanging="426"/>
        <w:jc w:val="both"/>
        <w:rPr>
          <w:rFonts w:ascii="Arial" w:hAnsi="Arial" w:cs="Arial"/>
          <w:highlight w:val="yellow"/>
        </w:rPr>
      </w:pPr>
      <w:r w:rsidRPr="00363903">
        <w:rPr>
          <w:rFonts w:ascii="Arial" w:hAnsi="Arial" w:cs="Arial"/>
          <w:highlight w:val="yellow"/>
        </w:rPr>
        <w:t xml:space="preserve">Den aktuellen </w:t>
      </w:r>
      <w:r w:rsidRPr="00363903">
        <w:rPr>
          <w:rFonts w:ascii="Arial" w:hAnsi="Arial" w:cs="Arial"/>
          <w:b/>
          <w:bCs/>
          <w:highlight w:val="yellow"/>
        </w:rPr>
        <w:t>Standort des Betrachters</w:t>
      </w:r>
      <w:r w:rsidRPr="00363903">
        <w:rPr>
          <w:rFonts w:ascii="Arial" w:hAnsi="Arial" w:cs="Arial"/>
          <w:highlight w:val="yellow"/>
        </w:rPr>
        <w:t xml:space="preserve"> („Sie befinden sich hier“)</w:t>
      </w:r>
    </w:p>
    <w:p w14:paraId="6DDB76A4" w14:textId="1763638C" w:rsidR="00363903" w:rsidRDefault="00363903" w:rsidP="00897457">
      <w:pPr>
        <w:jc w:val="both"/>
        <w:rPr>
          <w:rFonts w:ascii="Arial" w:hAnsi="Arial" w:cs="Arial"/>
        </w:rPr>
      </w:pPr>
    </w:p>
    <w:p w14:paraId="1F736ADA" w14:textId="195C9D33" w:rsidR="00584E36" w:rsidRPr="00B61A0E" w:rsidRDefault="00CD5458" w:rsidP="00897457">
      <w:pPr>
        <w:jc w:val="both"/>
        <w:rPr>
          <w:rFonts w:ascii="Arial" w:hAnsi="Arial" w:cs="Arial"/>
        </w:rPr>
      </w:pPr>
      <w:r w:rsidRPr="00B61A0E">
        <w:rPr>
          <w:rFonts w:ascii="Arial" w:hAnsi="Arial" w:cs="Arial"/>
        </w:rPr>
        <w:br w:type="page"/>
      </w:r>
      <w:bookmarkStart w:id="9" w:name="_Hlk64890371"/>
    </w:p>
    <w:tbl>
      <w:tblPr>
        <w:tblW w:w="92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84"/>
      </w:tblGrid>
      <w:tr w:rsidR="00FE1BB2" w:rsidRPr="00897457" w14:paraId="2597389D" w14:textId="77777777" w:rsidTr="00647445">
        <w:tc>
          <w:tcPr>
            <w:tcW w:w="9284" w:type="dxa"/>
            <w:shd w:val="clear" w:color="auto" w:fill="F3574B"/>
          </w:tcPr>
          <w:p w14:paraId="2E2391A5" w14:textId="7C0A809A" w:rsidR="00FE1BB2" w:rsidRPr="00B61A0E" w:rsidRDefault="00647445" w:rsidP="007D051F">
            <w:pPr>
              <w:pStyle w:val="b1"/>
              <w:numPr>
                <w:ilvl w:val="0"/>
                <w:numId w:val="15"/>
              </w:numPr>
              <w:spacing w:before="0" w:after="0"/>
              <w:rPr>
                <w:sz w:val="20"/>
              </w:rPr>
            </w:pPr>
            <w:r>
              <w:rPr>
                <w:rFonts w:ascii="Times New Roman" w:hAnsi="Times New Roman" w:cs="Times New Roman"/>
                <w:b w:val="0"/>
                <w:color w:val="auto"/>
                <w:sz w:val="20"/>
              </w:rPr>
              <w:br w:type="page"/>
            </w:r>
            <w:r w:rsidR="009606F9" w:rsidRPr="00B61A0E">
              <w:rPr>
                <w:sz w:val="20"/>
              </w:rPr>
              <w:br w:type="page"/>
            </w:r>
            <w:bookmarkStart w:id="10" w:name="_Toc499019972"/>
            <w:bookmarkStart w:id="11" w:name="_Toc39132935"/>
            <w:bookmarkStart w:id="12" w:name="_Toc39841250"/>
            <w:bookmarkStart w:id="13" w:name="_Toc39841483"/>
            <w:bookmarkStart w:id="14" w:name="_Toc45003160"/>
            <w:bookmarkStart w:id="15" w:name="_Toc66289425"/>
            <w:r w:rsidR="00FE1BB2" w:rsidRPr="00B61A0E">
              <w:rPr>
                <w:sz w:val="20"/>
              </w:rPr>
              <w:t>NOTFALLSZENARIEN</w:t>
            </w:r>
            <w:bookmarkEnd w:id="10"/>
            <w:bookmarkEnd w:id="11"/>
            <w:bookmarkEnd w:id="12"/>
            <w:bookmarkEnd w:id="13"/>
            <w:bookmarkEnd w:id="14"/>
            <w:bookmarkEnd w:id="15"/>
          </w:p>
        </w:tc>
      </w:tr>
      <w:bookmarkEnd w:id="9"/>
    </w:tbl>
    <w:p w14:paraId="1A179968" w14:textId="304D822D" w:rsidR="00FE1BB2" w:rsidRDefault="00FE1BB2" w:rsidP="00897457">
      <w:pPr>
        <w:jc w:val="both"/>
        <w:rPr>
          <w:rFonts w:ascii="Arial" w:hAnsi="Arial" w:cs="Arial"/>
        </w:rPr>
      </w:pPr>
    </w:p>
    <w:p w14:paraId="2887B50B" w14:textId="77777777" w:rsidR="003B3F21" w:rsidRPr="00B61A0E" w:rsidRDefault="003B3F21" w:rsidP="00897457">
      <w:pPr>
        <w:jc w:val="both"/>
        <w:rPr>
          <w:rFonts w:ascii="Arial" w:hAnsi="Arial" w:cs="Arial"/>
        </w:rPr>
      </w:pPr>
    </w:p>
    <w:p w14:paraId="5C4D0AF1" w14:textId="77777777" w:rsidR="00FE1BB2" w:rsidRPr="00B61A0E" w:rsidRDefault="00FE1BB2" w:rsidP="007D051F">
      <w:pPr>
        <w:pStyle w:val="b2links"/>
        <w:numPr>
          <w:ilvl w:val="1"/>
          <w:numId w:val="15"/>
        </w:numPr>
        <w:shd w:val="clear" w:color="auto" w:fill="F7CAAC"/>
        <w:ind w:right="-144"/>
        <w:rPr>
          <w:sz w:val="20"/>
          <w:u w:val="single"/>
        </w:rPr>
      </w:pPr>
      <w:bookmarkStart w:id="16" w:name="_Toc499019973"/>
      <w:bookmarkStart w:id="17" w:name="_Toc39132936"/>
      <w:bookmarkStart w:id="18" w:name="_Toc39841251"/>
      <w:bookmarkStart w:id="19" w:name="_Toc39841484"/>
      <w:bookmarkStart w:id="20" w:name="_Toc45003161"/>
      <w:bookmarkStart w:id="21" w:name="_Toc66289426"/>
      <w:bookmarkStart w:id="22" w:name="_Hlk64890508"/>
      <w:r w:rsidRPr="00B61A0E">
        <w:rPr>
          <w:sz w:val="20"/>
          <w:u w:val="single"/>
        </w:rPr>
        <w:t>Brand</w:t>
      </w:r>
      <w:bookmarkEnd w:id="16"/>
      <w:bookmarkEnd w:id="17"/>
      <w:bookmarkEnd w:id="18"/>
      <w:bookmarkEnd w:id="19"/>
      <w:bookmarkEnd w:id="20"/>
      <w:bookmarkEnd w:id="21"/>
    </w:p>
    <w:bookmarkEnd w:id="22"/>
    <w:p w14:paraId="0ECD6A3F" w14:textId="37A3F7AA" w:rsidR="0008030E" w:rsidRPr="00B61A0E" w:rsidRDefault="0008030E" w:rsidP="00897457">
      <w:pPr>
        <w:jc w:val="both"/>
        <w:rPr>
          <w:rFonts w:ascii="Arial" w:hAnsi="Arial" w:cs="Arial"/>
        </w:rPr>
      </w:pPr>
      <w:r w:rsidRPr="00B61A0E">
        <w:rPr>
          <w:rFonts w:ascii="Arial" w:hAnsi="Arial" w:cs="Arial"/>
        </w:rPr>
        <w:t>Die häufigsten Brandursachen und -gefahren</w:t>
      </w:r>
      <w:r w:rsidR="00453FFA" w:rsidRPr="00B61A0E">
        <w:rPr>
          <w:rFonts w:ascii="Arial" w:hAnsi="Arial" w:cs="Arial"/>
        </w:rPr>
        <w:t xml:space="preserve"> sind:</w:t>
      </w:r>
    </w:p>
    <w:p w14:paraId="7971A682"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Lager von entzündlichen Substanzen (z.B. Putzmittel) und brennbaren Substanzen (z.B. Papier) in nicht geeigneten Orten (z.B. in technischen Sonderräumen, im Lokal des Hauptelektrokastens)</w:t>
      </w:r>
    </w:p>
    <w:p w14:paraId="180DCF33" w14:textId="77777777" w:rsidR="0008030E" w:rsidRPr="00B61A0E" w:rsidRDefault="00453FFA" w:rsidP="007D051F">
      <w:pPr>
        <w:numPr>
          <w:ilvl w:val="0"/>
          <w:numId w:val="20"/>
        </w:numPr>
        <w:ind w:left="426" w:hanging="426"/>
        <w:jc w:val="both"/>
        <w:rPr>
          <w:rFonts w:ascii="Arial" w:hAnsi="Arial" w:cs="Arial"/>
        </w:rPr>
      </w:pPr>
      <w:r w:rsidRPr="00B61A0E">
        <w:rPr>
          <w:rFonts w:ascii="Arial" w:hAnsi="Arial" w:cs="Arial"/>
        </w:rPr>
        <w:t>Anhäufung von Abfällen, Papier oder anderem brennbarem Material, das zufällig oder vorsätzlich entzündet werden kann (z.B. Abfallkübel)</w:t>
      </w:r>
    </w:p>
    <w:p w14:paraId="64D2A8A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Verwendung von defekten oder nicht zweckmäßig geschützten elektrischen Anlagen und Ausrüstungen</w:t>
      </w:r>
    </w:p>
    <w:p w14:paraId="009DC3D4"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Reparaturen und Veränderungen an elektrischen Anlagen, die von nicht qualifiziertem Personal durchgeführt werden</w:t>
      </w:r>
    </w:p>
    <w:p w14:paraId="3F6E3A5D"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elektrischen Geräten, die auch bei Nichtanwendung unter Spannung stehen (z.B. Kaffeemaschine)</w:t>
      </w:r>
    </w:p>
    <w:p w14:paraId="02C1CAE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Nicht korrekte Verwendung von tragbaren Heizgeräten (z.B. elektrische Öfen)</w:t>
      </w:r>
    </w:p>
    <w:p w14:paraId="5F926319"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Versperrung der Belüftungsöffnungen der Heizgeräte, Maschinen, elektrischen Geräte und Bürogeräte</w:t>
      </w:r>
    </w:p>
    <w:p w14:paraId="0DF0AC1A"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freien Feuerquellen in verbotenen Zonen (z.B. angezündete Zigaretten und Kerzen)</w:t>
      </w:r>
    </w:p>
    <w:p w14:paraId="650708C8"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Nachlässigkeit der Auftragnehmer oder der Zuständigen für die Wartung (z.B. Funken erzeugende Arbeiten wie Schleifen oder Schweißen in Anwesenheit von brennbarem entzündlichem Material)</w:t>
      </w:r>
    </w:p>
    <w:p w14:paraId="59E8C85B"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Vorsätzliche Brandstiftung</w:t>
      </w:r>
    </w:p>
    <w:p w14:paraId="525B33E2" w14:textId="77777777" w:rsidR="00453FFA" w:rsidRPr="00B61A0E" w:rsidRDefault="00453FFA" w:rsidP="00897457">
      <w:pPr>
        <w:jc w:val="both"/>
        <w:rPr>
          <w:rFonts w:ascii="Arial" w:hAnsi="Arial" w:cs="Arial"/>
        </w:rPr>
      </w:pPr>
    </w:p>
    <w:p w14:paraId="606B8178" w14:textId="0F17FC8F" w:rsidR="002E0035" w:rsidRPr="00B61A0E" w:rsidRDefault="00A3443F" w:rsidP="00897457">
      <w:pPr>
        <w:jc w:val="both"/>
        <w:rPr>
          <w:rFonts w:ascii="Arial" w:hAnsi="Arial" w:cs="Arial"/>
        </w:rPr>
      </w:pPr>
      <w:r w:rsidRPr="00B61A0E">
        <w:rPr>
          <w:rFonts w:ascii="Arial" w:hAnsi="Arial" w:cs="Arial"/>
        </w:rPr>
        <w:t>A</w:t>
      </w:r>
      <w:r w:rsidR="00FE1BB2" w:rsidRPr="00B61A0E">
        <w:rPr>
          <w:rFonts w:ascii="Arial" w:hAnsi="Arial" w:cs="Arial"/>
        </w:rPr>
        <w:t xml:space="preserve">ufgrund des Vorhandenseins von entzündlichem Material und Zündquellen können </w:t>
      </w:r>
      <w:r w:rsidR="0008030E" w:rsidRPr="00B61A0E">
        <w:rPr>
          <w:rFonts w:ascii="Arial" w:hAnsi="Arial" w:cs="Arial"/>
        </w:rPr>
        <w:t>folgende</w:t>
      </w:r>
      <w:r w:rsidR="00FE1BB2" w:rsidRPr="00B61A0E">
        <w:rPr>
          <w:rFonts w:ascii="Arial" w:hAnsi="Arial" w:cs="Arial"/>
        </w:rPr>
        <w:t xml:space="preserve"> Lokale als </w:t>
      </w:r>
      <w:r w:rsidR="00FE1BB2" w:rsidRPr="00B61A0E">
        <w:rPr>
          <w:rFonts w:ascii="Arial" w:hAnsi="Arial" w:cs="Arial"/>
          <w:b/>
          <w:bCs/>
        </w:rPr>
        <w:t>Risikolokale</w:t>
      </w:r>
      <w:r w:rsidR="00FE1BB2" w:rsidRPr="00B61A0E">
        <w:rPr>
          <w:rFonts w:ascii="Arial" w:hAnsi="Arial" w:cs="Arial"/>
        </w:rPr>
        <w:t xml:space="preserve"> bezeichnet werden</w:t>
      </w:r>
      <w:r w:rsidR="0008030E" w:rsidRPr="00B61A0E">
        <w:rPr>
          <w:rFonts w:ascii="Arial" w:hAnsi="Arial" w:cs="Arial"/>
        </w:rPr>
        <w:t>:</w:t>
      </w:r>
    </w:p>
    <w:p w14:paraId="1752B0CA"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5A54E0D7"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631F8B4E" w14:textId="1BFC7AA2" w:rsidR="0008030E" w:rsidRPr="00B61A0E" w:rsidRDefault="0008030E" w:rsidP="00897457">
      <w:pPr>
        <w:jc w:val="both"/>
        <w:rPr>
          <w:rFonts w:ascii="Arial" w:hAnsi="Arial" w:cs="Arial"/>
        </w:rPr>
      </w:pPr>
      <w:r w:rsidRPr="00B61A0E">
        <w:rPr>
          <w:rFonts w:ascii="Arial" w:hAnsi="Arial" w:cs="Arial"/>
        </w:rPr>
        <w:t xml:space="preserve">Die oben angegebenen Lokale bilden jeweils </w:t>
      </w:r>
      <w:r w:rsidRPr="00B61A0E">
        <w:rPr>
          <w:rFonts w:ascii="Arial" w:hAnsi="Arial" w:cs="Arial"/>
          <w:highlight w:val="yellow"/>
        </w:rPr>
        <w:t>einen / keinen</w:t>
      </w:r>
      <w:r w:rsidRPr="00B61A0E">
        <w:rPr>
          <w:rFonts w:ascii="Arial" w:hAnsi="Arial" w:cs="Arial"/>
        </w:rPr>
        <w:t xml:space="preserve"> eigenen Brandabschnitt. Ein eventueller Brand und die entsprechende Rauchbildung können sich somit </w:t>
      </w:r>
      <w:r w:rsidRPr="00B61A0E">
        <w:rPr>
          <w:rFonts w:ascii="Arial" w:hAnsi="Arial" w:cs="Arial"/>
          <w:highlight w:val="yellow"/>
        </w:rPr>
        <w:t>nur nach einer gewissen Zeit / relativ schnell</w:t>
      </w:r>
      <w:r w:rsidRPr="00B61A0E">
        <w:rPr>
          <w:rFonts w:ascii="Arial" w:hAnsi="Arial" w:cs="Arial"/>
        </w:rPr>
        <w:t xml:space="preserve"> ausbreiten.</w:t>
      </w:r>
    </w:p>
    <w:p w14:paraId="4C302233" w14:textId="77777777" w:rsidR="0008030E" w:rsidRPr="00B61A0E" w:rsidRDefault="0008030E" w:rsidP="00897457">
      <w:pPr>
        <w:jc w:val="both"/>
        <w:rPr>
          <w:rFonts w:ascii="Arial" w:hAnsi="Arial" w:cs="Arial"/>
        </w:rPr>
      </w:pPr>
    </w:p>
    <w:p w14:paraId="6D9CE9D2" w14:textId="77777777" w:rsidR="00254B16" w:rsidRPr="00B61A0E" w:rsidRDefault="00254B16" w:rsidP="00897457">
      <w:pPr>
        <w:jc w:val="both"/>
        <w:rPr>
          <w:rFonts w:ascii="Arial" w:hAnsi="Arial" w:cs="Arial"/>
        </w:rPr>
      </w:pPr>
    </w:p>
    <w:p w14:paraId="37C321B0" w14:textId="0931FA9E" w:rsidR="00FE1BB2" w:rsidRPr="00B61A0E" w:rsidRDefault="00FE1BB2" w:rsidP="007D051F">
      <w:pPr>
        <w:pStyle w:val="b2links"/>
        <w:numPr>
          <w:ilvl w:val="1"/>
          <w:numId w:val="15"/>
        </w:numPr>
        <w:shd w:val="clear" w:color="auto" w:fill="F7CAAC"/>
        <w:ind w:right="-144"/>
        <w:rPr>
          <w:sz w:val="20"/>
          <w:u w:val="single"/>
        </w:rPr>
      </w:pPr>
      <w:bookmarkStart w:id="23" w:name="_Toc499019974"/>
      <w:bookmarkStart w:id="24" w:name="_Toc39132937"/>
      <w:bookmarkStart w:id="25" w:name="_Toc39841252"/>
      <w:bookmarkStart w:id="26" w:name="_Toc39841485"/>
      <w:bookmarkStart w:id="27" w:name="_Toc45003162"/>
      <w:bookmarkStart w:id="28" w:name="_Toc66289427"/>
      <w:bookmarkStart w:id="29" w:name="_Hlk64890643"/>
      <w:r w:rsidRPr="00B61A0E">
        <w:rPr>
          <w:sz w:val="20"/>
          <w:u w:val="single"/>
        </w:rPr>
        <w:t>Vorhandensein eines Sprengkörpers</w:t>
      </w:r>
      <w:r w:rsidR="00254B16" w:rsidRPr="00B61A0E">
        <w:rPr>
          <w:sz w:val="20"/>
          <w:u w:val="single"/>
        </w:rPr>
        <w:t xml:space="preserve"> (Bombenalarm)</w:t>
      </w:r>
      <w:bookmarkEnd w:id="23"/>
      <w:bookmarkEnd w:id="24"/>
      <w:bookmarkEnd w:id="25"/>
      <w:bookmarkEnd w:id="26"/>
      <w:bookmarkEnd w:id="27"/>
      <w:bookmarkEnd w:id="28"/>
    </w:p>
    <w:bookmarkEnd w:id="29"/>
    <w:p w14:paraId="4138C48D" w14:textId="71AC2CD7" w:rsidR="0008030E" w:rsidRPr="00B61A0E" w:rsidRDefault="0008030E" w:rsidP="00897457">
      <w:pPr>
        <w:jc w:val="both"/>
        <w:rPr>
          <w:rFonts w:ascii="Arial" w:hAnsi="Arial" w:cs="Arial"/>
        </w:rPr>
      </w:pPr>
      <w:r w:rsidRPr="00B61A0E">
        <w:rPr>
          <w:rFonts w:ascii="Arial" w:hAnsi="Arial" w:cs="Arial"/>
        </w:rPr>
        <w:t>Die Meldung eines Bombenalarms bzw. das Vorhandensein eines Sprengkörpers kann nicht ausgeschlossen werden.</w:t>
      </w:r>
    </w:p>
    <w:p w14:paraId="5B8D719F" w14:textId="5B46B2CC" w:rsidR="00CD5458" w:rsidRDefault="00CD5458" w:rsidP="00897457">
      <w:pPr>
        <w:jc w:val="both"/>
        <w:rPr>
          <w:rFonts w:ascii="Arial" w:hAnsi="Arial" w:cs="Arial"/>
        </w:rPr>
      </w:pPr>
    </w:p>
    <w:p w14:paraId="41187832" w14:textId="77777777" w:rsidR="00CE418F" w:rsidRPr="00B61A0E" w:rsidRDefault="00CE418F" w:rsidP="00897457">
      <w:pPr>
        <w:jc w:val="both"/>
        <w:rPr>
          <w:rFonts w:ascii="Arial" w:hAnsi="Arial" w:cs="Arial"/>
        </w:rPr>
      </w:pPr>
    </w:p>
    <w:p w14:paraId="2D4A44C9" w14:textId="7873F7A7" w:rsidR="009606F9" w:rsidRPr="00B61A0E" w:rsidRDefault="00551142" w:rsidP="007D051F">
      <w:pPr>
        <w:pStyle w:val="b2links"/>
        <w:numPr>
          <w:ilvl w:val="1"/>
          <w:numId w:val="15"/>
        </w:numPr>
        <w:shd w:val="clear" w:color="auto" w:fill="F7CAAC"/>
        <w:ind w:right="-144"/>
        <w:rPr>
          <w:sz w:val="20"/>
          <w:u w:val="single"/>
        </w:rPr>
      </w:pPr>
      <w:bookmarkStart w:id="30" w:name="_Toc499019975"/>
      <w:bookmarkStart w:id="31" w:name="_Toc39132938"/>
      <w:bookmarkStart w:id="32" w:name="_Toc39841253"/>
      <w:bookmarkStart w:id="33" w:name="_Toc39841486"/>
      <w:bookmarkStart w:id="34" w:name="_Toc45003163"/>
      <w:bookmarkStart w:id="35" w:name="_Toc66289428"/>
      <w:bookmarkStart w:id="36" w:name="_Hlk64890697"/>
      <w:r w:rsidRPr="00B61A0E">
        <w:rPr>
          <w:sz w:val="20"/>
          <w:u w:val="single"/>
        </w:rPr>
        <w:t>Defekte an Anlagen (Gasaustritt</w:t>
      </w:r>
      <w:r w:rsidR="00067576" w:rsidRPr="00B61A0E">
        <w:rPr>
          <w:sz w:val="20"/>
          <w:u w:val="single"/>
        </w:rPr>
        <w:t>e</w:t>
      </w:r>
      <w:r w:rsidRPr="00B61A0E">
        <w:rPr>
          <w:sz w:val="20"/>
          <w:u w:val="single"/>
        </w:rPr>
        <w:t>, Explosion</w:t>
      </w:r>
      <w:r w:rsidR="00067576" w:rsidRPr="00B61A0E">
        <w:rPr>
          <w:sz w:val="20"/>
          <w:u w:val="single"/>
        </w:rPr>
        <w:t>en</w:t>
      </w:r>
      <w:r w:rsidRPr="00B61A0E">
        <w:rPr>
          <w:sz w:val="20"/>
          <w:u w:val="single"/>
        </w:rPr>
        <w:t>, Wasserschäden)</w:t>
      </w:r>
      <w:bookmarkEnd w:id="30"/>
      <w:bookmarkEnd w:id="31"/>
      <w:bookmarkEnd w:id="32"/>
      <w:bookmarkEnd w:id="33"/>
      <w:bookmarkEnd w:id="34"/>
      <w:bookmarkEnd w:id="35"/>
    </w:p>
    <w:bookmarkEnd w:id="36"/>
    <w:p w14:paraId="768E0E96" w14:textId="1E4E079C" w:rsidR="00121DF2" w:rsidRPr="00B61A0E" w:rsidRDefault="00F07821" w:rsidP="00897457">
      <w:pPr>
        <w:jc w:val="both"/>
        <w:rPr>
          <w:rFonts w:ascii="Arial" w:hAnsi="Arial" w:cs="Arial"/>
        </w:rPr>
      </w:pPr>
      <w:r w:rsidRPr="00B61A0E">
        <w:rPr>
          <w:rFonts w:ascii="Arial" w:hAnsi="Arial" w:cs="Arial"/>
        </w:rPr>
        <w:t>Es kann zu Defekten an den Verteilungsanlagen wie Gasaustritte und Explosionen sowie auch zu Wasserschäden kommen.</w:t>
      </w:r>
      <w:r w:rsidR="00CE418F" w:rsidRPr="00CE418F">
        <w:rPr>
          <w:noProof/>
        </w:rPr>
        <w:t xml:space="preserve"> </w:t>
      </w:r>
    </w:p>
    <w:p w14:paraId="7F8CB878" w14:textId="2F22961A" w:rsidR="00CD5458" w:rsidRDefault="00CD5458" w:rsidP="00897457">
      <w:pPr>
        <w:jc w:val="both"/>
        <w:rPr>
          <w:rFonts w:ascii="Arial" w:hAnsi="Arial" w:cs="Arial"/>
        </w:rPr>
      </w:pPr>
    </w:p>
    <w:p w14:paraId="6AD3C169" w14:textId="77777777" w:rsidR="003B3F21" w:rsidRPr="00B61A0E" w:rsidRDefault="003B3F21" w:rsidP="00897457">
      <w:pPr>
        <w:jc w:val="both"/>
        <w:rPr>
          <w:rFonts w:ascii="Arial" w:hAnsi="Arial" w:cs="Arial"/>
        </w:rPr>
      </w:pPr>
    </w:p>
    <w:p w14:paraId="23422B9F" w14:textId="17764577" w:rsidR="00FE1BB2" w:rsidRPr="00B61A0E" w:rsidRDefault="00FE1BB2" w:rsidP="007D051F">
      <w:pPr>
        <w:pStyle w:val="b2links"/>
        <w:numPr>
          <w:ilvl w:val="1"/>
          <w:numId w:val="15"/>
        </w:numPr>
        <w:shd w:val="clear" w:color="auto" w:fill="F7CAAC"/>
        <w:ind w:right="-144"/>
        <w:rPr>
          <w:sz w:val="20"/>
          <w:u w:val="single"/>
        </w:rPr>
      </w:pPr>
      <w:bookmarkStart w:id="37" w:name="_Toc499019976"/>
      <w:bookmarkStart w:id="38" w:name="_Toc39132939"/>
      <w:bookmarkStart w:id="39" w:name="_Toc39841254"/>
      <w:bookmarkStart w:id="40" w:name="_Toc39841487"/>
      <w:bookmarkStart w:id="41" w:name="_Toc45003164"/>
      <w:bookmarkStart w:id="42" w:name="_Toc66289429"/>
      <w:bookmarkStart w:id="43" w:name="_Hlk64890748"/>
      <w:r w:rsidRPr="00B61A0E">
        <w:rPr>
          <w:sz w:val="20"/>
          <w:u w:val="single"/>
        </w:rPr>
        <w:t>Erdbeben</w:t>
      </w:r>
      <w:bookmarkEnd w:id="37"/>
      <w:bookmarkEnd w:id="38"/>
      <w:bookmarkEnd w:id="39"/>
      <w:bookmarkEnd w:id="40"/>
      <w:bookmarkEnd w:id="41"/>
      <w:bookmarkEnd w:id="42"/>
    </w:p>
    <w:bookmarkEnd w:id="43"/>
    <w:p w14:paraId="054DB357" w14:textId="6AE727F7" w:rsidR="00CF4B14" w:rsidRPr="00B61A0E" w:rsidRDefault="00E036AD" w:rsidP="00897457">
      <w:pPr>
        <w:jc w:val="both"/>
        <w:rPr>
          <w:rFonts w:ascii="Arial" w:hAnsi="Arial" w:cs="Arial"/>
        </w:rPr>
      </w:pPr>
      <w:r>
        <w:rPr>
          <w:rFonts w:ascii="Arial" w:hAnsi="Arial" w:cs="Arial"/>
        </w:rPr>
        <w:t>M</w:t>
      </w:r>
      <w:r w:rsidR="00F07821" w:rsidRPr="00B61A0E">
        <w:rPr>
          <w:rFonts w:ascii="Arial" w:hAnsi="Arial" w:cs="Arial"/>
        </w:rPr>
        <w:t xml:space="preserve">ögliche Auswirkungen eines Erdbebens werden </w:t>
      </w:r>
      <w:r w:rsidR="00E8035D" w:rsidRPr="00B61A0E">
        <w:rPr>
          <w:rFonts w:ascii="Arial" w:hAnsi="Arial" w:cs="Arial"/>
        </w:rPr>
        <w:t>berücksichtigt</w:t>
      </w:r>
      <w:r w:rsidR="00F07821" w:rsidRPr="00B61A0E">
        <w:rPr>
          <w:rFonts w:ascii="Arial" w:hAnsi="Arial" w:cs="Arial"/>
        </w:rPr>
        <w:t>.</w:t>
      </w:r>
    </w:p>
    <w:p w14:paraId="57EE1ED4" w14:textId="50DA0EF0" w:rsidR="00FE1BB2" w:rsidRDefault="00FE1BB2" w:rsidP="00897457">
      <w:pPr>
        <w:jc w:val="both"/>
        <w:rPr>
          <w:rFonts w:ascii="Arial" w:hAnsi="Arial" w:cs="Arial"/>
        </w:rPr>
      </w:pPr>
    </w:p>
    <w:p w14:paraId="587BDAE3" w14:textId="77777777" w:rsidR="003B3F21" w:rsidRPr="00B61A0E" w:rsidRDefault="003B3F21" w:rsidP="00897457">
      <w:pPr>
        <w:jc w:val="both"/>
        <w:rPr>
          <w:rFonts w:ascii="Arial" w:hAnsi="Arial" w:cs="Arial"/>
        </w:rPr>
      </w:pPr>
    </w:p>
    <w:p w14:paraId="65218CDF" w14:textId="6D14CE4F" w:rsidR="00254B16" w:rsidRPr="00B61A0E" w:rsidRDefault="00F40936" w:rsidP="007D051F">
      <w:pPr>
        <w:pStyle w:val="b2links"/>
        <w:numPr>
          <w:ilvl w:val="1"/>
          <w:numId w:val="15"/>
        </w:numPr>
        <w:shd w:val="clear" w:color="auto" w:fill="F7CAAC"/>
        <w:ind w:right="-144"/>
        <w:rPr>
          <w:sz w:val="20"/>
          <w:u w:val="single"/>
        </w:rPr>
      </w:pPr>
      <w:bookmarkStart w:id="44" w:name="_Toc499019977"/>
      <w:bookmarkStart w:id="45" w:name="_Toc39132940"/>
      <w:bookmarkStart w:id="46" w:name="_Toc39841255"/>
      <w:bookmarkStart w:id="47" w:name="_Toc39841488"/>
      <w:bookmarkStart w:id="48" w:name="_Toc45003165"/>
      <w:bookmarkStart w:id="49" w:name="_Toc66289430"/>
      <w:bookmarkStart w:id="50" w:name="_Hlk64890787"/>
      <w:r w:rsidRPr="00B61A0E">
        <w:rPr>
          <w:sz w:val="20"/>
          <w:u w:val="single"/>
        </w:rPr>
        <w:t>Überschwemmungen</w:t>
      </w:r>
      <w:r w:rsidR="00A9022F" w:rsidRPr="00B61A0E">
        <w:rPr>
          <w:sz w:val="20"/>
          <w:u w:val="single"/>
        </w:rPr>
        <w:t xml:space="preserve">, </w:t>
      </w:r>
      <w:r w:rsidR="00083057" w:rsidRPr="00B61A0E">
        <w:rPr>
          <w:sz w:val="20"/>
          <w:u w:val="single"/>
        </w:rPr>
        <w:t>Muren</w:t>
      </w:r>
      <w:r w:rsidR="00FB10E5" w:rsidRPr="00B61A0E">
        <w:rPr>
          <w:sz w:val="20"/>
          <w:u w:val="single"/>
        </w:rPr>
        <w:t>abgänge</w:t>
      </w:r>
      <w:r w:rsidR="00A9022F" w:rsidRPr="00B61A0E">
        <w:rPr>
          <w:sz w:val="20"/>
          <w:u w:val="single"/>
        </w:rPr>
        <w:t xml:space="preserve">, </w:t>
      </w:r>
      <w:r w:rsidRPr="00B61A0E">
        <w:rPr>
          <w:sz w:val="20"/>
          <w:u w:val="single"/>
        </w:rPr>
        <w:t>Wasserschäden</w:t>
      </w:r>
      <w:bookmarkEnd w:id="44"/>
      <w:bookmarkEnd w:id="45"/>
      <w:bookmarkEnd w:id="46"/>
      <w:bookmarkEnd w:id="47"/>
      <w:bookmarkEnd w:id="48"/>
      <w:bookmarkEnd w:id="49"/>
    </w:p>
    <w:bookmarkEnd w:id="50"/>
    <w:p w14:paraId="69267BDD" w14:textId="431BC669" w:rsidR="00E8035D" w:rsidRPr="00B61A0E" w:rsidRDefault="00E8035D" w:rsidP="00897457">
      <w:pPr>
        <w:jc w:val="both"/>
        <w:rPr>
          <w:rFonts w:ascii="Arial" w:hAnsi="Arial" w:cs="Arial"/>
        </w:rPr>
      </w:pPr>
      <w:r w:rsidRPr="00B61A0E">
        <w:rPr>
          <w:rFonts w:ascii="Arial" w:hAnsi="Arial" w:cs="Arial"/>
        </w:rPr>
        <w:t>Mögliche Auswirkungen von Überschwemmungen, Murenabgänge und Wasserschäden werden berücksichtigt.</w:t>
      </w:r>
    </w:p>
    <w:p w14:paraId="7A0ECE1F" w14:textId="120772A4" w:rsidR="00F40936" w:rsidRDefault="00F40936" w:rsidP="00897457">
      <w:pPr>
        <w:jc w:val="both"/>
        <w:rPr>
          <w:rFonts w:ascii="Arial" w:hAnsi="Arial" w:cs="Arial"/>
        </w:rPr>
      </w:pPr>
    </w:p>
    <w:p w14:paraId="42C5AF23" w14:textId="77777777" w:rsidR="003B3F21" w:rsidRPr="00B61A0E" w:rsidRDefault="003B3F21" w:rsidP="00897457">
      <w:pPr>
        <w:jc w:val="both"/>
        <w:rPr>
          <w:rFonts w:ascii="Arial" w:hAnsi="Arial" w:cs="Arial"/>
        </w:rPr>
      </w:pPr>
    </w:p>
    <w:p w14:paraId="458F9E9C" w14:textId="4ABD8E26" w:rsidR="00254B16" w:rsidRPr="00B61A0E" w:rsidRDefault="00254B16" w:rsidP="007D051F">
      <w:pPr>
        <w:pStyle w:val="b2links"/>
        <w:numPr>
          <w:ilvl w:val="1"/>
          <w:numId w:val="15"/>
        </w:numPr>
        <w:shd w:val="clear" w:color="auto" w:fill="F7CAAC"/>
        <w:ind w:right="-144"/>
        <w:rPr>
          <w:sz w:val="20"/>
          <w:u w:val="single"/>
        </w:rPr>
      </w:pPr>
      <w:bookmarkStart w:id="51" w:name="_Toc499019978"/>
      <w:bookmarkStart w:id="52" w:name="_Toc39132941"/>
      <w:bookmarkStart w:id="53" w:name="_Toc39841256"/>
      <w:bookmarkStart w:id="54" w:name="_Toc39841489"/>
      <w:bookmarkStart w:id="55" w:name="_Toc45003166"/>
      <w:bookmarkStart w:id="56" w:name="_Toc66289431"/>
      <w:bookmarkStart w:id="57" w:name="_Hlk64890828"/>
      <w:r w:rsidRPr="00B61A0E">
        <w:rPr>
          <w:sz w:val="20"/>
          <w:u w:val="single"/>
        </w:rPr>
        <w:t xml:space="preserve">Vorfälle in Laboratorien / </w:t>
      </w:r>
      <w:r w:rsidR="00FB10E5" w:rsidRPr="00B61A0E">
        <w:rPr>
          <w:sz w:val="20"/>
          <w:u w:val="single"/>
        </w:rPr>
        <w:t xml:space="preserve">Werkstätten / </w:t>
      </w:r>
      <w:r w:rsidRPr="00B61A0E">
        <w:rPr>
          <w:sz w:val="20"/>
          <w:u w:val="single"/>
        </w:rPr>
        <w:t>Praxisräumen</w:t>
      </w:r>
      <w:bookmarkEnd w:id="51"/>
      <w:bookmarkEnd w:id="52"/>
      <w:bookmarkEnd w:id="53"/>
      <w:bookmarkEnd w:id="54"/>
      <w:bookmarkEnd w:id="55"/>
      <w:bookmarkEnd w:id="56"/>
    </w:p>
    <w:bookmarkEnd w:id="57"/>
    <w:p w14:paraId="046AC3FA" w14:textId="790553F5" w:rsidR="00E8035D" w:rsidRPr="00B61A0E" w:rsidRDefault="00E8035D" w:rsidP="00897457">
      <w:pPr>
        <w:jc w:val="both"/>
        <w:rPr>
          <w:rFonts w:ascii="Arial" w:hAnsi="Arial" w:cs="Arial"/>
        </w:rPr>
      </w:pPr>
      <w:r w:rsidRPr="00B61A0E">
        <w:rPr>
          <w:rFonts w:ascii="Arial" w:hAnsi="Arial" w:cs="Arial"/>
        </w:rPr>
        <w:t>Mögliche Vorfälle in Laboratorien, Werkstätten und Praxisräumen in Zusammenhang z.B. mit Chemikalien und menschlichem Fehlverhalten werden berücksichtigt.</w:t>
      </w:r>
    </w:p>
    <w:p w14:paraId="16BCF1D2" w14:textId="34DCBD12" w:rsidR="00100909" w:rsidRDefault="00100909" w:rsidP="00897457">
      <w:pPr>
        <w:jc w:val="both"/>
        <w:rPr>
          <w:rFonts w:ascii="Arial" w:hAnsi="Arial" w:cs="Arial"/>
        </w:rPr>
      </w:pPr>
    </w:p>
    <w:p w14:paraId="134E220D" w14:textId="77777777" w:rsidR="003B3F21" w:rsidRPr="00B61A0E" w:rsidRDefault="003B3F21" w:rsidP="00897457">
      <w:pPr>
        <w:jc w:val="both"/>
        <w:rPr>
          <w:rFonts w:ascii="Arial" w:hAnsi="Arial" w:cs="Arial"/>
        </w:rPr>
      </w:pPr>
    </w:p>
    <w:p w14:paraId="6995CBB8" w14:textId="3E51FBA8" w:rsidR="009606F9" w:rsidRPr="00B61A0E" w:rsidRDefault="009606F9" w:rsidP="007D051F">
      <w:pPr>
        <w:pStyle w:val="b2links"/>
        <w:numPr>
          <w:ilvl w:val="1"/>
          <w:numId w:val="15"/>
        </w:numPr>
        <w:shd w:val="clear" w:color="auto" w:fill="F7CAAC"/>
        <w:ind w:right="-144"/>
        <w:rPr>
          <w:sz w:val="20"/>
          <w:u w:val="single"/>
        </w:rPr>
      </w:pPr>
      <w:bookmarkStart w:id="58" w:name="_Toc499019979"/>
      <w:bookmarkStart w:id="59" w:name="_Toc39132942"/>
      <w:bookmarkStart w:id="60" w:name="_Toc39841257"/>
      <w:bookmarkStart w:id="61" w:name="_Toc39841490"/>
      <w:bookmarkStart w:id="62" w:name="_Toc45003167"/>
      <w:bookmarkStart w:id="63" w:name="_Toc66289432"/>
      <w:bookmarkStart w:id="64" w:name="_Hlk64890861"/>
      <w:r w:rsidRPr="00B61A0E">
        <w:rPr>
          <w:sz w:val="20"/>
          <w:u w:val="single"/>
        </w:rPr>
        <w:t>Übelkeit / Verletzung einer Person</w:t>
      </w:r>
      <w:bookmarkEnd w:id="58"/>
      <w:bookmarkEnd w:id="59"/>
      <w:bookmarkEnd w:id="60"/>
      <w:bookmarkEnd w:id="61"/>
      <w:bookmarkEnd w:id="62"/>
      <w:bookmarkEnd w:id="63"/>
    </w:p>
    <w:bookmarkEnd w:id="64"/>
    <w:p w14:paraId="0EECF682" w14:textId="27E37319" w:rsidR="00E8035D" w:rsidRPr="00B61A0E" w:rsidRDefault="00E8035D" w:rsidP="00897457">
      <w:pPr>
        <w:jc w:val="both"/>
        <w:rPr>
          <w:rFonts w:ascii="Arial" w:hAnsi="Arial" w:cs="Arial"/>
        </w:rPr>
      </w:pPr>
      <w:r w:rsidRPr="00B61A0E">
        <w:rPr>
          <w:rFonts w:ascii="Arial" w:hAnsi="Arial" w:cs="Arial"/>
        </w:rPr>
        <w:t>Die Erstversorgung von verletzten Personen oder anderen, die Erste-Hilfe brauchen wird berücksichtigt.</w:t>
      </w:r>
    </w:p>
    <w:p w14:paraId="70974926" w14:textId="77777777" w:rsidR="00647445" w:rsidRPr="00B61A0E" w:rsidRDefault="00647445" w:rsidP="00897457">
      <w:pPr>
        <w:jc w:val="both"/>
        <w:rPr>
          <w:rFonts w:ascii="Arial" w:hAnsi="Arial" w:cs="Arial"/>
        </w:rPr>
      </w:pP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897457" w:rsidRPr="00B61A0E" w14:paraId="748D289D" w14:textId="77777777" w:rsidTr="00897457">
        <w:tc>
          <w:tcPr>
            <w:tcW w:w="9210" w:type="dxa"/>
            <w:shd w:val="clear" w:color="auto" w:fill="F3574B"/>
          </w:tcPr>
          <w:p w14:paraId="710C00F2" w14:textId="48223EB3" w:rsidR="00897457" w:rsidRPr="00B61A0E" w:rsidRDefault="00897457" w:rsidP="007D051F">
            <w:pPr>
              <w:pStyle w:val="b1"/>
              <w:numPr>
                <w:ilvl w:val="0"/>
                <w:numId w:val="15"/>
              </w:numPr>
              <w:spacing w:before="0" w:after="0"/>
              <w:rPr>
                <w:sz w:val="20"/>
              </w:rPr>
            </w:pPr>
            <w:r w:rsidRPr="00B61A0E">
              <w:rPr>
                <w:sz w:val="20"/>
              </w:rPr>
              <w:br w:type="page"/>
            </w:r>
            <w:bookmarkStart w:id="65" w:name="_Toc66289433"/>
            <w:r>
              <w:rPr>
                <w:sz w:val="20"/>
              </w:rPr>
              <w:t>EIGENSCHAFTEN DES GEBÄUDES</w:t>
            </w:r>
            <w:bookmarkEnd w:id="65"/>
          </w:p>
        </w:tc>
      </w:tr>
    </w:tbl>
    <w:p w14:paraId="665C1408" w14:textId="77777777" w:rsidR="00897457" w:rsidRPr="00B61A0E" w:rsidRDefault="00897457" w:rsidP="00897457">
      <w:pPr>
        <w:jc w:val="both"/>
        <w:rPr>
          <w:rFonts w:ascii="Arial" w:hAnsi="Arial" w:cs="Arial"/>
        </w:rPr>
      </w:pPr>
    </w:p>
    <w:p w14:paraId="3E798901" w14:textId="0D1B33AC" w:rsidR="00895BD2" w:rsidRPr="00B61A0E" w:rsidRDefault="00895BD2" w:rsidP="00897457">
      <w:pPr>
        <w:jc w:val="both"/>
        <w:rPr>
          <w:rFonts w:ascii="Arial" w:hAnsi="Arial" w:cs="Arial"/>
        </w:rPr>
      </w:pPr>
      <w:r w:rsidRPr="00B61A0E">
        <w:rPr>
          <w:rFonts w:ascii="Arial" w:hAnsi="Arial" w:cs="Arial"/>
        </w:rPr>
        <w:t>Bezeichnung des Gebäudes</w:t>
      </w:r>
      <w:r w:rsidR="005A3E91" w:rsidRPr="00B61A0E">
        <w:rPr>
          <w:rFonts w:ascii="Arial" w:hAnsi="Arial" w:cs="Arial"/>
        </w:rPr>
        <w:t xml:space="preserve">: </w:t>
      </w:r>
      <w:r w:rsidR="005A3E91" w:rsidRPr="00B61A0E">
        <w:rPr>
          <w:rFonts w:ascii="Arial" w:hAnsi="Arial" w:cs="Arial"/>
          <w:highlight w:val="yellow"/>
        </w:rPr>
        <w:t>…</w:t>
      </w:r>
    </w:p>
    <w:p w14:paraId="48F1B3D8" w14:textId="095AFB4E" w:rsidR="00895BD2" w:rsidRPr="00B61A0E" w:rsidRDefault="00895BD2" w:rsidP="00897457">
      <w:pPr>
        <w:jc w:val="both"/>
        <w:rPr>
          <w:rFonts w:ascii="Arial" w:hAnsi="Arial" w:cs="Arial"/>
        </w:rPr>
      </w:pPr>
      <w:r w:rsidRPr="00B61A0E">
        <w:rPr>
          <w:rFonts w:ascii="Arial" w:hAnsi="Arial" w:cs="Arial"/>
        </w:rPr>
        <w:t>Adresse</w:t>
      </w:r>
      <w:r w:rsidR="005A3E91" w:rsidRPr="00B61A0E">
        <w:rPr>
          <w:rFonts w:ascii="Arial" w:hAnsi="Arial" w:cs="Arial"/>
        </w:rPr>
        <w:t xml:space="preserve">: </w:t>
      </w:r>
      <w:r w:rsidR="005A3E91" w:rsidRPr="00B61A0E">
        <w:rPr>
          <w:rFonts w:ascii="Arial" w:hAnsi="Arial" w:cs="Arial"/>
          <w:highlight w:val="yellow"/>
        </w:rPr>
        <w:t>…</w:t>
      </w:r>
    </w:p>
    <w:p w14:paraId="3FC717D9" w14:textId="02678D1F" w:rsidR="00895BD2" w:rsidRPr="00B61A0E" w:rsidRDefault="00895BD2" w:rsidP="00897457">
      <w:pPr>
        <w:jc w:val="both"/>
        <w:rPr>
          <w:rFonts w:ascii="Arial" w:hAnsi="Arial" w:cs="Arial"/>
        </w:rPr>
      </w:pPr>
      <w:r w:rsidRPr="00B61A0E">
        <w:rPr>
          <w:rFonts w:ascii="Arial" w:hAnsi="Arial" w:cs="Arial"/>
        </w:rPr>
        <w:t>Anzahl der überirdischen Stockwerke</w:t>
      </w:r>
      <w:r w:rsidR="005A3E91" w:rsidRPr="00B61A0E">
        <w:rPr>
          <w:rFonts w:ascii="Arial" w:hAnsi="Arial" w:cs="Arial"/>
        </w:rPr>
        <w:t xml:space="preserve">: </w:t>
      </w:r>
      <w:r w:rsidR="005A3E91" w:rsidRPr="00B61A0E">
        <w:rPr>
          <w:rFonts w:ascii="Arial" w:hAnsi="Arial" w:cs="Arial"/>
          <w:highlight w:val="yellow"/>
        </w:rPr>
        <w:t>…</w:t>
      </w:r>
    </w:p>
    <w:p w14:paraId="5A315B24" w14:textId="599D9110" w:rsidR="00895BD2" w:rsidRPr="00B61A0E" w:rsidRDefault="00895BD2" w:rsidP="00897457">
      <w:pPr>
        <w:jc w:val="both"/>
        <w:rPr>
          <w:rFonts w:ascii="Arial" w:hAnsi="Arial" w:cs="Arial"/>
        </w:rPr>
      </w:pPr>
      <w:r w:rsidRPr="00B61A0E">
        <w:rPr>
          <w:rFonts w:ascii="Arial" w:hAnsi="Arial" w:cs="Arial"/>
        </w:rPr>
        <w:t>Anzahl der unterirdischen Stockwerke</w:t>
      </w:r>
      <w:r w:rsidR="005A3E91" w:rsidRPr="00B61A0E">
        <w:rPr>
          <w:rFonts w:ascii="Arial" w:hAnsi="Arial" w:cs="Arial"/>
        </w:rPr>
        <w:t xml:space="preserve">: </w:t>
      </w:r>
      <w:r w:rsidR="005A3E91" w:rsidRPr="00B61A0E">
        <w:rPr>
          <w:rFonts w:ascii="Arial" w:hAnsi="Arial" w:cs="Arial"/>
          <w:highlight w:val="yellow"/>
        </w:rPr>
        <w:t>…</w:t>
      </w:r>
    </w:p>
    <w:p w14:paraId="49F2326D" w14:textId="0CD2F280" w:rsidR="005A3E91" w:rsidRPr="00B61A0E" w:rsidRDefault="00895BD2" w:rsidP="00897457">
      <w:pPr>
        <w:jc w:val="both"/>
        <w:rPr>
          <w:rFonts w:ascii="Arial" w:hAnsi="Arial" w:cs="Arial"/>
        </w:rPr>
      </w:pPr>
      <w:r w:rsidRPr="00B61A0E">
        <w:rPr>
          <w:rFonts w:ascii="Arial" w:hAnsi="Arial" w:cs="Arial"/>
        </w:rPr>
        <w:t xml:space="preserve">Eigentümer </w:t>
      </w:r>
      <w:r w:rsidR="005A3E91" w:rsidRPr="00B61A0E">
        <w:rPr>
          <w:rFonts w:ascii="Arial" w:hAnsi="Arial" w:cs="Arial"/>
        </w:rPr>
        <w:t xml:space="preserve">des Gebäudes: </w:t>
      </w:r>
      <w:r w:rsidR="005A3E91" w:rsidRPr="00B61A0E">
        <w:rPr>
          <w:rFonts w:ascii="Arial" w:hAnsi="Arial" w:cs="Arial"/>
          <w:highlight w:val="yellow"/>
        </w:rPr>
        <w:t>…</w:t>
      </w:r>
    </w:p>
    <w:p w14:paraId="6333E329" w14:textId="13ADE142" w:rsidR="005A3E91" w:rsidRPr="00B61A0E" w:rsidRDefault="005A3E91" w:rsidP="00897457">
      <w:pPr>
        <w:jc w:val="both"/>
        <w:rPr>
          <w:rFonts w:ascii="Arial" w:hAnsi="Arial" w:cs="Arial"/>
        </w:rPr>
      </w:pPr>
      <w:r w:rsidRPr="00B61A0E">
        <w:rPr>
          <w:rFonts w:ascii="Arial" w:hAnsi="Arial" w:cs="Arial"/>
        </w:rPr>
        <w:t xml:space="preserve">Verwahrer des Gebäudes: </w:t>
      </w:r>
      <w:r w:rsidRPr="00B61A0E">
        <w:rPr>
          <w:rFonts w:ascii="Arial" w:hAnsi="Arial" w:cs="Arial"/>
          <w:highlight w:val="yellow"/>
        </w:rPr>
        <w:t>…</w:t>
      </w:r>
    </w:p>
    <w:p w14:paraId="6C89082F" w14:textId="10A762C4" w:rsidR="00895BD2" w:rsidRPr="00B61A0E" w:rsidRDefault="00895BD2" w:rsidP="00897457">
      <w:pPr>
        <w:jc w:val="both"/>
        <w:rPr>
          <w:rFonts w:ascii="Arial" w:hAnsi="Arial" w:cs="Arial"/>
        </w:rPr>
      </w:pPr>
      <w:r w:rsidRPr="00B61A0E">
        <w:rPr>
          <w:rFonts w:ascii="Arial" w:hAnsi="Arial" w:cs="Arial"/>
        </w:rPr>
        <w:t>Bestimmung des Gebäudes</w:t>
      </w:r>
      <w:r w:rsidR="005A3E91" w:rsidRPr="00B61A0E">
        <w:rPr>
          <w:rFonts w:ascii="Arial" w:hAnsi="Arial" w:cs="Arial"/>
        </w:rPr>
        <w:t xml:space="preserve">: </w:t>
      </w:r>
      <w:r w:rsidR="005A3E91" w:rsidRPr="00B61A0E">
        <w:rPr>
          <w:rFonts w:ascii="Arial" w:hAnsi="Arial" w:cs="Arial"/>
          <w:highlight w:val="yellow"/>
        </w:rPr>
        <w:t>…</w:t>
      </w:r>
    </w:p>
    <w:p w14:paraId="4247C195" w14:textId="2A2A0221" w:rsidR="00895BD2" w:rsidRPr="00B61A0E" w:rsidRDefault="005A3E91" w:rsidP="00897457">
      <w:pPr>
        <w:jc w:val="both"/>
        <w:rPr>
          <w:rFonts w:ascii="Arial" w:hAnsi="Arial" w:cs="Arial"/>
        </w:rPr>
      </w:pPr>
      <w:r w:rsidRPr="00B61A0E">
        <w:rPr>
          <w:rFonts w:ascii="Arial" w:hAnsi="Arial" w:cs="Arial"/>
          <w:highlight w:val="yellow"/>
        </w:rPr>
        <w:t>A</w:t>
      </w:r>
      <w:r w:rsidR="00895BD2" w:rsidRPr="00B61A0E">
        <w:rPr>
          <w:rFonts w:ascii="Arial" w:hAnsi="Arial" w:cs="Arial"/>
          <w:highlight w:val="yellow"/>
        </w:rPr>
        <w:t xml:space="preserve">ndere im Gebäude anwesende Körperschaften </w:t>
      </w:r>
      <w:r w:rsidRPr="00B61A0E">
        <w:rPr>
          <w:rFonts w:ascii="Arial" w:hAnsi="Arial" w:cs="Arial"/>
          <w:highlight w:val="yellow"/>
        </w:rPr>
        <w:t>/</w:t>
      </w:r>
      <w:r w:rsidR="00895BD2" w:rsidRPr="00B61A0E">
        <w:rPr>
          <w:rFonts w:ascii="Arial" w:hAnsi="Arial" w:cs="Arial"/>
          <w:highlight w:val="yellow"/>
        </w:rPr>
        <w:t xml:space="preserve"> Private</w:t>
      </w:r>
      <w:r w:rsidRPr="00B61A0E">
        <w:rPr>
          <w:rFonts w:ascii="Arial" w:hAnsi="Arial" w:cs="Arial"/>
          <w:highlight w:val="yellow"/>
        </w:rPr>
        <w:t>: …</w:t>
      </w:r>
    </w:p>
    <w:p w14:paraId="55D664FA" w14:textId="08A31D6E" w:rsidR="00FE1BB2" w:rsidRPr="00B61A0E" w:rsidRDefault="00FE1BB2" w:rsidP="00897457">
      <w:pPr>
        <w:jc w:val="both"/>
        <w:rPr>
          <w:rFonts w:ascii="Arial" w:hAnsi="Arial" w:cs="Arial"/>
        </w:rPr>
      </w:pPr>
    </w:p>
    <w:p w14:paraId="74ACB9C8" w14:textId="77777777" w:rsidR="00895BD2" w:rsidRPr="00B61A0E" w:rsidRDefault="00895BD2" w:rsidP="00897457">
      <w:pPr>
        <w:jc w:val="both"/>
        <w:rPr>
          <w:rFonts w:ascii="Arial" w:hAnsi="Arial" w:cs="Arial"/>
        </w:rPr>
      </w:pPr>
    </w:p>
    <w:p w14:paraId="1CECA06E" w14:textId="44915A9D" w:rsidR="00FE1BB2" w:rsidRPr="00B61A0E" w:rsidRDefault="00FE1BB2" w:rsidP="007D051F">
      <w:pPr>
        <w:pStyle w:val="b2links"/>
        <w:numPr>
          <w:ilvl w:val="1"/>
          <w:numId w:val="15"/>
        </w:numPr>
        <w:shd w:val="clear" w:color="auto" w:fill="F7CAAC"/>
        <w:ind w:right="-144"/>
        <w:rPr>
          <w:sz w:val="20"/>
          <w:u w:val="single"/>
        </w:rPr>
      </w:pPr>
      <w:bookmarkStart w:id="66" w:name="_Toc39132944"/>
      <w:bookmarkStart w:id="67" w:name="_Toc39841259"/>
      <w:bookmarkStart w:id="68" w:name="_Toc39841492"/>
      <w:bookmarkStart w:id="69" w:name="_Toc45003169"/>
      <w:bookmarkStart w:id="70" w:name="_Toc66289434"/>
      <w:bookmarkStart w:id="71" w:name="_Hlk64891002"/>
      <w:r w:rsidRPr="00B61A0E">
        <w:rPr>
          <w:sz w:val="20"/>
          <w:u w:val="single"/>
        </w:rPr>
        <w:t>Zusammensetzung der Stockwerke</w:t>
      </w:r>
      <w:bookmarkEnd w:id="66"/>
      <w:bookmarkEnd w:id="67"/>
      <w:bookmarkEnd w:id="68"/>
      <w:bookmarkEnd w:id="69"/>
      <w:bookmarkEnd w:id="70"/>
    </w:p>
    <w:bookmarkEnd w:id="71"/>
    <w:p w14:paraId="0BAFF32D" w14:textId="77777777" w:rsidR="00895BD2" w:rsidRPr="00B61A0E" w:rsidRDefault="00416E94" w:rsidP="00897457">
      <w:pPr>
        <w:tabs>
          <w:tab w:val="left" w:pos="1418"/>
          <w:tab w:val="left" w:pos="4536"/>
        </w:tabs>
        <w:jc w:val="both"/>
        <w:rPr>
          <w:rFonts w:ascii="Arial" w:hAnsi="Arial" w:cs="Arial"/>
        </w:rPr>
      </w:pPr>
      <w:r>
        <w:rPr>
          <w:rFonts w:ascii="Arial" w:hAnsi="Arial" w:cs="Arial"/>
          <w:noProof/>
        </w:rPr>
        <w:pict w14:anchorId="25C5483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36" type="#_x0000_t66" style="position:absolute;left:0;text-align:left;margin-left:134.6pt;margin-top:93.4pt;width:111pt;height:19.5pt;z-index:251678720" fillcolor="#f7caac" strokeweight="2.25pt"/>
        </w:pict>
      </w:r>
      <w:r>
        <w:rPr>
          <w:rFonts w:ascii="Arial" w:hAnsi="Arial" w:cs="Arial"/>
          <w:noProof/>
        </w:rPr>
        <w:pict w14:anchorId="1C714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alt="Bubble Cartoon 626*480 transprent Png Free Download - Text, Home ..." style="position:absolute;left:0;text-align:left;margin-left:58.75pt;margin-top:8.25pt;width:70.85pt;height:109.05pt;z-index:251682816">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32B21DCB" w14:textId="77777777" w:rsidTr="00615749">
        <w:trPr>
          <w:trHeight w:hRule="exact" w:val="280"/>
          <w:jc w:val="right"/>
        </w:trPr>
        <w:tc>
          <w:tcPr>
            <w:tcW w:w="3830" w:type="dxa"/>
            <w:shd w:val="clear" w:color="auto" w:fill="F7CAAC"/>
          </w:tcPr>
          <w:p w14:paraId="7810AC62" w14:textId="318A48DB" w:rsidR="00895BD2" w:rsidRPr="00B61A0E" w:rsidRDefault="00895BD2" w:rsidP="00897457">
            <w:pPr>
              <w:pStyle w:val="berschrift9"/>
              <w:rPr>
                <w:rFonts w:ascii="Arial" w:hAnsi="Arial" w:cs="Arial"/>
                <w:sz w:val="20"/>
              </w:rPr>
            </w:pPr>
            <w:r w:rsidRPr="00B61A0E">
              <w:rPr>
                <w:rFonts w:ascii="Arial" w:hAnsi="Arial" w:cs="Arial"/>
                <w:sz w:val="20"/>
              </w:rPr>
              <w:t>UNTERGESCHOSS</w:t>
            </w:r>
          </w:p>
        </w:tc>
      </w:tr>
      <w:tr w:rsidR="00895BD2" w:rsidRPr="00B61A0E" w14:paraId="5552AE10" w14:textId="77777777" w:rsidTr="00615749">
        <w:trPr>
          <w:trHeight w:hRule="exact" w:val="280"/>
          <w:jc w:val="right"/>
        </w:trPr>
        <w:tc>
          <w:tcPr>
            <w:tcW w:w="3830" w:type="dxa"/>
          </w:tcPr>
          <w:p w14:paraId="762DC7B0"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Garage</w:t>
            </w:r>
          </w:p>
        </w:tc>
      </w:tr>
      <w:tr w:rsidR="00895BD2" w:rsidRPr="00B61A0E" w14:paraId="0CB2619F" w14:textId="77777777" w:rsidTr="00615749">
        <w:trPr>
          <w:trHeight w:hRule="exact" w:val="280"/>
          <w:jc w:val="right"/>
        </w:trPr>
        <w:tc>
          <w:tcPr>
            <w:tcW w:w="3830" w:type="dxa"/>
          </w:tcPr>
          <w:p w14:paraId="5FEC70D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Archiv</w:t>
            </w:r>
          </w:p>
        </w:tc>
      </w:tr>
      <w:tr w:rsidR="00895BD2" w:rsidRPr="00B61A0E" w14:paraId="6B46F2E2" w14:textId="77777777" w:rsidTr="00615749">
        <w:trPr>
          <w:trHeight w:hRule="exact" w:val="280"/>
          <w:jc w:val="right"/>
        </w:trPr>
        <w:tc>
          <w:tcPr>
            <w:tcW w:w="3830" w:type="dxa"/>
          </w:tcPr>
          <w:p w14:paraId="3257BEFE"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Magazine</w:t>
            </w:r>
          </w:p>
        </w:tc>
      </w:tr>
      <w:tr w:rsidR="00895BD2" w:rsidRPr="00B61A0E" w14:paraId="169CCAAD" w14:textId="77777777" w:rsidTr="00615749">
        <w:trPr>
          <w:trHeight w:hRule="exact" w:val="280"/>
          <w:jc w:val="right"/>
        </w:trPr>
        <w:tc>
          <w:tcPr>
            <w:tcW w:w="3830" w:type="dxa"/>
          </w:tcPr>
          <w:p w14:paraId="1BE0B5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Unterstation der Heizzentrale</w:t>
            </w:r>
          </w:p>
        </w:tc>
      </w:tr>
      <w:tr w:rsidR="00895BD2" w:rsidRPr="00B61A0E" w14:paraId="6D7F8BEA" w14:textId="77777777" w:rsidTr="00615749">
        <w:trPr>
          <w:trHeight w:hRule="exact" w:val="280"/>
          <w:jc w:val="right"/>
        </w:trPr>
        <w:tc>
          <w:tcPr>
            <w:tcW w:w="3830" w:type="dxa"/>
          </w:tcPr>
          <w:p w14:paraId="18180B8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des Hauptelektrokastens</w:t>
            </w:r>
          </w:p>
        </w:tc>
      </w:tr>
      <w:tr w:rsidR="00895BD2" w:rsidRPr="00B61A0E" w14:paraId="7489A829" w14:textId="77777777" w:rsidTr="00615749">
        <w:trPr>
          <w:trHeight w:hRule="exact" w:val="280"/>
          <w:jc w:val="right"/>
        </w:trPr>
        <w:tc>
          <w:tcPr>
            <w:tcW w:w="3830" w:type="dxa"/>
          </w:tcPr>
          <w:p w14:paraId="5127879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DD7357D" w14:textId="77777777" w:rsidTr="00615749">
        <w:trPr>
          <w:trHeight w:hRule="exact" w:val="280"/>
          <w:jc w:val="right"/>
        </w:trPr>
        <w:tc>
          <w:tcPr>
            <w:tcW w:w="3830" w:type="dxa"/>
          </w:tcPr>
          <w:p w14:paraId="600513D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42BC518" w14:textId="77777777" w:rsidR="00895BD2" w:rsidRPr="00B61A0E" w:rsidRDefault="00895BD2" w:rsidP="00897457">
      <w:pPr>
        <w:tabs>
          <w:tab w:val="left" w:pos="1418"/>
          <w:tab w:val="left" w:pos="4536"/>
        </w:tabs>
        <w:jc w:val="both"/>
        <w:rPr>
          <w:rFonts w:ascii="Arial" w:hAnsi="Arial" w:cs="Arial"/>
        </w:rPr>
      </w:pPr>
    </w:p>
    <w:p w14:paraId="1E34E48A" w14:textId="43939285" w:rsidR="00895BD2" w:rsidRPr="00B61A0E" w:rsidRDefault="00895BD2" w:rsidP="00897457">
      <w:pPr>
        <w:tabs>
          <w:tab w:val="left" w:pos="1418"/>
          <w:tab w:val="left" w:pos="4536"/>
        </w:tabs>
        <w:jc w:val="both"/>
        <w:rPr>
          <w:rFonts w:ascii="Arial" w:hAnsi="Arial" w:cs="Arial"/>
        </w:rPr>
      </w:pPr>
    </w:p>
    <w:p w14:paraId="6E304C29" w14:textId="77777777" w:rsidR="00895BD2" w:rsidRPr="00B61A0E" w:rsidRDefault="00416E94" w:rsidP="00897457">
      <w:pPr>
        <w:tabs>
          <w:tab w:val="left" w:pos="1418"/>
          <w:tab w:val="left" w:pos="4536"/>
        </w:tabs>
        <w:jc w:val="both"/>
        <w:rPr>
          <w:rFonts w:ascii="Arial" w:hAnsi="Arial" w:cs="Arial"/>
        </w:rPr>
      </w:pPr>
      <w:r>
        <w:rPr>
          <w:rFonts w:ascii="Arial" w:hAnsi="Arial" w:cs="Arial"/>
          <w:noProof/>
        </w:rPr>
        <w:pict w14:anchorId="41603F66">
          <v:shape id="_x0000_s1241" type="#_x0000_t75" alt="Bubble Cartoon 626*480 transprent Png Free Download - Text, Home ..." style="position:absolute;left:0;text-align:left;margin-left:58.75pt;margin-top:10.3pt;width:70.85pt;height:109.05pt;z-index:251683840">
            <v:imagedata r:id="rId8" o:title="ANd9GcSdHostcdpXg5cO59lxczfw_ZzyfQcuRqWbb1pbU5UmHDVWam89&amp;usqp=CAU" cropleft="7680f" cropright="25088f"/>
          </v:shape>
        </w:pict>
      </w:r>
    </w:p>
    <w:p w14:paraId="4DE6AC6B" w14:textId="77777777" w:rsidR="00895BD2" w:rsidRPr="00B61A0E" w:rsidRDefault="00416E94" w:rsidP="00897457">
      <w:pPr>
        <w:tabs>
          <w:tab w:val="left" w:pos="1418"/>
          <w:tab w:val="left" w:pos="4536"/>
        </w:tabs>
        <w:jc w:val="both"/>
        <w:rPr>
          <w:rFonts w:ascii="Arial" w:hAnsi="Arial" w:cs="Arial"/>
        </w:rPr>
      </w:pPr>
      <w:r>
        <w:rPr>
          <w:rFonts w:ascii="Arial" w:hAnsi="Arial" w:cs="Arial"/>
          <w:noProof/>
        </w:rPr>
        <w:pict w14:anchorId="246CF689">
          <v:shape id="_x0000_s1237" type="#_x0000_t66" style="position:absolute;left:0;text-align:left;margin-left:140.6pt;margin-top:65.8pt;width:111pt;height:19.5pt;z-index:251679744" fillcolor="#f7caac" strokeweight="2.25pt"/>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0751548E" w14:textId="77777777" w:rsidTr="00615749">
        <w:trPr>
          <w:trHeight w:hRule="exact" w:val="280"/>
          <w:jc w:val="right"/>
        </w:trPr>
        <w:tc>
          <w:tcPr>
            <w:tcW w:w="3830" w:type="dxa"/>
            <w:shd w:val="clear" w:color="auto" w:fill="F7CAAC"/>
          </w:tcPr>
          <w:p w14:paraId="25715186" w14:textId="77777777" w:rsidR="00895BD2" w:rsidRPr="00B61A0E" w:rsidRDefault="00895BD2" w:rsidP="00897457">
            <w:pPr>
              <w:pStyle w:val="berschrift9"/>
              <w:rPr>
                <w:rFonts w:ascii="Arial" w:hAnsi="Arial" w:cs="Arial"/>
                <w:sz w:val="20"/>
              </w:rPr>
            </w:pPr>
            <w:r w:rsidRPr="00B61A0E">
              <w:rPr>
                <w:rFonts w:ascii="Arial" w:hAnsi="Arial" w:cs="Arial"/>
                <w:sz w:val="20"/>
              </w:rPr>
              <w:t>PARTERRE</w:t>
            </w:r>
          </w:p>
        </w:tc>
      </w:tr>
      <w:tr w:rsidR="00895BD2" w:rsidRPr="00B61A0E" w14:paraId="76ED2177" w14:textId="77777777" w:rsidTr="00615749">
        <w:trPr>
          <w:trHeight w:hRule="exact" w:val="280"/>
          <w:jc w:val="right"/>
        </w:trPr>
        <w:tc>
          <w:tcPr>
            <w:tcW w:w="3830" w:type="dxa"/>
          </w:tcPr>
          <w:p w14:paraId="56257B0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Vorraum</w:t>
            </w:r>
          </w:p>
        </w:tc>
      </w:tr>
      <w:tr w:rsidR="00895BD2" w:rsidRPr="00B61A0E" w14:paraId="18444C0A" w14:textId="77777777" w:rsidTr="00615749">
        <w:trPr>
          <w:trHeight w:hRule="exact" w:val="280"/>
          <w:jc w:val="right"/>
        </w:trPr>
        <w:tc>
          <w:tcPr>
            <w:tcW w:w="3830" w:type="dxa"/>
          </w:tcPr>
          <w:p w14:paraId="0229CA58" w14:textId="33F6CCE5"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Sitzungssäle</w:t>
            </w:r>
          </w:p>
        </w:tc>
      </w:tr>
      <w:tr w:rsidR="00895BD2" w:rsidRPr="00B61A0E" w14:paraId="3CF6BAC3" w14:textId="77777777" w:rsidTr="00615749">
        <w:trPr>
          <w:trHeight w:hRule="exact" w:val="280"/>
          <w:jc w:val="right"/>
        </w:trPr>
        <w:tc>
          <w:tcPr>
            <w:tcW w:w="3830" w:type="dxa"/>
          </w:tcPr>
          <w:p w14:paraId="0F25ECB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Stiegenhaus</w:t>
            </w:r>
          </w:p>
        </w:tc>
      </w:tr>
      <w:tr w:rsidR="00895BD2" w:rsidRPr="00B61A0E" w14:paraId="04FCE3AD" w14:textId="77777777" w:rsidTr="00615749">
        <w:trPr>
          <w:trHeight w:hRule="exact" w:val="280"/>
          <w:jc w:val="right"/>
        </w:trPr>
        <w:tc>
          <w:tcPr>
            <w:tcW w:w="3830" w:type="dxa"/>
          </w:tcPr>
          <w:p w14:paraId="6067B0F7"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128C441" w14:textId="77777777" w:rsidTr="00615749">
        <w:trPr>
          <w:trHeight w:hRule="exact" w:val="280"/>
          <w:jc w:val="right"/>
        </w:trPr>
        <w:tc>
          <w:tcPr>
            <w:tcW w:w="3830" w:type="dxa"/>
          </w:tcPr>
          <w:p w14:paraId="74B7258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3FDBB46" w14:textId="77777777" w:rsidR="00895BD2" w:rsidRPr="00B61A0E" w:rsidRDefault="00895BD2" w:rsidP="00897457">
      <w:pPr>
        <w:tabs>
          <w:tab w:val="left" w:pos="1418"/>
          <w:tab w:val="left" w:pos="4536"/>
        </w:tabs>
        <w:jc w:val="both"/>
        <w:rPr>
          <w:rFonts w:ascii="Arial" w:hAnsi="Arial" w:cs="Arial"/>
        </w:rPr>
      </w:pPr>
    </w:p>
    <w:p w14:paraId="38060EBF" w14:textId="77777777" w:rsidR="00895BD2" w:rsidRPr="00B61A0E" w:rsidRDefault="00895BD2" w:rsidP="00897457">
      <w:pPr>
        <w:tabs>
          <w:tab w:val="left" w:pos="1418"/>
          <w:tab w:val="left" w:pos="4536"/>
        </w:tabs>
        <w:jc w:val="both"/>
        <w:rPr>
          <w:rFonts w:ascii="Arial" w:hAnsi="Arial" w:cs="Arial"/>
        </w:rPr>
      </w:pPr>
    </w:p>
    <w:p w14:paraId="5B709691" w14:textId="77777777" w:rsidR="00895BD2" w:rsidRPr="00B61A0E" w:rsidRDefault="00895BD2" w:rsidP="00897457">
      <w:pPr>
        <w:tabs>
          <w:tab w:val="left" w:pos="1418"/>
          <w:tab w:val="left" w:pos="4536"/>
        </w:tabs>
        <w:jc w:val="both"/>
        <w:rPr>
          <w:rFonts w:ascii="Arial" w:hAnsi="Arial" w:cs="Arial"/>
        </w:rPr>
      </w:pPr>
    </w:p>
    <w:p w14:paraId="094D2912" w14:textId="77777777" w:rsidR="00895BD2" w:rsidRPr="00B61A0E" w:rsidRDefault="00895BD2" w:rsidP="00897457">
      <w:pPr>
        <w:tabs>
          <w:tab w:val="left" w:pos="1418"/>
          <w:tab w:val="left" w:pos="4536"/>
        </w:tabs>
        <w:jc w:val="both"/>
        <w:rPr>
          <w:rFonts w:ascii="Arial" w:hAnsi="Arial" w:cs="Arial"/>
        </w:rPr>
      </w:pPr>
    </w:p>
    <w:p w14:paraId="702D5CB2" w14:textId="77777777" w:rsidR="00895BD2" w:rsidRPr="00B61A0E" w:rsidRDefault="00416E94" w:rsidP="00897457">
      <w:pPr>
        <w:tabs>
          <w:tab w:val="left" w:pos="1418"/>
          <w:tab w:val="left" w:pos="4536"/>
        </w:tabs>
        <w:rPr>
          <w:rFonts w:ascii="Arial" w:hAnsi="Arial" w:cs="Arial"/>
        </w:rPr>
      </w:pPr>
      <w:r>
        <w:rPr>
          <w:rFonts w:ascii="Arial" w:hAnsi="Arial" w:cs="Arial"/>
          <w:noProof/>
        </w:rPr>
        <w:pict w14:anchorId="033AAE61">
          <v:shape id="_x0000_s1238" type="#_x0000_t66" style="position:absolute;margin-left:140.6pt;margin-top:50.9pt;width:111pt;height:19.5pt;z-index:251680768" fillcolor="#f7caac" strokeweight="2.25pt"/>
        </w:pict>
      </w:r>
      <w:r>
        <w:rPr>
          <w:rFonts w:ascii="Arial" w:hAnsi="Arial" w:cs="Arial"/>
          <w:noProof/>
        </w:rPr>
        <w:pict w14:anchorId="7D407316">
          <v:shape id="_x0000_s1242" type="#_x0000_t75" alt="Bubble Cartoon 626*480 transprent Png Free Download - Text, Home ..." style="position:absolute;margin-left:52.75pt;margin-top:5.15pt;width:70.85pt;height:109.05pt;z-index:251684864">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9"/>
      </w:tblGrid>
      <w:tr w:rsidR="00895BD2" w:rsidRPr="00B61A0E" w14:paraId="0EAC055D" w14:textId="77777777" w:rsidTr="00615749">
        <w:trPr>
          <w:trHeight w:hRule="exact" w:val="280"/>
          <w:jc w:val="right"/>
        </w:trPr>
        <w:tc>
          <w:tcPr>
            <w:tcW w:w="3829" w:type="dxa"/>
            <w:shd w:val="clear" w:color="auto" w:fill="F7CAAC"/>
          </w:tcPr>
          <w:p w14:paraId="174A0B9B"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ERSTER STOCK</w:t>
            </w:r>
          </w:p>
        </w:tc>
      </w:tr>
      <w:tr w:rsidR="00895BD2" w:rsidRPr="00B61A0E" w14:paraId="29D087D4" w14:textId="77777777" w:rsidTr="00615749">
        <w:trPr>
          <w:trHeight w:hRule="exact" w:val="280"/>
          <w:jc w:val="right"/>
        </w:trPr>
        <w:tc>
          <w:tcPr>
            <w:tcW w:w="3829" w:type="dxa"/>
          </w:tcPr>
          <w:p w14:paraId="7856824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Vorraum </w:t>
            </w:r>
          </w:p>
        </w:tc>
      </w:tr>
      <w:tr w:rsidR="00895BD2" w:rsidRPr="00B61A0E" w14:paraId="1AAC4EB3" w14:textId="77777777" w:rsidTr="00615749">
        <w:trPr>
          <w:trHeight w:hRule="exact" w:val="280"/>
          <w:jc w:val="right"/>
        </w:trPr>
        <w:tc>
          <w:tcPr>
            <w:tcW w:w="3829" w:type="dxa"/>
          </w:tcPr>
          <w:p w14:paraId="3FF7A61C"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14FFABE" w14:textId="77777777" w:rsidTr="00615749">
        <w:trPr>
          <w:trHeight w:hRule="exact" w:val="280"/>
          <w:jc w:val="right"/>
        </w:trPr>
        <w:tc>
          <w:tcPr>
            <w:tcW w:w="3829" w:type="dxa"/>
          </w:tcPr>
          <w:p w14:paraId="5F53EA4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6041F76D" w14:textId="77777777" w:rsidTr="00615749">
        <w:trPr>
          <w:trHeight w:hRule="exact" w:val="280"/>
          <w:jc w:val="right"/>
        </w:trPr>
        <w:tc>
          <w:tcPr>
            <w:tcW w:w="3829" w:type="dxa"/>
          </w:tcPr>
          <w:p w14:paraId="6453070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5E1BEB37" w14:textId="77777777" w:rsidTr="00615749">
        <w:trPr>
          <w:trHeight w:hRule="exact" w:val="280"/>
          <w:jc w:val="right"/>
        </w:trPr>
        <w:tc>
          <w:tcPr>
            <w:tcW w:w="3829" w:type="dxa"/>
          </w:tcPr>
          <w:p w14:paraId="5DBE06E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01B7D43" w14:textId="77777777" w:rsidR="00895BD2" w:rsidRPr="00B61A0E" w:rsidRDefault="00895BD2" w:rsidP="00897457">
      <w:pPr>
        <w:tabs>
          <w:tab w:val="left" w:pos="1418"/>
          <w:tab w:val="left" w:pos="4536"/>
        </w:tabs>
        <w:jc w:val="both"/>
        <w:rPr>
          <w:rFonts w:ascii="Arial" w:hAnsi="Arial" w:cs="Arial"/>
        </w:rPr>
      </w:pPr>
    </w:p>
    <w:p w14:paraId="69A15CD6" w14:textId="77777777" w:rsidR="00895BD2" w:rsidRPr="00B61A0E" w:rsidRDefault="00895BD2" w:rsidP="00897457">
      <w:pPr>
        <w:tabs>
          <w:tab w:val="left" w:pos="1418"/>
          <w:tab w:val="left" w:pos="4536"/>
        </w:tabs>
        <w:jc w:val="both"/>
        <w:rPr>
          <w:rFonts w:ascii="Arial" w:hAnsi="Arial" w:cs="Arial"/>
        </w:rPr>
      </w:pPr>
    </w:p>
    <w:p w14:paraId="6E73745A" w14:textId="77777777" w:rsidR="00895BD2" w:rsidRPr="00B61A0E" w:rsidRDefault="00895BD2" w:rsidP="00897457">
      <w:pPr>
        <w:tabs>
          <w:tab w:val="left" w:pos="1418"/>
          <w:tab w:val="left" w:pos="4536"/>
        </w:tabs>
        <w:jc w:val="both"/>
        <w:rPr>
          <w:rFonts w:ascii="Arial" w:hAnsi="Arial" w:cs="Arial"/>
        </w:rPr>
      </w:pPr>
    </w:p>
    <w:p w14:paraId="5E438F23" w14:textId="77777777" w:rsidR="00895BD2" w:rsidRPr="00B61A0E" w:rsidRDefault="00895BD2" w:rsidP="00897457">
      <w:pPr>
        <w:tabs>
          <w:tab w:val="left" w:pos="1418"/>
          <w:tab w:val="left" w:pos="4536"/>
        </w:tabs>
        <w:jc w:val="both"/>
        <w:rPr>
          <w:rFonts w:ascii="Arial" w:hAnsi="Arial" w:cs="Arial"/>
        </w:rPr>
      </w:pPr>
    </w:p>
    <w:p w14:paraId="60D72806" w14:textId="77777777" w:rsidR="00895BD2" w:rsidRPr="00B61A0E" w:rsidRDefault="00416E94" w:rsidP="00897457">
      <w:pPr>
        <w:tabs>
          <w:tab w:val="left" w:pos="1418"/>
          <w:tab w:val="left" w:pos="4536"/>
        </w:tabs>
        <w:jc w:val="both"/>
        <w:rPr>
          <w:rFonts w:ascii="Arial" w:hAnsi="Arial" w:cs="Arial"/>
        </w:rPr>
      </w:pPr>
      <w:r>
        <w:rPr>
          <w:rFonts w:ascii="Arial" w:hAnsi="Arial" w:cs="Arial"/>
          <w:noProof/>
        </w:rPr>
        <w:pict w14:anchorId="2C8C0782">
          <v:shape id="_x0000_s1245" type="#_x0000_t66" style="position:absolute;left:0;text-align:left;margin-left:140.6pt;margin-top:30.3pt;width:111pt;height:19.5pt;z-index:251687936" fillcolor="#f7caac" strokeweight="2.25pt"/>
        </w:pict>
      </w:r>
      <w:r>
        <w:rPr>
          <w:rFonts w:ascii="Arial" w:hAnsi="Arial" w:cs="Arial"/>
          <w:noProof/>
        </w:rPr>
        <w:pict w14:anchorId="1308E204">
          <v:shape id="_x0000_s1243" type="#_x0000_t75" alt="Bubble Cartoon 626*480 transprent Png Free Download - Text, Home ..." style="position:absolute;left:0;text-align:left;margin-left:52.75pt;margin-top:9pt;width:70.85pt;height:109.05pt;z-index:251685888">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37ABA3D2" w14:textId="77777777" w:rsidTr="00615749">
        <w:trPr>
          <w:trHeight w:hRule="exact" w:val="280"/>
          <w:jc w:val="right"/>
        </w:trPr>
        <w:tc>
          <w:tcPr>
            <w:tcW w:w="3688" w:type="dxa"/>
            <w:shd w:val="clear" w:color="auto" w:fill="F7CAAC"/>
          </w:tcPr>
          <w:p w14:paraId="3927671D"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ZWEITER STOCK</w:t>
            </w:r>
          </w:p>
        </w:tc>
      </w:tr>
      <w:tr w:rsidR="00895BD2" w:rsidRPr="00B61A0E" w14:paraId="150A8FD9" w14:textId="77777777" w:rsidTr="00615749">
        <w:trPr>
          <w:trHeight w:hRule="exact" w:val="280"/>
          <w:jc w:val="right"/>
        </w:trPr>
        <w:tc>
          <w:tcPr>
            <w:tcW w:w="3688" w:type="dxa"/>
          </w:tcPr>
          <w:p w14:paraId="4EB872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5C9C3CF" w14:textId="77777777" w:rsidTr="00615749">
        <w:trPr>
          <w:trHeight w:hRule="exact" w:val="280"/>
          <w:jc w:val="right"/>
        </w:trPr>
        <w:tc>
          <w:tcPr>
            <w:tcW w:w="3688" w:type="dxa"/>
          </w:tcPr>
          <w:p w14:paraId="513D3FE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mit Server</w:t>
            </w:r>
          </w:p>
        </w:tc>
      </w:tr>
      <w:tr w:rsidR="00895BD2" w:rsidRPr="00B61A0E" w14:paraId="274BF3E8" w14:textId="77777777" w:rsidTr="00615749">
        <w:trPr>
          <w:trHeight w:hRule="exact" w:val="280"/>
          <w:jc w:val="right"/>
        </w:trPr>
        <w:tc>
          <w:tcPr>
            <w:tcW w:w="3688" w:type="dxa"/>
          </w:tcPr>
          <w:p w14:paraId="1869A0D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Abstellkammern</w:t>
            </w:r>
          </w:p>
        </w:tc>
      </w:tr>
      <w:tr w:rsidR="00895BD2" w:rsidRPr="00B61A0E" w14:paraId="4356F06A" w14:textId="77777777" w:rsidTr="00615749">
        <w:trPr>
          <w:trHeight w:hRule="exact" w:val="280"/>
          <w:jc w:val="right"/>
        </w:trPr>
        <w:tc>
          <w:tcPr>
            <w:tcW w:w="3688" w:type="dxa"/>
          </w:tcPr>
          <w:p w14:paraId="27D8CDA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54A8DDBD" w14:textId="77777777" w:rsidTr="00615749">
        <w:trPr>
          <w:trHeight w:hRule="exact" w:val="280"/>
          <w:jc w:val="right"/>
        </w:trPr>
        <w:tc>
          <w:tcPr>
            <w:tcW w:w="3688" w:type="dxa"/>
          </w:tcPr>
          <w:p w14:paraId="7951DD6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Aufzugsschacht </w:t>
            </w:r>
          </w:p>
        </w:tc>
      </w:tr>
      <w:tr w:rsidR="00895BD2" w:rsidRPr="00B61A0E" w14:paraId="1E77E8DC" w14:textId="77777777" w:rsidTr="00615749">
        <w:trPr>
          <w:trHeight w:hRule="exact" w:val="280"/>
          <w:jc w:val="right"/>
        </w:trPr>
        <w:tc>
          <w:tcPr>
            <w:tcW w:w="3688" w:type="dxa"/>
          </w:tcPr>
          <w:p w14:paraId="6D4F839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92D11F7" w14:textId="77777777" w:rsidR="00895BD2" w:rsidRPr="00B61A0E" w:rsidRDefault="00895BD2" w:rsidP="00897457">
      <w:pPr>
        <w:tabs>
          <w:tab w:val="left" w:pos="1418"/>
          <w:tab w:val="left" w:pos="4536"/>
        </w:tabs>
        <w:jc w:val="both"/>
        <w:rPr>
          <w:rFonts w:ascii="Arial" w:hAnsi="Arial" w:cs="Arial"/>
        </w:rPr>
      </w:pPr>
    </w:p>
    <w:p w14:paraId="4099214E" w14:textId="77777777" w:rsidR="00895BD2" w:rsidRPr="00B61A0E" w:rsidRDefault="00416E94" w:rsidP="00897457">
      <w:pPr>
        <w:tabs>
          <w:tab w:val="left" w:pos="1418"/>
          <w:tab w:val="left" w:pos="4536"/>
        </w:tabs>
        <w:jc w:val="both"/>
        <w:rPr>
          <w:rFonts w:ascii="Arial" w:hAnsi="Arial" w:cs="Arial"/>
        </w:rPr>
      </w:pPr>
      <w:r>
        <w:rPr>
          <w:rFonts w:ascii="Arial" w:hAnsi="Arial" w:cs="Arial"/>
          <w:noProof/>
        </w:rPr>
        <w:pict w14:anchorId="56D37A7C">
          <v:shape id="_x0000_s1239" type="#_x0000_t66" style="position:absolute;left:0;text-align:left;margin-left:134.6pt;margin-top:12.35pt;width:111pt;height:19.5pt;z-index:251681792" fillcolor="#f7caac" strokeweight="2.25pt"/>
        </w:pict>
      </w:r>
      <w:r>
        <w:rPr>
          <w:rFonts w:ascii="Arial" w:hAnsi="Arial" w:cs="Arial"/>
          <w:noProof/>
        </w:rPr>
        <w:pict w14:anchorId="0A0EC862">
          <v:shape id="_x0000_s1244" type="#_x0000_t75" alt="Bubble Cartoon 626*480 transprent Png Free Download - Text, Home ..." style="position:absolute;left:0;text-align:left;margin-left:47pt;margin-top:8.6pt;width:70.85pt;height:109.05pt;z-index:251686912">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7B0926EA" w14:textId="77777777" w:rsidTr="00615749">
        <w:trPr>
          <w:trHeight w:hRule="exact" w:val="280"/>
          <w:jc w:val="right"/>
        </w:trPr>
        <w:tc>
          <w:tcPr>
            <w:tcW w:w="3688" w:type="dxa"/>
            <w:shd w:val="clear" w:color="auto" w:fill="F7CAAC"/>
          </w:tcPr>
          <w:p w14:paraId="4D9F8048"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DACHBODEN</w:t>
            </w:r>
          </w:p>
        </w:tc>
      </w:tr>
      <w:tr w:rsidR="00895BD2" w:rsidRPr="00B61A0E" w14:paraId="529034E6" w14:textId="77777777" w:rsidTr="00615749">
        <w:trPr>
          <w:trHeight w:hRule="exact" w:val="280"/>
          <w:jc w:val="right"/>
        </w:trPr>
        <w:tc>
          <w:tcPr>
            <w:tcW w:w="3688" w:type="dxa"/>
          </w:tcPr>
          <w:p w14:paraId="2926DA4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Büros </w:t>
            </w:r>
          </w:p>
        </w:tc>
      </w:tr>
      <w:tr w:rsidR="00895BD2" w:rsidRPr="00B61A0E" w14:paraId="186D842A" w14:textId="77777777" w:rsidTr="00615749">
        <w:trPr>
          <w:trHeight w:hRule="exact" w:val="280"/>
          <w:jc w:val="right"/>
        </w:trPr>
        <w:tc>
          <w:tcPr>
            <w:tcW w:w="3688" w:type="dxa"/>
          </w:tcPr>
          <w:p w14:paraId="014A3F5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Abstellkammern</w:t>
            </w:r>
          </w:p>
        </w:tc>
      </w:tr>
      <w:tr w:rsidR="00895BD2" w:rsidRPr="00B61A0E" w14:paraId="4B3BE50B" w14:textId="77777777" w:rsidTr="00615749">
        <w:trPr>
          <w:trHeight w:hRule="exact" w:val="280"/>
          <w:jc w:val="right"/>
        </w:trPr>
        <w:tc>
          <w:tcPr>
            <w:tcW w:w="3688" w:type="dxa"/>
          </w:tcPr>
          <w:p w14:paraId="3C740DA2"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Maschinenraum des Aufzugs</w:t>
            </w:r>
          </w:p>
        </w:tc>
      </w:tr>
      <w:tr w:rsidR="00895BD2" w:rsidRPr="00B61A0E" w14:paraId="3A464038" w14:textId="77777777" w:rsidTr="00615749">
        <w:trPr>
          <w:trHeight w:hRule="exact" w:val="280"/>
          <w:jc w:val="right"/>
        </w:trPr>
        <w:tc>
          <w:tcPr>
            <w:tcW w:w="3688" w:type="dxa"/>
          </w:tcPr>
          <w:p w14:paraId="53CEA96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2 Stiegenhäuser</w:t>
            </w:r>
          </w:p>
        </w:tc>
      </w:tr>
      <w:tr w:rsidR="00895BD2" w:rsidRPr="00B61A0E" w14:paraId="753CDBB4" w14:textId="77777777" w:rsidTr="00615749">
        <w:trPr>
          <w:trHeight w:hRule="exact" w:val="280"/>
          <w:jc w:val="right"/>
        </w:trPr>
        <w:tc>
          <w:tcPr>
            <w:tcW w:w="3688" w:type="dxa"/>
          </w:tcPr>
          <w:p w14:paraId="341A6FB9"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Aufzugsschacht</w:t>
            </w:r>
          </w:p>
        </w:tc>
      </w:tr>
      <w:tr w:rsidR="00895BD2" w:rsidRPr="00B61A0E" w14:paraId="457AF362" w14:textId="77777777" w:rsidTr="00615749">
        <w:trPr>
          <w:trHeight w:hRule="exact" w:val="280"/>
          <w:jc w:val="right"/>
        </w:trPr>
        <w:tc>
          <w:tcPr>
            <w:tcW w:w="3688" w:type="dxa"/>
          </w:tcPr>
          <w:p w14:paraId="3AC57DE1"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Toiletten</w:t>
            </w:r>
          </w:p>
        </w:tc>
      </w:tr>
    </w:tbl>
    <w:p w14:paraId="18D7DDDB" w14:textId="77777777" w:rsidR="00895BD2" w:rsidRPr="00B61A0E" w:rsidRDefault="00895BD2" w:rsidP="00897457">
      <w:pPr>
        <w:tabs>
          <w:tab w:val="left" w:pos="1418"/>
          <w:tab w:val="left" w:pos="4536"/>
        </w:tabs>
        <w:jc w:val="both"/>
        <w:rPr>
          <w:rFonts w:ascii="Arial" w:hAnsi="Arial" w:cs="Arial"/>
        </w:rPr>
      </w:pPr>
    </w:p>
    <w:p w14:paraId="3AA45CE0" w14:textId="4E8BD890" w:rsidR="00895BD2" w:rsidRPr="00B61A0E" w:rsidRDefault="00895BD2" w:rsidP="00897457">
      <w:pPr>
        <w:jc w:val="both"/>
        <w:rPr>
          <w:rFonts w:ascii="Arial" w:hAnsi="Arial" w:cs="Arial"/>
        </w:rPr>
      </w:pPr>
    </w:p>
    <w:p w14:paraId="65FFE853" w14:textId="77777777" w:rsidR="00895BD2" w:rsidRPr="00B61A0E" w:rsidRDefault="00895BD2" w:rsidP="00897457">
      <w:pPr>
        <w:jc w:val="both"/>
        <w:rPr>
          <w:rFonts w:ascii="Arial" w:hAnsi="Arial" w:cs="Arial"/>
        </w:rPr>
      </w:pPr>
    </w:p>
    <w:p w14:paraId="76A42579" w14:textId="3293517D" w:rsidR="00FE1BB2" w:rsidRPr="00B61A0E" w:rsidRDefault="00FE1BB2" w:rsidP="007D051F">
      <w:pPr>
        <w:pStyle w:val="b2links"/>
        <w:numPr>
          <w:ilvl w:val="1"/>
          <w:numId w:val="15"/>
        </w:numPr>
        <w:shd w:val="clear" w:color="auto" w:fill="F7CAAC"/>
        <w:ind w:right="-144"/>
        <w:rPr>
          <w:sz w:val="20"/>
          <w:u w:val="single"/>
        </w:rPr>
      </w:pPr>
      <w:bookmarkStart w:id="72" w:name="_Toc39132945"/>
      <w:bookmarkStart w:id="73" w:name="_Toc39841260"/>
      <w:bookmarkStart w:id="74" w:name="_Toc39841493"/>
      <w:bookmarkStart w:id="75" w:name="_Toc45003170"/>
      <w:bookmarkStart w:id="76" w:name="_Toc66289435"/>
      <w:bookmarkStart w:id="77" w:name="_Hlk64891102"/>
      <w:r w:rsidRPr="00B61A0E">
        <w:rPr>
          <w:sz w:val="20"/>
          <w:u w:val="single"/>
        </w:rPr>
        <w:t>Personenandrang</w:t>
      </w:r>
      <w:bookmarkEnd w:id="72"/>
      <w:bookmarkEnd w:id="73"/>
      <w:bookmarkEnd w:id="74"/>
      <w:bookmarkEnd w:id="75"/>
      <w:bookmarkEnd w:id="76"/>
    </w:p>
    <w:bookmarkEnd w:id="77"/>
    <w:p w14:paraId="65748511" w14:textId="77777777" w:rsidR="00D866B0" w:rsidRPr="00B61A0E" w:rsidRDefault="00D866B0" w:rsidP="00897457">
      <w:pPr>
        <w:tabs>
          <w:tab w:val="left" w:pos="1418"/>
          <w:tab w:val="left" w:pos="4536"/>
        </w:tabs>
        <w:jc w:val="both"/>
        <w:rPr>
          <w:rFonts w:ascii="Arial" w:hAnsi="Arial" w:cs="Arial"/>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985"/>
        <w:gridCol w:w="2410"/>
        <w:gridCol w:w="2691"/>
      </w:tblGrid>
      <w:tr w:rsidR="00D866B0" w:rsidRPr="00B61A0E" w14:paraId="4EFD492A" w14:textId="77777777" w:rsidTr="003B3F21">
        <w:tc>
          <w:tcPr>
            <w:tcW w:w="2338" w:type="dxa"/>
            <w:tcBorders>
              <w:top w:val="single" w:sz="12" w:space="0" w:color="auto"/>
              <w:left w:val="single" w:sz="12" w:space="0" w:color="auto"/>
              <w:bottom w:val="single" w:sz="12" w:space="0" w:color="auto"/>
            </w:tcBorders>
            <w:shd w:val="clear" w:color="auto" w:fill="auto"/>
            <w:vAlign w:val="center"/>
          </w:tcPr>
          <w:p w14:paraId="4221D8A8" w14:textId="77777777" w:rsidR="00D866B0" w:rsidRPr="00B61A0E" w:rsidRDefault="00D866B0" w:rsidP="00897457">
            <w:pPr>
              <w:jc w:val="center"/>
              <w:rPr>
                <w:rFonts w:ascii="Arial" w:hAnsi="Arial" w:cs="Arial"/>
                <w:b/>
              </w:rPr>
            </w:pPr>
            <w:bookmarkStart w:id="78" w:name="_Toc499019990"/>
            <w:r w:rsidRPr="00B61A0E">
              <w:rPr>
                <w:rFonts w:ascii="Arial" w:hAnsi="Arial" w:cs="Arial"/>
                <w:b/>
              </w:rPr>
              <w:t>STOCKWERK</w:t>
            </w:r>
            <w:bookmarkEnd w:id="78"/>
          </w:p>
          <w:p w14:paraId="27818C0F"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416E94">
              <w:rPr>
                <w:rFonts w:ascii="Arial" w:hAnsi="Arial" w:cs="Arial"/>
              </w:rPr>
              <w:pict w14:anchorId="23B94188">
                <v:shape id="_x0000_i1025" type="#_x0000_t75" alt="Rauchmelder - alle Infos auf einen Blick" style="width:57.6pt;height:36pt">
                  <v:imagedata r:id="rId9" r:href="rId10"/>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1985" w:type="dxa"/>
            <w:tcBorders>
              <w:top w:val="single" w:sz="12" w:space="0" w:color="auto"/>
              <w:bottom w:val="single" w:sz="12" w:space="0" w:color="auto"/>
            </w:tcBorders>
            <w:shd w:val="clear" w:color="auto" w:fill="auto"/>
            <w:vAlign w:val="center"/>
          </w:tcPr>
          <w:p w14:paraId="2FE6EBEC" w14:textId="77777777" w:rsidR="00D866B0" w:rsidRPr="00B61A0E" w:rsidRDefault="00D866B0" w:rsidP="00897457">
            <w:pPr>
              <w:jc w:val="center"/>
              <w:rPr>
                <w:rFonts w:ascii="Arial" w:hAnsi="Arial" w:cs="Arial"/>
                <w:b/>
              </w:rPr>
            </w:pPr>
            <w:r w:rsidRPr="00B61A0E">
              <w:rPr>
                <w:rFonts w:ascii="Arial" w:hAnsi="Arial" w:cs="Arial"/>
                <w:b/>
              </w:rPr>
              <w:t>ANZAHL DER PERSONEN</w:t>
            </w:r>
          </w:p>
          <w:p w14:paraId="48F599B8" w14:textId="77777777" w:rsidR="00D866B0" w:rsidRPr="00B61A0E" w:rsidRDefault="00416E94" w:rsidP="00897457">
            <w:pPr>
              <w:jc w:val="center"/>
              <w:rPr>
                <w:rFonts w:ascii="Arial" w:hAnsi="Arial" w:cs="Arial"/>
                <w:b/>
              </w:rPr>
            </w:pPr>
            <w:r>
              <w:rPr>
                <w:rFonts w:ascii="Arial" w:hAnsi="Arial" w:cs="Arial"/>
                <w:noProof/>
              </w:rPr>
              <w:pict w14:anchorId="1513C3A5">
                <v:shape id="_x0000_i1026" type="#_x0000_t75" style="width:43.2pt;height:50.4pt;visibility:visible">
                  <v:imagedata r:id="rId11" o:title=""/>
                </v:shape>
              </w:pict>
            </w:r>
          </w:p>
        </w:tc>
        <w:tc>
          <w:tcPr>
            <w:tcW w:w="2410" w:type="dxa"/>
            <w:tcBorders>
              <w:top w:val="single" w:sz="12" w:space="0" w:color="auto"/>
              <w:bottom w:val="single" w:sz="12" w:space="0" w:color="auto"/>
            </w:tcBorders>
            <w:shd w:val="clear" w:color="auto" w:fill="auto"/>
            <w:vAlign w:val="center"/>
          </w:tcPr>
          <w:p w14:paraId="111711A5" w14:textId="77777777" w:rsidR="00D866B0" w:rsidRPr="00B61A0E" w:rsidRDefault="00D866B0" w:rsidP="00897457">
            <w:pPr>
              <w:jc w:val="center"/>
              <w:rPr>
                <w:rFonts w:ascii="Arial" w:hAnsi="Arial" w:cs="Arial"/>
                <w:b/>
              </w:rPr>
            </w:pPr>
            <w:r w:rsidRPr="00B61A0E">
              <w:rPr>
                <w:rFonts w:ascii="Arial" w:hAnsi="Arial" w:cs="Arial"/>
                <w:b/>
              </w:rPr>
              <w:t>ANZAHL DER BEDIENSTETEN MIT EINSCHRÄNKUNGEN</w:t>
            </w:r>
          </w:p>
          <w:p w14:paraId="3D0CACB3"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"https://upload.wikimedia.org/wikipedia/commons/thumb/e/eb/Handicapped_Accessible_sign.svg/1200px-Handicapped_Accessible_sign.svg.png"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"https://upload.wikimedia.org/wikipedia/commons/thumb/e/eb/Handicapped_Accessible_sign.svg/1200px-Handicapped_Accessible_sign.svg.png"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"https://upload.wikimedia.org/wikipedia/commons/thumb/e/eb/Handicapped_Accessible_sign.svg/1200px-Handicapped_Accessible_sign.svg.png"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"https://upload.wikimedia.org/wikipedia/commons/thumb/e/eb/Handicapped_Accessible_sign.svg/1200px-Handicapped_Accessible_sign.svg.png"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"https://upload.wikimedia.org/wikipedia/commons/thumb/e/eb/Handicapped_Accessible_sign.svg/1200px-Handicapped_Accessible_sign.svg.png"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"https://upload.wikimedia.org/wikipedia/commons/thumb/e/eb/Handicapped_Accessible_sign.svg/1200px-Handicapped_Accessible_sign.svg.png"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"https://upload.wikimedia.org/wikipedia/commons/thumb/e/eb/Handicapped_Accessible_sign.svg/1200px-Handicapped_Accessible_sign.svg.png"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"https://upload.wikimedia.org/wikipedia/commons/thumb/e/eb/Handicapped_Accessible_sign.svg/1200px-Handicapped_Accessible_sign.svg.png"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"https://upload.wikimedia.org/wikipedia/commons/thumb/e/eb/Handicapped_Accessible_sign.svg/1200px-Handicapped_Accessible_sign.svg.png"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"https://upload.wikimedia.org/wikipedia/commons/thumb/e/eb/Handicapped_Accessible_sign.svg/1200px-Handicapped_Accessible_sign.svg.png"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"https://upload.wikimedia.org/wikipedia/commons/thumb/e/eb/Handicapped_Accessible_sign.svg/1200px-Handicapped_Accessible_sign.svg.png"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"https://upload.wikimedia.org/wikipedia/commons/thumb/e/eb/Handicapped_Accessible_sign.svg/1200px-Handicapped_Accessible_sign.svg.png"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"https://upload.wikimedia.org/wikipedia/commons/thumb/e/eb/Handicapped_Accessible_sign.svg/1200px-Handicapped_Accessible_sign.svg.png"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"https://upload.wikimedia.org/wikipedia/commons/thumb/e/eb/Handicapped_Accessible_sign.svg/1200px-Handicapped_Accessible_sign.svg.png"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"https://upload.wikimedia.org/wikipedia/commons/thumb/e/eb/Handicapped_Accessible_sign.svg/1200px-Handicapped_Accessible_sign.svg.png" \* MERGEFORMATINET </w:instrText>
            </w:r>
            <w:r w:rsidR="00416E94">
              <w:rPr>
                <w:rFonts w:ascii="Arial" w:hAnsi="Arial" w:cs="Arial"/>
              </w:rPr>
              <w:fldChar w:fldCharType="separate"/>
            </w:r>
            <w:r w:rsidR="00416E94">
              <w:rPr>
                <w:rFonts w:ascii="Arial" w:hAnsi="Arial" w:cs="Arial"/>
              </w:rPr>
              <w:pict w14:anchorId="32453E20">
                <v:shape id="_x0000_i1027" type="#_x0000_t75" alt="Behinderung – Wikipedia" style="width:43.2pt;height:43.2pt">
                  <v:imagedata r:id="rId12" r:href="rId13"/>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691" w:type="dxa"/>
            <w:tcBorders>
              <w:top w:val="single" w:sz="12" w:space="0" w:color="auto"/>
              <w:bottom w:val="single" w:sz="12" w:space="0" w:color="auto"/>
              <w:right w:val="single" w:sz="12" w:space="0" w:color="auto"/>
            </w:tcBorders>
            <w:shd w:val="clear" w:color="auto" w:fill="auto"/>
            <w:vAlign w:val="center"/>
          </w:tcPr>
          <w:p w14:paraId="2A4A2CFD" w14:textId="583627EA" w:rsidR="00D866B0" w:rsidRPr="00B61A0E" w:rsidRDefault="00D866B0" w:rsidP="00897457">
            <w:pPr>
              <w:jc w:val="center"/>
              <w:rPr>
                <w:rFonts w:ascii="Arial" w:hAnsi="Arial" w:cs="Arial"/>
                <w:b/>
              </w:rPr>
            </w:pPr>
            <w:r w:rsidRPr="00B61A0E">
              <w:rPr>
                <w:rFonts w:ascii="Arial" w:hAnsi="Arial" w:cs="Arial"/>
                <w:b/>
              </w:rPr>
              <w:t>ANWESENHEIT VON KUNDEN</w:t>
            </w:r>
            <w:r w:rsidR="00416E94">
              <w:rPr>
                <w:rFonts w:ascii="Arial" w:hAnsi="Arial" w:cs="Arial"/>
                <w:b/>
              </w:rPr>
              <w:t xml:space="preserve"> (Geschätzte Anzahl)</w:t>
            </w:r>
          </w:p>
          <w:p w14:paraId="7AACB734" w14:textId="77777777" w:rsidR="00D866B0" w:rsidRPr="00B61A0E" w:rsidRDefault="00416E94" w:rsidP="00897457">
            <w:pPr>
              <w:jc w:val="center"/>
              <w:rPr>
                <w:rFonts w:ascii="Arial" w:hAnsi="Arial" w:cs="Arial"/>
                <w:b/>
              </w:rPr>
            </w:pPr>
            <w:r>
              <w:rPr>
                <w:rFonts w:ascii="Arial" w:hAnsi="Arial" w:cs="Arial"/>
              </w:rPr>
              <w:pict w14:anchorId="256D1969">
                <v:shape id="_x0000_i1028" type="#_x0000_t75" style="width:43.2pt;height:43.2pt">
                  <v:imagedata r:id="rId14" o:title="2BEEF4D3" croptop="15729f" cropbottom="4369f" cropleft="10777f" cropright="8156f"/>
                </v:shape>
              </w:pict>
            </w:r>
          </w:p>
        </w:tc>
      </w:tr>
      <w:tr w:rsidR="00D866B0" w:rsidRPr="00B61A0E" w14:paraId="52003063" w14:textId="77777777" w:rsidTr="00615749">
        <w:trPr>
          <w:trHeight w:val="400"/>
        </w:trPr>
        <w:tc>
          <w:tcPr>
            <w:tcW w:w="2338" w:type="dxa"/>
            <w:tcBorders>
              <w:top w:val="single" w:sz="12" w:space="0" w:color="auto"/>
              <w:left w:val="single" w:sz="12" w:space="0" w:color="auto"/>
            </w:tcBorders>
            <w:vAlign w:val="center"/>
          </w:tcPr>
          <w:p w14:paraId="65ECB316"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1985" w:type="dxa"/>
            <w:tcBorders>
              <w:top w:val="single" w:sz="12" w:space="0" w:color="auto"/>
            </w:tcBorders>
            <w:vAlign w:val="center"/>
          </w:tcPr>
          <w:p w14:paraId="449F433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410" w:type="dxa"/>
            <w:tcBorders>
              <w:top w:val="single" w:sz="12" w:space="0" w:color="auto"/>
            </w:tcBorders>
            <w:vAlign w:val="center"/>
          </w:tcPr>
          <w:p w14:paraId="2CE3326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top w:val="single" w:sz="12" w:space="0" w:color="auto"/>
              <w:right w:val="single" w:sz="12" w:space="0" w:color="auto"/>
            </w:tcBorders>
            <w:vAlign w:val="center"/>
          </w:tcPr>
          <w:p w14:paraId="2310AE6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27CD7DD3" w14:textId="77777777" w:rsidTr="00615749">
        <w:trPr>
          <w:trHeight w:val="400"/>
        </w:trPr>
        <w:tc>
          <w:tcPr>
            <w:tcW w:w="2338" w:type="dxa"/>
            <w:tcBorders>
              <w:left w:val="single" w:sz="12" w:space="0" w:color="auto"/>
            </w:tcBorders>
            <w:vAlign w:val="center"/>
          </w:tcPr>
          <w:p w14:paraId="6C4D26EB"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1985" w:type="dxa"/>
            <w:vAlign w:val="center"/>
          </w:tcPr>
          <w:p w14:paraId="66DB073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3</w:t>
            </w:r>
          </w:p>
        </w:tc>
        <w:tc>
          <w:tcPr>
            <w:tcW w:w="2410" w:type="dxa"/>
            <w:vAlign w:val="center"/>
          </w:tcPr>
          <w:p w14:paraId="7BB0E74D"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4CA66DC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4630CDB6" w14:textId="77777777" w:rsidTr="00615749">
        <w:trPr>
          <w:trHeight w:val="400"/>
        </w:trPr>
        <w:tc>
          <w:tcPr>
            <w:tcW w:w="2338" w:type="dxa"/>
            <w:tcBorders>
              <w:left w:val="single" w:sz="12" w:space="0" w:color="auto"/>
            </w:tcBorders>
            <w:vAlign w:val="center"/>
          </w:tcPr>
          <w:p w14:paraId="1160D309"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1985" w:type="dxa"/>
            <w:vAlign w:val="center"/>
          </w:tcPr>
          <w:p w14:paraId="4A8CA96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15</w:t>
            </w:r>
          </w:p>
        </w:tc>
        <w:tc>
          <w:tcPr>
            <w:tcW w:w="2410" w:type="dxa"/>
            <w:vAlign w:val="center"/>
          </w:tcPr>
          <w:p w14:paraId="114BC9E9"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238D9BEE"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50</w:t>
            </w:r>
          </w:p>
          <w:p w14:paraId="0AA3BA5A"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(Sitzungssaal)</w:t>
            </w:r>
          </w:p>
        </w:tc>
      </w:tr>
      <w:tr w:rsidR="00D866B0" w:rsidRPr="00B61A0E" w14:paraId="2323CEA1" w14:textId="77777777" w:rsidTr="00615749">
        <w:trPr>
          <w:trHeight w:val="400"/>
        </w:trPr>
        <w:tc>
          <w:tcPr>
            <w:tcW w:w="2338" w:type="dxa"/>
            <w:tcBorders>
              <w:left w:val="single" w:sz="12" w:space="0" w:color="auto"/>
            </w:tcBorders>
            <w:vAlign w:val="center"/>
          </w:tcPr>
          <w:p w14:paraId="59508FBD"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1985" w:type="dxa"/>
            <w:vAlign w:val="center"/>
          </w:tcPr>
          <w:p w14:paraId="02A7309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21</w:t>
            </w:r>
          </w:p>
        </w:tc>
        <w:tc>
          <w:tcPr>
            <w:tcW w:w="2410" w:type="dxa"/>
            <w:vAlign w:val="center"/>
          </w:tcPr>
          <w:p w14:paraId="62FFA5AF"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w:t>
            </w:r>
          </w:p>
          <w:p w14:paraId="04841774"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(Zimmer Nr. xx)</w:t>
            </w:r>
          </w:p>
        </w:tc>
        <w:tc>
          <w:tcPr>
            <w:tcW w:w="2691" w:type="dxa"/>
            <w:tcBorders>
              <w:right w:val="single" w:sz="12" w:space="0" w:color="auto"/>
            </w:tcBorders>
            <w:vAlign w:val="center"/>
          </w:tcPr>
          <w:p w14:paraId="5A845E55"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389141FD" w14:textId="77777777" w:rsidTr="00615749">
        <w:trPr>
          <w:trHeight w:val="400"/>
        </w:trPr>
        <w:tc>
          <w:tcPr>
            <w:tcW w:w="2338" w:type="dxa"/>
            <w:tcBorders>
              <w:left w:val="single" w:sz="12" w:space="0" w:color="auto"/>
              <w:bottom w:val="nil"/>
            </w:tcBorders>
            <w:vAlign w:val="center"/>
          </w:tcPr>
          <w:p w14:paraId="2FBAB19C"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 xml:space="preserve">Dachboden </w:t>
            </w:r>
          </w:p>
        </w:tc>
        <w:tc>
          <w:tcPr>
            <w:tcW w:w="1985" w:type="dxa"/>
            <w:tcBorders>
              <w:bottom w:val="nil"/>
            </w:tcBorders>
            <w:vAlign w:val="center"/>
          </w:tcPr>
          <w:p w14:paraId="283C6D3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12</w:t>
            </w:r>
          </w:p>
        </w:tc>
        <w:tc>
          <w:tcPr>
            <w:tcW w:w="2410" w:type="dxa"/>
            <w:tcBorders>
              <w:bottom w:val="nil"/>
            </w:tcBorders>
            <w:vAlign w:val="center"/>
          </w:tcPr>
          <w:p w14:paraId="31368BA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bottom w:val="nil"/>
              <w:right w:val="single" w:sz="12" w:space="0" w:color="auto"/>
            </w:tcBorders>
            <w:vAlign w:val="center"/>
          </w:tcPr>
          <w:p w14:paraId="14987A1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609E72C5" w14:textId="77777777" w:rsidTr="003B3F21">
        <w:trPr>
          <w:trHeight w:val="400"/>
        </w:trPr>
        <w:tc>
          <w:tcPr>
            <w:tcW w:w="2338" w:type="dxa"/>
            <w:tcBorders>
              <w:top w:val="double" w:sz="4" w:space="0" w:color="auto"/>
              <w:left w:val="single" w:sz="12" w:space="0" w:color="auto"/>
              <w:bottom w:val="single" w:sz="12" w:space="0" w:color="auto"/>
              <w:right w:val="single" w:sz="4" w:space="0" w:color="auto"/>
            </w:tcBorders>
            <w:shd w:val="clear" w:color="auto" w:fill="auto"/>
            <w:vAlign w:val="center"/>
          </w:tcPr>
          <w:p w14:paraId="379D5B21" w14:textId="0B1BE31A" w:rsidR="00D866B0" w:rsidRPr="00B61A0E" w:rsidRDefault="00CF0089" w:rsidP="00897457">
            <w:pPr>
              <w:tabs>
                <w:tab w:val="left" w:pos="1418"/>
                <w:tab w:val="left" w:pos="4536"/>
              </w:tabs>
              <w:rPr>
                <w:rFonts w:ascii="Arial" w:hAnsi="Arial" w:cs="Arial"/>
                <w:b/>
                <w:bCs/>
              </w:rPr>
            </w:pPr>
            <w:r w:rsidRPr="00B61A0E">
              <w:rPr>
                <w:rFonts w:ascii="Arial" w:hAnsi="Arial" w:cs="Arial"/>
                <w:b/>
                <w:bCs/>
              </w:rPr>
              <w:t>I</w:t>
            </w:r>
            <w:r w:rsidR="00D866B0" w:rsidRPr="00B61A0E">
              <w:rPr>
                <w:rFonts w:ascii="Arial" w:hAnsi="Arial" w:cs="Arial"/>
                <w:b/>
                <w:bCs/>
              </w:rPr>
              <w:t>nsgesamt</w:t>
            </w:r>
          </w:p>
        </w:tc>
        <w:tc>
          <w:tcPr>
            <w:tcW w:w="1985" w:type="dxa"/>
            <w:tcBorders>
              <w:top w:val="double" w:sz="4" w:space="0" w:color="auto"/>
              <w:left w:val="single" w:sz="4" w:space="0" w:color="auto"/>
              <w:bottom w:val="single" w:sz="12" w:space="0" w:color="auto"/>
              <w:right w:val="single" w:sz="4" w:space="0" w:color="auto"/>
            </w:tcBorders>
            <w:shd w:val="clear" w:color="auto" w:fill="auto"/>
            <w:vAlign w:val="center"/>
          </w:tcPr>
          <w:p w14:paraId="2ABDE11F"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51</w:t>
            </w:r>
          </w:p>
        </w:tc>
        <w:tc>
          <w:tcPr>
            <w:tcW w:w="2410" w:type="dxa"/>
            <w:tcBorders>
              <w:top w:val="double" w:sz="4" w:space="0" w:color="auto"/>
              <w:left w:val="single" w:sz="4" w:space="0" w:color="auto"/>
              <w:bottom w:val="single" w:sz="12" w:space="0" w:color="auto"/>
              <w:right w:val="single" w:sz="4" w:space="0" w:color="auto"/>
            </w:tcBorders>
            <w:shd w:val="clear" w:color="auto" w:fill="auto"/>
            <w:vAlign w:val="center"/>
          </w:tcPr>
          <w:p w14:paraId="51723DD3"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1</w:t>
            </w:r>
          </w:p>
        </w:tc>
        <w:tc>
          <w:tcPr>
            <w:tcW w:w="2691" w:type="dxa"/>
            <w:tcBorders>
              <w:top w:val="double" w:sz="4" w:space="0" w:color="auto"/>
              <w:left w:val="single" w:sz="4" w:space="0" w:color="auto"/>
              <w:bottom w:val="single" w:sz="12" w:space="0" w:color="auto"/>
              <w:right w:val="single" w:sz="12" w:space="0" w:color="auto"/>
            </w:tcBorders>
            <w:shd w:val="clear" w:color="auto" w:fill="auto"/>
            <w:vAlign w:val="center"/>
          </w:tcPr>
          <w:p w14:paraId="26BAA025"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50</w:t>
            </w:r>
          </w:p>
        </w:tc>
      </w:tr>
    </w:tbl>
    <w:p w14:paraId="5AE1CE6E" w14:textId="77777777" w:rsidR="00D866B0" w:rsidRPr="00B61A0E" w:rsidRDefault="00D866B0" w:rsidP="00897457">
      <w:pPr>
        <w:jc w:val="both"/>
        <w:rPr>
          <w:rFonts w:ascii="Arial" w:hAnsi="Arial" w:cs="Arial"/>
        </w:rPr>
      </w:pPr>
    </w:p>
    <w:p w14:paraId="70E8FD06" w14:textId="77777777" w:rsidR="00D866B0" w:rsidRPr="00B61A0E" w:rsidRDefault="00D866B0" w:rsidP="00897457">
      <w:pPr>
        <w:jc w:val="both"/>
        <w:rPr>
          <w:rFonts w:ascii="Arial" w:hAnsi="Arial" w:cs="Arial"/>
        </w:rPr>
      </w:pPr>
    </w:p>
    <w:p w14:paraId="22D2D3B8" w14:textId="2A71363F" w:rsidR="00FE1BB2" w:rsidRPr="00B61A0E" w:rsidRDefault="00972F7A" w:rsidP="007D051F">
      <w:pPr>
        <w:pStyle w:val="b2links"/>
        <w:numPr>
          <w:ilvl w:val="1"/>
          <w:numId w:val="15"/>
        </w:numPr>
        <w:shd w:val="clear" w:color="auto" w:fill="F7CAAC"/>
        <w:ind w:right="-144"/>
        <w:rPr>
          <w:sz w:val="20"/>
          <w:u w:val="single"/>
        </w:rPr>
      </w:pPr>
      <w:bookmarkStart w:id="79" w:name="_Toc39132946"/>
      <w:bookmarkStart w:id="80" w:name="_Toc39841261"/>
      <w:bookmarkStart w:id="81" w:name="_Toc39841494"/>
      <w:bookmarkStart w:id="82" w:name="_Toc45003171"/>
      <w:bookmarkStart w:id="83" w:name="_Toc66289436"/>
      <w:bookmarkStart w:id="84" w:name="_Hlk64891260"/>
      <w:r w:rsidRPr="00B61A0E">
        <w:rPr>
          <w:sz w:val="20"/>
          <w:u w:val="single"/>
        </w:rPr>
        <w:t xml:space="preserve">Lokale mit spezifischem Risiko </w:t>
      </w:r>
      <w:r w:rsidR="00FE1BB2" w:rsidRPr="00B61A0E">
        <w:rPr>
          <w:sz w:val="20"/>
          <w:u w:val="single"/>
        </w:rPr>
        <w:t>und Brandabschnitte</w:t>
      </w:r>
      <w:bookmarkEnd w:id="79"/>
      <w:bookmarkEnd w:id="80"/>
      <w:bookmarkEnd w:id="81"/>
      <w:bookmarkEnd w:id="82"/>
      <w:bookmarkEnd w:id="83"/>
    </w:p>
    <w:bookmarkEnd w:id="84"/>
    <w:p w14:paraId="672F071E" w14:textId="3D46D4FA" w:rsidR="001F4DE9" w:rsidRPr="00B61A0E" w:rsidRDefault="001F4DE9" w:rsidP="00897457">
      <w:pPr>
        <w:jc w:val="both"/>
        <w:rPr>
          <w:rFonts w:ascii="Arial" w:hAnsi="Arial" w:cs="Arial"/>
        </w:rPr>
      </w:pPr>
      <w:r w:rsidRPr="00B61A0E">
        <w:rPr>
          <w:rFonts w:ascii="Arial" w:hAnsi="Arial" w:cs="Arial"/>
        </w:rPr>
        <w:t>Folgende Lokale mit spezifischer Gefahr sind vorhanden:</w:t>
      </w:r>
    </w:p>
    <w:p w14:paraId="61653FE7" w14:textId="39B526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Garagen</w:t>
      </w:r>
    </w:p>
    <w:p w14:paraId="75A4E809" w14:textId="7A595285"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Archive</w:t>
      </w:r>
    </w:p>
    <w:p w14:paraId="4FBFC2C9" w14:textId="497EE5E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Labore</w:t>
      </w:r>
    </w:p>
    <w:p w14:paraId="2447C231" w14:textId="0FA3F8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Heizzentralen</w:t>
      </w:r>
    </w:p>
    <w:p w14:paraId="20932454" w14:textId="0A2CBF6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Werkstätten</w:t>
      </w:r>
    </w:p>
    <w:p w14:paraId="71B6723B" w14:textId="11832253" w:rsidR="00DF4F0F" w:rsidRPr="00B61A0E" w:rsidRDefault="00DF4F0F" w:rsidP="007D051F">
      <w:pPr>
        <w:numPr>
          <w:ilvl w:val="0"/>
          <w:numId w:val="20"/>
        </w:numPr>
        <w:ind w:left="426" w:hanging="426"/>
        <w:jc w:val="both"/>
        <w:rPr>
          <w:rFonts w:ascii="Arial" w:hAnsi="Arial" w:cs="Arial"/>
          <w:highlight w:val="yellow"/>
        </w:rPr>
      </w:pPr>
      <w:r w:rsidRPr="00B61A0E">
        <w:rPr>
          <w:rFonts w:ascii="Arial" w:hAnsi="Arial" w:cs="Arial"/>
          <w:highlight w:val="yellow"/>
        </w:rPr>
        <w:t>Bibliotheken</w:t>
      </w:r>
    </w:p>
    <w:p w14:paraId="46D19472" w14:textId="2741432D"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p w14:paraId="587985F1" w14:textId="08723A2F" w:rsidR="00D866B0" w:rsidRDefault="00D866B0" w:rsidP="00897457">
      <w:pPr>
        <w:jc w:val="both"/>
        <w:rPr>
          <w:rFonts w:ascii="Arial" w:hAnsi="Arial" w:cs="Arial"/>
        </w:rPr>
      </w:pPr>
    </w:p>
    <w:p w14:paraId="212EDCB1" w14:textId="77777777" w:rsidR="003B3F21" w:rsidRPr="00B61A0E" w:rsidRDefault="003B3F21" w:rsidP="00897457">
      <w:pPr>
        <w:jc w:val="both"/>
        <w:rPr>
          <w:rFonts w:ascii="Arial" w:hAnsi="Arial" w:cs="Arial"/>
        </w:rPr>
      </w:pPr>
    </w:p>
    <w:p w14:paraId="10705A05" w14:textId="58585180" w:rsidR="00FE1BB2" w:rsidRPr="00B61A0E" w:rsidRDefault="00FE1BB2" w:rsidP="007D051F">
      <w:pPr>
        <w:pStyle w:val="b2links"/>
        <w:numPr>
          <w:ilvl w:val="1"/>
          <w:numId w:val="15"/>
        </w:numPr>
        <w:shd w:val="clear" w:color="auto" w:fill="F7CAAC"/>
        <w:ind w:right="-144"/>
        <w:rPr>
          <w:sz w:val="20"/>
          <w:u w:val="single"/>
        </w:rPr>
      </w:pPr>
      <w:bookmarkStart w:id="85" w:name="_Toc39132947"/>
      <w:bookmarkStart w:id="86" w:name="_Toc39841262"/>
      <w:bookmarkStart w:id="87" w:name="_Toc39841495"/>
      <w:bookmarkStart w:id="88" w:name="_Toc45003172"/>
      <w:bookmarkStart w:id="89" w:name="_Toc66289437"/>
      <w:bookmarkStart w:id="90" w:name="_Hlk64891371"/>
      <w:r w:rsidRPr="00B61A0E">
        <w:rPr>
          <w:sz w:val="20"/>
          <w:u w:val="single"/>
        </w:rPr>
        <w:t>Externes Straßennetz und Zugänge</w:t>
      </w:r>
      <w:bookmarkEnd w:id="85"/>
      <w:bookmarkEnd w:id="86"/>
      <w:bookmarkEnd w:id="87"/>
      <w:bookmarkEnd w:id="88"/>
      <w:bookmarkEnd w:id="89"/>
    </w:p>
    <w:bookmarkEnd w:id="90"/>
    <w:p w14:paraId="707C035A" w14:textId="16EB919C" w:rsidR="00FE1BB2" w:rsidRPr="00B61A0E" w:rsidRDefault="001F4DE9" w:rsidP="00897457">
      <w:pPr>
        <w:jc w:val="both"/>
        <w:rPr>
          <w:rFonts w:ascii="Arial" w:hAnsi="Arial" w:cs="Arial"/>
        </w:rPr>
      </w:pPr>
      <w:r w:rsidRPr="00B61A0E">
        <w:rPr>
          <w:rFonts w:ascii="Arial" w:hAnsi="Arial" w:cs="Arial"/>
        </w:rPr>
        <w:t xml:space="preserve">Das Gebäude ist von folgenden </w:t>
      </w:r>
      <w:r w:rsidR="00E036AD" w:rsidRPr="00B61A0E">
        <w:rPr>
          <w:rFonts w:ascii="Arial" w:hAnsi="Arial" w:cs="Arial"/>
        </w:rPr>
        <w:t>Straßen</w:t>
      </w:r>
      <w:r w:rsidRPr="00B61A0E">
        <w:rPr>
          <w:rFonts w:ascii="Arial" w:hAnsi="Arial" w:cs="Arial"/>
        </w:rPr>
        <w:t xml:space="preserve"> bzw. Plätzen umgeben:</w:t>
      </w:r>
    </w:p>
    <w:p w14:paraId="28748D6C" w14:textId="748981A3"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Norden: …</w:t>
      </w:r>
    </w:p>
    <w:p w14:paraId="5A3F483E" w14:textId="7FD4E55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Osten: …</w:t>
      </w:r>
    </w:p>
    <w:p w14:paraId="256E2C9E" w14:textId="435F826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Süden: …</w:t>
      </w:r>
    </w:p>
    <w:p w14:paraId="421B88D5" w14:textId="210BDA3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Westen: …</w:t>
      </w:r>
    </w:p>
    <w:p w14:paraId="5EBE2227" w14:textId="3F310D48" w:rsidR="001F4DE9" w:rsidRPr="00B61A0E" w:rsidRDefault="001F4DE9" w:rsidP="00897457">
      <w:pPr>
        <w:jc w:val="both"/>
        <w:rPr>
          <w:rFonts w:ascii="Arial" w:hAnsi="Arial" w:cs="Arial"/>
        </w:rPr>
      </w:pPr>
    </w:p>
    <w:p w14:paraId="57D75833" w14:textId="07E5812B" w:rsidR="001F4DE9" w:rsidRPr="00B61A0E" w:rsidRDefault="001F4DE9" w:rsidP="00897457">
      <w:pPr>
        <w:jc w:val="both"/>
        <w:rPr>
          <w:rFonts w:ascii="Arial" w:hAnsi="Arial" w:cs="Arial"/>
        </w:rPr>
      </w:pPr>
      <w:r w:rsidRPr="00B61A0E">
        <w:rPr>
          <w:rFonts w:ascii="Arial" w:hAnsi="Arial" w:cs="Arial"/>
        </w:rPr>
        <w:t>Hauptzugang des Gebäudes:</w:t>
      </w:r>
    </w:p>
    <w:p w14:paraId="0A990FF6" w14:textId="5491394F" w:rsidR="001F4DE9" w:rsidRPr="00B61A0E"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proofErr w:type="gramStart"/>
      <w:r w:rsidRPr="00B61A0E">
        <w:rPr>
          <w:rFonts w:ascii="Arial" w:hAnsi="Arial" w:cs="Arial"/>
          <w:highlight w:val="yellow"/>
        </w:rPr>
        <w:t>…</w:t>
      </w:r>
      <w:r w:rsidRPr="00B61A0E">
        <w:rPr>
          <w:rFonts w:ascii="Arial" w:hAnsi="Arial" w:cs="Arial"/>
        </w:rPr>
        <w:t xml:space="preserve"> ,</w:t>
      </w:r>
      <w:proofErr w:type="gramEnd"/>
      <w:r w:rsidRPr="00B61A0E">
        <w:rPr>
          <w:rFonts w:ascii="Arial" w:hAnsi="Arial" w:cs="Arial"/>
        </w:rPr>
        <w:t xml:space="preserve"> Öffnungsrichtung </w:t>
      </w:r>
      <w:r w:rsidRPr="00B61A0E">
        <w:rPr>
          <w:rFonts w:ascii="Arial" w:hAnsi="Arial" w:cs="Arial"/>
          <w:highlight w:val="yellow"/>
        </w:rPr>
        <w:t>…</w:t>
      </w:r>
      <w:r w:rsidRPr="00B61A0E">
        <w:rPr>
          <w:rFonts w:ascii="Arial" w:hAnsi="Arial" w:cs="Arial"/>
        </w:rPr>
        <w:t xml:space="preserve"> )</w:t>
      </w:r>
    </w:p>
    <w:p w14:paraId="1D203775" w14:textId="77FC44C3" w:rsidR="001F4DE9" w:rsidRPr="00B61A0E" w:rsidRDefault="001F4DE9" w:rsidP="00897457">
      <w:pPr>
        <w:jc w:val="both"/>
        <w:rPr>
          <w:rFonts w:ascii="Arial" w:hAnsi="Arial" w:cs="Arial"/>
        </w:rPr>
      </w:pPr>
    </w:p>
    <w:p w14:paraId="23E6F510" w14:textId="6A7991E7" w:rsidR="001F4DE9" w:rsidRPr="00B61A0E" w:rsidRDefault="001F4DE9" w:rsidP="00897457">
      <w:pPr>
        <w:jc w:val="both"/>
        <w:rPr>
          <w:rFonts w:ascii="Arial" w:hAnsi="Arial" w:cs="Arial"/>
        </w:rPr>
      </w:pPr>
      <w:r w:rsidRPr="00B61A0E">
        <w:rPr>
          <w:rFonts w:ascii="Arial" w:hAnsi="Arial" w:cs="Arial"/>
        </w:rPr>
        <w:t>Nebenzugänge des Gebäudes:</w:t>
      </w:r>
    </w:p>
    <w:p w14:paraId="454DC306" w14:textId="1F7B1DFB" w:rsidR="001F4DE9"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proofErr w:type="gramStart"/>
      <w:r w:rsidRPr="00B61A0E">
        <w:rPr>
          <w:rFonts w:ascii="Arial" w:hAnsi="Arial" w:cs="Arial"/>
          <w:highlight w:val="yellow"/>
        </w:rPr>
        <w:t>…</w:t>
      </w:r>
      <w:r w:rsidRPr="00B61A0E">
        <w:rPr>
          <w:rFonts w:ascii="Arial" w:hAnsi="Arial" w:cs="Arial"/>
        </w:rPr>
        <w:t xml:space="preserve"> ,</w:t>
      </w:r>
      <w:proofErr w:type="gramEnd"/>
      <w:r w:rsidRPr="00B61A0E">
        <w:rPr>
          <w:rFonts w:ascii="Arial" w:hAnsi="Arial" w:cs="Arial"/>
        </w:rPr>
        <w:t xml:space="preserve"> Öffnungsrichtung </w:t>
      </w:r>
      <w:r w:rsidRPr="00B61A0E">
        <w:rPr>
          <w:rFonts w:ascii="Arial" w:hAnsi="Arial" w:cs="Arial"/>
          <w:highlight w:val="yellow"/>
        </w:rPr>
        <w:t>…</w:t>
      </w:r>
      <w:r w:rsidRPr="00B61A0E">
        <w:rPr>
          <w:rFonts w:ascii="Arial" w:hAnsi="Arial" w:cs="Arial"/>
        </w:rPr>
        <w:t xml:space="preserve"> )</w:t>
      </w:r>
    </w:p>
    <w:p w14:paraId="387EBF18" w14:textId="77777777" w:rsidR="009B1E3E" w:rsidRPr="00B61A0E" w:rsidRDefault="009B1E3E" w:rsidP="009B1E3E">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proofErr w:type="gramStart"/>
      <w:r w:rsidRPr="00B61A0E">
        <w:rPr>
          <w:rFonts w:ascii="Arial" w:hAnsi="Arial" w:cs="Arial"/>
          <w:highlight w:val="yellow"/>
        </w:rPr>
        <w:t>…</w:t>
      </w:r>
      <w:r w:rsidRPr="00B61A0E">
        <w:rPr>
          <w:rFonts w:ascii="Arial" w:hAnsi="Arial" w:cs="Arial"/>
        </w:rPr>
        <w:t xml:space="preserve"> ,</w:t>
      </w:r>
      <w:proofErr w:type="gramEnd"/>
      <w:r w:rsidRPr="00B61A0E">
        <w:rPr>
          <w:rFonts w:ascii="Arial" w:hAnsi="Arial" w:cs="Arial"/>
        </w:rPr>
        <w:t xml:space="preserve"> Öffnungsrichtung </w:t>
      </w:r>
      <w:r w:rsidRPr="00B61A0E">
        <w:rPr>
          <w:rFonts w:ascii="Arial" w:hAnsi="Arial" w:cs="Arial"/>
          <w:highlight w:val="yellow"/>
        </w:rPr>
        <w:t>…</w:t>
      </w:r>
      <w:r w:rsidRPr="00B61A0E">
        <w:rPr>
          <w:rFonts w:ascii="Arial" w:hAnsi="Arial" w:cs="Arial"/>
        </w:rPr>
        <w:t xml:space="preserve"> )</w:t>
      </w:r>
    </w:p>
    <w:p w14:paraId="5139FBD3" w14:textId="1915E02F" w:rsidR="009B1E3E" w:rsidRPr="00B61A0E" w:rsidRDefault="009B1E3E" w:rsidP="00897457">
      <w:pPr>
        <w:jc w:val="both"/>
        <w:rPr>
          <w:rFonts w:ascii="Arial" w:hAnsi="Arial" w:cs="Arial"/>
        </w:rPr>
      </w:pPr>
      <w:r w:rsidRPr="009B1E3E">
        <w:rPr>
          <w:rFonts w:ascii="Arial" w:hAnsi="Arial" w:cs="Arial"/>
          <w:highlight w:val="yellow"/>
        </w:rPr>
        <w:t>…</w:t>
      </w:r>
    </w:p>
    <w:p w14:paraId="7E019376" w14:textId="274F6FCF" w:rsidR="001F4DE9" w:rsidRPr="00B61A0E" w:rsidRDefault="000C59A7" w:rsidP="00897457">
      <w:pPr>
        <w:jc w:val="both"/>
        <w:rPr>
          <w:rFonts w:ascii="Arial" w:hAnsi="Arial" w:cs="Arial"/>
        </w:rPr>
      </w:pPr>
      <w:r w:rsidRPr="00B61A0E">
        <w:rPr>
          <w:rFonts w:ascii="Arial" w:hAnsi="Arial" w:cs="Arial"/>
        </w:rPr>
        <w:br w:type="page"/>
      </w:r>
    </w:p>
    <w:p w14:paraId="6099861C" w14:textId="3ACFDFD1" w:rsidR="00FE1BB2" w:rsidRPr="00B61A0E" w:rsidRDefault="00FE1BB2" w:rsidP="007D051F">
      <w:pPr>
        <w:pStyle w:val="b2links"/>
        <w:numPr>
          <w:ilvl w:val="1"/>
          <w:numId w:val="15"/>
        </w:numPr>
        <w:shd w:val="clear" w:color="auto" w:fill="F7CAAC"/>
        <w:ind w:right="-144"/>
        <w:rPr>
          <w:sz w:val="20"/>
          <w:u w:val="single"/>
        </w:rPr>
      </w:pPr>
      <w:bookmarkStart w:id="91" w:name="_Toc39132948"/>
      <w:bookmarkStart w:id="92" w:name="_Toc39841263"/>
      <w:bookmarkStart w:id="93" w:name="_Toc39841496"/>
      <w:bookmarkStart w:id="94" w:name="_Toc45003173"/>
      <w:bookmarkStart w:id="95" w:name="_Toc66289438"/>
      <w:bookmarkStart w:id="96" w:name="_Hlk64892350"/>
      <w:r w:rsidRPr="00B61A0E">
        <w:rPr>
          <w:sz w:val="20"/>
          <w:u w:val="single"/>
        </w:rPr>
        <w:t>Vertikale Verbindungen</w:t>
      </w:r>
      <w:bookmarkEnd w:id="91"/>
      <w:bookmarkEnd w:id="92"/>
      <w:bookmarkEnd w:id="93"/>
      <w:bookmarkEnd w:id="94"/>
      <w:bookmarkEnd w:id="95"/>
    </w:p>
    <w:bookmarkEnd w:id="96"/>
    <w:p w14:paraId="191551E7" w14:textId="77777777" w:rsidR="004C1B3F" w:rsidRPr="00B61A0E" w:rsidRDefault="004C1B3F" w:rsidP="00897457">
      <w:pPr>
        <w:tabs>
          <w:tab w:val="left" w:pos="1418"/>
          <w:tab w:val="left" w:pos="4536"/>
        </w:tabs>
        <w:jc w:val="both"/>
        <w:rPr>
          <w:rFonts w:ascii="Arial" w:hAnsi="Arial" w:cs="Arial"/>
        </w:rPr>
      </w:pPr>
      <w:r w:rsidRPr="00B61A0E">
        <w:rPr>
          <w:rFonts w:ascii="Arial" w:hAnsi="Arial" w:cs="Arial"/>
        </w:rPr>
        <w:t xml:space="preserve">Die Stockwerke des Gebäudes sind durch folgende </w:t>
      </w:r>
      <w:r w:rsidRPr="00B61A0E">
        <w:rPr>
          <w:rFonts w:ascii="Arial" w:hAnsi="Arial" w:cs="Arial"/>
          <w:b/>
          <w:bCs/>
          <w:u w:val="single"/>
        </w:rPr>
        <w:t>Treppen</w:t>
      </w:r>
      <w:r w:rsidRPr="00B61A0E">
        <w:rPr>
          <w:rFonts w:ascii="Arial" w:hAnsi="Arial" w:cs="Arial"/>
        </w:rPr>
        <w:t xml:space="preserve"> verbunden:</w:t>
      </w:r>
    </w:p>
    <w:p w14:paraId="61F3BE18" w14:textId="77777777" w:rsidR="004C1B3F" w:rsidRPr="00B61A0E" w:rsidRDefault="004C1B3F" w:rsidP="00897457">
      <w:pPr>
        <w:tabs>
          <w:tab w:val="left" w:pos="1418"/>
          <w:tab w:val="left" w:pos="4536"/>
        </w:tabs>
        <w:jc w:val="both"/>
        <w:rPr>
          <w:rFonts w:ascii="Arial" w:hAnsi="Arial" w:cs="Arial"/>
        </w:rPr>
      </w:pPr>
    </w:p>
    <w:p w14:paraId="5ED07AE1"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TREPPE NORDSEITE</w:t>
      </w:r>
    </w:p>
    <w:p w14:paraId="48BC9AC3" w14:textId="474D02DA" w:rsidR="004C1B3F" w:rsidRPr="00B61A0E" w:rsidRDefault="00416E94" w:rsidP="00897457">
      <w:pPr>
        <w:tabs>
          <w:tab w:val="left" w:pos="1418"/>
          <w:tab w:val="left" w:pos="4536"/>
        </w:tabs>
        <w:jc w:val="both"/>
        <w:rPr>
          <w:rFonts w:ascii="Arial" w:hAnsi="Arial" w:cs="Arial"/>
          <w:highlight w:val="yellow"/>
        </w:rPr>
      </w:pPr>
      <w:r>
        <w:rPr>
          <w:noProof/>
        </w:rPr>
        <w:pict w14:anchorId="659C1D96">
          <v:shape id="_x0000_s1599" type="#_x0000_t75" alt="Vettoriali stock Scale, Illustrazioni Scale royalty-free ..." style="position:absolute;left:0;text-align:left;margin-left:385.7pt;margin-top:3.55pt;width:66.45pt;height:74.75pt;z-index:251708416;visibility:visible;mso-wrap-style:square;mso-wrap-distance-left:9pt;mso-wrap-distance-top:0;mso-wrap-distance-right:9pt;mso-wrap-distance-bottom:0;mso-position-horizontal-relative:margin;mso-position-vertical-relative:text;mso-width-relative:page;mso-height-relative:page">
            <v:imagedata r:id="rId15" o:title="ANd9GcR-guc2tMoJGRbh8mSUXhE8Ju_Nd34kUAWPARo8Oz4PnYI1_mYM&amp;usqp=CAU" croptop="9496f" cropbottom="9749f" cropleft="11695f" cropright="12667f" chromakey="#f4f4f4"/>
            <w10:wrap type="square" anchorx="margin"/>
          </v:shape>
        </w:pict>
      </w:r>
      <w:r w:rsidR="003B3F21">
        <w:rPr>
          <w:rFonts w:ascii="Arial" w:hAnsi="Arial" w:cs="Arial"/>
          <w:highlight w:val="yellow"/>
        </w:rPr>
        <w:t>Diese Treppe v</w:t>
      </w:r>
      <w:r w:rsidR="004C1B3F" w:rsidRPr="00B61A0E">
        <w:rPr>
          <w:rFonts w:ascii="Arial" w:hAnsi="Arial" w:cs="Arial"/>
          <w:highlight w:val="yellow"/>
        </w:rPr>
        <w:t>erbindet alle Stockwerke vom Untergeschoss bis zum Dachboden.</w:t>
      </w:r>
    </w:p>
    <w:p w14:paraId="77E258E1"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Der Zugang zum Treppenhaus erfolgt auf jedem Stockwerk durch Türen mit einer Breite von 1.2 Metern, die mit Panikbügel und Selbstschließvorrichtung ausgestattet sind und einen Feuerwiderstand von REI 60 aufweisen.</w:t>
      </w:r>
    </w:p>
    <w:p w14:paraId="4DF14313"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Vor dem Zugang zum Treppenhaus ist keine Filterzone vorhanden.</w:t>
      </w:r>
    </w:p>
    <w:p w14:paraId="3BA702A0"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Am oberen Ende des Treppenhauses befindet sich eine Belüftungsöffnung mit einem Querschnitt von 1 m</w:t>
      </w:r>
      <w:r w:rsidRPr="00B61A0E">
        <w:rPr>
          <w:rFonts w:ascii="Arial" w:hAnsi="Arial" w:cs="Arial"/>
          <w:highlight w:val="yellow"/>
          <w:vertAlign w:val="superscript"/>
        </w:rPr>
        <w:t>2</w:t>
      </w:r>
      <w:r w:rsidRPr="00B61A0E">
        <w:rPr>
          <w:rFonts w:ascii="Arial" w:hAnsi="Arial" w:cs="Arial"/>
          <w:highlight w:val="yellow"/>
        </w:rPr>
        <w:t>, welche sich im Notfall automatisch öffnet.</w:t>
      </w:r>
    </w:p>
    <w:p w14:paraId="111C7BFC" w14:textId="0A7B3458" w:rsidR="004C1B3F" w:rsidRPr="00B61A0E" w:rsidRDefault="004C1B3F" w:rsidP="00897457">
      <w:pPr>
        <w:tabs>
          <w:tab w:val="left" w:pos="1418"/>
          <w:tab w:val="left" w:pos="4536"/>
        </w:tabs>
        <w:jc w:val="both"/>
        <w:rPr>
          <w:rFonts w:ascii="Arial" w:hAnsi="Arial" w:cs="Arial"/>
          <w:highlight w:val="yellow"/>
        </w:rPr>
      </w:pPr>
    </w:p>
    <w:p w14:paraId="3655190D" w14:textId="77777777" w:rsidR="004C1B3F" w:rsidRPr="00B61A0E" w:rsidRDefault="004C1B3F" w:rsidP="00897457">
      <w:pPr>
        <w:tabs>
          <w:tab w:val="left" w:pos="1418"/>
          <w:tab w:val="left" w:pos="4536"/>
        </w:tabs>
        <w:jc w:val="both"/>
        <w:rPr>
          <w:rFonts w:ascii="Arial" w:hAnsi="Arial" w:cs="Arial"/>
          <w:highlight w:val="yellow"/>
        </w:rPr>
      </w:pPr>
    </w:p>
    <w:p w14:paraId="79AEC8C2"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EXTERNE TREPPE</w:t>
      </w:r>
    </w:p>
    <w:p w14:paraId="02100D35"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Erlaubt das Verlassen der Korridore jedes Stockwerkes (dritten, zweiten, ersten) zum Parterre.</w:t>
      </w:r>
    </w:p>
    <w:p w14:paraId="2B2B5804"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Es handelt sich um eine brandgeschützte Treppe, die mit Strukturen, Fenster und Türen mit Feuerwiderstand von REI 60 gegen die Auswirkungen eines gebäudeinternen Brandes ausgestattet ist.</w:t>
      </w:r>
    </w:p>
    <w:p w14:paraId="7B3AEBD8" w14:textId="77777777" w:rsidR="004C1B3F" w:rsidRPr="00B61A0E" w:rsidRDefault="004C1B3F" w:rsidP="00897457">
      <w:pPr>
        <w:tabs>
          <w:tab w:val="left" w:pos="1418"/>
          <w:tab w:val="left" w:pos="4536"/>
        </w:tabs>
        <w:jc w:val="center"/>
        <w:rPr>
          <w:rFonts w:ascii="Arial" w:hAnsi="Arial" w:cs="Arial"/>
          <w:highlight w:val="yellow"/>
        </w:rPr>
      </w:pPr>
      <w:r w:rsidRPr="00B61A0E">
        <w:rPr>
          <w:rFonts w:ascii="Arial" w:hAnsi="Arial" w:cs="Arial"/>
          <w:highlight w:val="yellow"/>
        </w:rPr>
        <w:fldChar w:fldCharType="begin"/>
      </w:r>
      <w:r w:rsidRPr="00B61A0E">
        <w:rPr>
          <w:rFonts w:ascii="Arial" w:hAnsi="Arial" w:cs="Arial"/>
          <w:highlight w:val="yellow"/>
        </w:rPr>
        <w:instrText xml:space="preserve"> INCLUDEPICTURE "https://realestate.immobilien/files/oglasi/5b1d1639ec5669.77785478_Au%C3%9Fenansicht_Stiegenhaus1.jpg" \* MERGEFORMATINET </w:instrText>
      </w:r>
      <w:r w:rsidRPr="00B61A0E">
        <w:rPr>
          <w:rFonts w:ascii="Arial" w:hAnsi="Arial" w:cs="Arial"/>
          <w:highlight w:val="yellow"/>
        </w:rPr>
        <w:fldChar w:fldCharType="separate"/>
      </w:r>
      <w:r w:rsidR="00615749" w:rsidRPr="00B61A0E">
        <w:rPr>
          <w:rFonts w:ascii="Arial" w:hAnsi="Arial" w:cs="Arial"/>
          <w:highlight w:val="yellow"/>
        </w:rPr>
        <w:fldChar w:fldCharType="begin"/>
      </w:r>
      <w:r w:rsidR="00615749" w:rsidRPr="00B61A0E">
        <w:rPr>
          <w:rFonts w:ascii="Arial" w:hAnsi="Arial" w:cs="Arial"/>
          <w:highlight w:val="yellow"/>
        </w:rPr>
        <w:instrText xml:space="preserve"> INCLUDEPICTURE  "https://realestate.immobilien/files/oglasi/5b1d1639ec5669.77785478_Au%C3%9Fenansicht_Stiegenhaus1.jpg" \* MERGEFORMATINET </w:instrText>
      </w:r>
      <w:r w:rsidR="00615749" w:rsidRPr="00B61A0E">
        <w:rPr>
          <w:rFonts w:ascii="Arial" w:hAnsi="Arial" w:cs="Arial"/>
          <w:highlight w:val="yellow"/>
        </w:rPr>
        <w:fldChar w:fldCharType="separate"/>
      </w:r>
      <w:r w:rsidR="000C4F14" w:rsidRPr="00B61A0E">
        <w:rPr>
          <w:rFonts w:ascii="Arial" w:hAnsi="Arial" w:cs="Arial"/>
          <w:highlight w:val="yellow"/>
        </w:rPr>
        <w:fldChar w:fldCharType="begin"/>
      </w:r>
      <w:r w:rsidR="000C4F14" w:rsidRPr="00B61A0E">
        <w:rPr>
          <w:rFonts w:ascii="Arial" w:hAnsi="Arial" w:cs="Arial"/>
          <w:highlight w:val="yellow"/>
        </w:rPr>
        <w:instrText xml:space="preserve"> INCLUDEPICTURE  "https://realestate.immobilien/files/oglasi/5b1d1639ec5669.77785478_Au%C3%9Fenansicht_Stiegenhaus1.jpg" \* MERGEFORMATINET </w:instrText>
      </w:r>
      <w:r w:rsidR="000C4F14" w:rsidRPr="00B61A0E">
        <w:rPr>
          <w:rFonts w:ascii="Arial" w:hAnsi="Arial" w:cs="Arial"/>
          <w:highlight w:val="yellow"/>
        </w:rPr>
        <w:fldChar w:fldCharType="separate"/>
      </w:r>
      <w:r w:rsidR="00DF4F0F" w:rsidRPr="00B61A0E">
        <w:rPr>
          <w:rFonts w:ascii="Arial" w:hAnsi="Arial" w:cs="Arial"/>
          <w:highlight w:val="yellow"/>
        </w:rPr>
        <w:fldChar w:fldCharType="begin"/>
      </w:r>
      <w:r w:rsidR="00DF4F0F" w:rsidRPr="00B61A0E">
        <w:rPr>
          <w:rFonts w:ascii="Arial" w:hAnsi="Arial" w:cs="Arial"/>
          <w:highlight w:val="yellow"/>
        </w:rPr>
        <w:instrText xml:space="preserve"> INCLUDEPICTURE  "https://realestate.immobilien/files/oglasi/5b1d1639ec5669.77785478_Au%C3%9Fenansicht_Stiegenhaus1.jpg" \* MERGEFORMATINET </w:instrText>
      </w:r>
      <w:r w:rsidR="00DF4F0F" w:rsidRPr="00B61A0E">
        <w:rPr>
          <w:rFonts w:ascii="Arial" w:hAnsi="Arial" w:cs="Arial"/>
          <w:highlight w:val="yellow"/>
        </w:rPr>
        <w:fldChar w:fldCharType="separate"/>
      </w:r>
      <w:r w:rsidR="006768AA" w:rsidRPr="00B61A0E">
        <w:rPr>
          <w:rFonts w:ascii="Arial" w:hAnsi="Arial" w:cs="Arial"/>
          <w:highlight w:val="yellow"/>
        </w:rPr>
        <w:fldChar w:fldCharType="begin"/>
      </w:r>
      <w:r w:rsidR="006768AA" w:rsidRPr="00B61A0E">
        <w:rPr>
          <w:rFonts w:ascii="Arial" w:hAnsi="Arial" w:cs="Arial"/>
          <w:highlight w:val="yellow"/>
        </w:rPr>
        <w:instrText xml:space="preserve"> INCLUDEPICTURE  "https://realestate.immobilien/files/oglasi/5b1d1639ec5669.77785478_Au%C3%9Fenansicht_Stiegenhaus1.jpg" \* MERGEFORMATINET </w:instrText>
      </w:r>
      <w:r w:rsidR="006768AA" w:rsidRPr="00B61A0E">
        <w:rPr>
          <w:rFonts w:ascii="Arial" w:hAnsi="Arial" w:cs="Arial"/>
          <w:highlight w:val="yellow"/>
        </w:rPr>
        <w:fldChar w:fldCharType="separate"/>
      </w:r>
      <w:r w:rsidR="00BE570A" w:rsidRPr="00B61A0E">
        <w:rPr>
          <w:rFonts w:ascii="Arial" w:hAnsi="Arial" w:cs="Arial"/>
          <w:highlight w:val="yellow"/>
        </w:rPr>
        <w:fldChar w:fldCharType="begin"/>
      </w:r>
      <w:r w:rsidR="00BE570A" w:rsidRPr="00B61A0E">
        <w:rPr>
          <w:rFonts w:ascii="Arial" w:hAnsi="Arial" w:cs="Arial"/>
          <w:highlight w:val="yellow"/>
        </w:rPr>
        <w:instrText xml:space="preserve"> INCLUDEPICTURE  "https://realestate.immobilien/files/oglasi/5b1d1639ec5669.77785478_Au%C3%9Fenansicht_Stiegenhaus1.jpg" \* MERGEFORMATINET </w:instrText>
      </w:r>
      <w:r w:rsidR="00BE570A" w:rsidRPr="00B61A0E">
        <w:rPr>
          <w:rFonts w:ascii="Arial" w:hAnsi="Arial" w:cs="Arial"/>
          <w:highlight w:val="yellow"/>
        </w:rPr>
        <w:fldChar w:fldCharType="separate"/>
      </w:r>
      <w:r w:rsidR="00E20B8B">
        <w:rPr>
          <w:rFonts w:ascii="Arial" w:hAnsi="Arial" w:cs="Arial"/>
          <w:highlight w:val="yellow"/>
        </w:rPr>
        <w:fldChar w:fldCharType="begin"/>
      </w:r>
      <w:r w:rsidR="00E20B8B">
        <w:rPr>
          <w:rFonts w:ascii="Arial" w:hAnsi="Arial" w:cs="Arial"/>
          <w:highlight w:val="yellow"/>
        </w:rPr>
        <w:instrText xml:space="preserve"> INCLUDEPICTURE  "https://realestate.immobilien/files/oglasi/5b1d1639ec5669.77785478_Au%C3%9Fenansicht_Stiegenhaus1.jpg" \* MERGEFORMATINET </w:instrText>
      </w:r>
      <w:r w:rsidR="00E20B8B">
        <w:rPr>
          <w:rFonts w:ascii="Arial" w:hAnsi="Arial" w:cs="Arial"/>
          <w:highlight w:val="yellow"/>
        </w:rPr>
        <w:fldChar w:fldCharType="separate"/>
      </w:r>
      <w:r w:rsidR="00E036AD">
        <w:rPr>
          <w:rFonts w:ascii="Arial" w:hAnsi="Arial" w:cs="Arial"/>
          <w:highlight w:val="yellow"/>
        </w:rPr>
        <w:fldChar w:fldCharType="begin"/>
      </w:r>
      <w:r w:rsidR="00E036AD">
        <w:rPr>
          <w:rFonts w:ascii="Arial" w:hAnsi="Arial" w:cs="Arial"/>
          <w:highlight w:val="yellow"/>
        </w:rPr>
        <w:instrText xml:space="preserve"> INCLUDEPICTURE  "https://realestate.immobilien/files/oglasi/5b1d1639ec5669.77785478_Au%C3%9Fenansicht_Stiegenhaus1.jpg" \* MERGEFORMATINET </w:instrText>
      </w:r>
      <w:r w:rsidR="00E036AD">
        <w:rPr>
          <w:rFonts w:ascii="Arial" w:hAnsi="Arial" w:cs="Arial"/>
          <w:highlight w:val="yellow"/>
        </w:rPr>
        <w:fldChar w:fldCharType="separate"/>
      </w:r>
      <w:r w:rsidR="00196DF5">
        <w:rPr>
          <w:rFonts w:ascii="Arial" w:hAnsi="Arial" w:cs="Arial"/>
          <w:highlight w:val="yellow"/>
        </w:rPr>
        <w:fldChar w:fldCharType="begin"/>
      </w:r>
      <w:r w:rsidR="00196DF5">
        <w:rPr>
          <w:rFonts w:ascii="Arial" w:hAnsi="Arial" w:cs="Arial"/>
          <w:highlight w:val="yellow"/>
        </w:rPr>
        <w:instrText xml:space="preserve"> INCLUDEPICTURE  "https://realestate.immobilien/files/oglasi/5b1d1639ec5669.77785478_Au%C3%9Fenansicht_Stiegenhaus1.jpg" \* MERGEFORMATINET </w:instrText>
      </w:r>
      <w:r w:rsidR="00196DF5">
        <w:rPr>
          <w:rFonts w:ascii="Arial" w:hAnsi="Arial" w:cs="Arial"/>
          <w:highlight w:val="yellow"/>
        </w:rPr>
        <w:fldChar w:fldCharType="separate"/>
      </w:r>
      <w:r w:rsidR="00B0498B">
        <w:rPr>
          <w:rFonts w:ascii="Arial" w:hAnsi="Arial" w:cs="Arial"/>
          <w:highlight w:val="yellow"/>
        </w:rPr>
        <w:fldChar w:fldCharType="begin"/>
      </w:r>
      <w:r w:rsidR="00B0498B">
        <w:rPr>
          <w:rFonts w:ascii="Arial" w:hAnsi="Arial" w:cs="Arial"/>
          <w:highlight w:val="yellow"/>
        </w:rPr>
        <w:instrText xml:space="preserve"> INCLUDEPICTURE  "https://realestate.immobilien/files/oglasi/5b1d1639ec5669.77785478_Au%C3%9Fenansicht_Stiegenhaus1.jpg" \* MERGEFORMATINET </w:instrText>
      </w:r>
      <w:r w:rsidR="00B0498B">
        <w:rPr>
          <w:rFonts w:ascii="Arial" w:hAnsi="Arial" w:cs="Arial"/>
          <w:highlight w:val="yellow"/>
        </w:rPr>
        <w:fldChar w:fldCharType="separate"/>
      </w:r>
      <w:r w:rsidR="00CE418F">
        <w:rPr>
          <w:rFonts w:ascii="Arial" w:hAnsi="Arial" w:cs="Arial"/>
          <w:highlight w:val="yellow"/>
        </w:rPr>
        <w:fldChar w:fldCharType="begin"/>
      </w:r>
      <w:r w:rsidR="00CE418F">
        <w:rPr>
          <w:rFonts w:ascii="Arial" w:hAnsi="Arial" w:cs="Arial"/>
          <w:highlight w:val="yellow"/>
        </w:rPr>
        <w:instrText xml:space="preserve"> INCLUDEPICTURE  "https://realestate.immobilien/files/oglasi/5b1d1639ec5669.77785478_Au%C3%9Fenansicht_Stiegenhaus1.jpg" \* MERGEFORMATINET </w:instrText>
      </w:r>
      <w:r w:rsidR="00CE418F">
        <w:rPr>
          <w:rFonts w:ascii="Arial" w:hAnsi="Arial" w:cs="Arial"/>
          <w:highlight w:val="yellow"/>
        </w:rPr>
        <w:fldChar w:fldCharType="separate"/>
      </w:r>
      <w:r w:rsidR="003A6F29">
        <w:rPr>
          <w:rFonts w:ascii="Arial" w:hAnsi="Arial" w:cs="Arial"/>
          <w:highlight w:val="yellow"/>
        </w:rPr>
        <w:fldChar w:fldCharType="begin"/>
      </w:r>
      <w:r w:rsidR="003A6F29">
        <w:rPr>
          <w:rFonts w:ascii="Arial" w:hAnsi="Arial" w:cs="Arial"/>
          <w:highlight w:val="yellow"/>
        </w:rPr>
        <w:instrText xml:space="preserve"> INCLUDEPICTURE  "https://realestate.immobilien/files/oglasi/5b1d1639ec5669.77785478_Au%C3%9Fenansicht_Stiegenhaus1.jpg" \* MERGEFORMATINET </w:instrText>
      </w:r>
      <w:r w:rsidR="003A6F29">
        <w:rPr>
          <w:rFonts w:ascii="Arial" w:hAnsi="Arial" w:cs="Arial"/>
          <w:highlight w:val="yellow"/>
        </w:rPr>
        <w:fldChar w:fldCharType="separate"/>
      </w:r>
      <w:r w:rsidR="00A46B91">
        <w:rPr>
          <w:rFonts w:ascii="Arial" w:hAnsi="Arial" w:cs="Arial"/>
          <w:highlight w:val="yellow"/>
        </w:rPr>
        <w:fldChar w:fldCharType="begin"/>
      </w:r>
      <w:r w:rsidR="00A46B91">
        <w:rPr>
          <w:rFonts w:ascii="Arial" w:hAnsi="Arial" w:cs="Arial"/>
          <w:highlight w:val="yellow"/>
        </w:rPr>
        <w:instrText xml:space="preserve"> INCLUDEPICTURE  "https://realestate.immobilien/files/oglasi/5b1d1639ec5669.77785478_Au%C3%9Fenansicht_Stiegenhaus1.jpg" \* MERGEFORMATINET </w:instrText>
      </w:r>
      <w:r w:rsidR="00A46B91">
        <w:rPr>
          <w:rFonts w:ascii="Arial" w:hAnsi="Arial" w:cs="Arial"/>
          <w:highlight w:val="yellow"/>
        </w:rPr>
        <w:fldChar w:fldCharType="separate"/>
      </w:r>
      <w:r w:rsidR="00EA59F2">
        <w:rPr>
          <w:rFonts w:ascii="Arial" w:hAnsi="Arial" w:cs="Arial"/>
          <w:highlight w:val="yellow"/>
        </w:rPr>
        <w:fldChar w:fldCharType="begin"/>
      </w:r>
      <w:r w:rsidR="00EA59F2">
        <w:rPr>
          <w:rFonts w:ascii="Arial" w:hAnsi="Arial" w:cs="Arial"/>
          <w:highlight w:val="yellow"/>
        </w:rPr>
        <w:instrText xml:space="preserve"> INCLUDEPICTURE  "https://realestate.immobilien/files/oglasi/5b1d1639ec5669.77785478_Au%C3%9Fenansicht_Stiegenhaus1.jpg" \* MERGEFORMATINET </w:instrText>
      </w:r>
      <w:r w:rsidR="00EA59F2">
        <w:rPr>
          <w:rFonts w:ascii="Arial" w:hAnsi="Arial" w:cs="Arial"/>
          <w:highlight w:val="yellow"/>
        </w:rPr>
        <w:fldChar w:fldCharType="separate"/>
      </w:r>
      <w:r w:rsidR="00416E94">
        <w:rPr>
          <w:rFonts w:ascii="Arial" w:hAnsi="Arial" w:cs="Arial"/>
          <w:highlight w:val="yellow"/>
        </w:rPr>
        <w:fldChar w:fldCharType="begin"/>
      </w:r>
      <w:r w:rsidR="00416E94">
        <w:rPr>
          <w:rFonts w:ascii="Arial" w:hAnsi="Arial" w:cs="Arial"/>
          <w:highlight w:val="yellow"/>
        </w:rPr>
        <w:instrText xml:space="preserve"> INCLUDEPICTURE  "https://realestate.immobilien/files/oglasi/5b1d1639ec5669.77785478_Au%C3%9Fenansicht_Stiegenhaus1.jpg" \* MERGEFORMATINET </w:instrText>
      </w:r>
      <w:r w:rsidR="00416E94">
        <w:rPr>
          <w:rFonts w:ascii="Arial" w:hAnsi="Arial" w:cs="Arial"/>
          <w:highlight w:val="yellow"/>
        </w:rPr>
        <w:fldChar w:fldCharType="separate"/>
      </w:r>
      <w:r w:rsidR="00416E94">
        <w:rPr>
          <w:rFonts w:ascii="Arial" w:hAnsi="Arial" w:cs="Arial"/>
          <w:highlight w:val="yellow"/>
        </w:rPr>
        <w:pict w14:anchorId="5DCBFDA7">
          <v:shape id="_x0000_i1029" type="#_x0000_t75" alt="2-Zimmer Wohnungen mit je 43m² - Real Estate | Apartment, house ..." style="width:2in;height:100.8pt">
            <v:imagedata r:id="rId16" r:href="rId17" cropbottom=".125" cropright="11096f"/>
          </v:shape>
        </w:pict>
      </w:r>
      <w:r w:rsidR="00416E94">
        <w:rPr>
          <w:rFonts w:ascii="Arial" w:hAnsi="Arial" w:cs="Arial"/>
          <w:highlight w:val="yellow"/>
        </w:rPr>
        <w:fldChar w:fldCharType="end"/>
      </w:r>
      <w:r w:rsidR="00EA59F2">
        <w:rPr>
          <w:rFonts w:ascii="Arial" w:hAnsi="Arial" w:cs="Arial"/>
          <w:highlight w:val="yellow"/>
        </w:rPr>
        <w:fldChar w:fldCharType="end"/>
      </w:r>
      <w:r w:rsidR="00A46B91">
        <w:rPr>
          <w:rFonts w:ascii="Arial" w:hAnsi="Arial" w:cs="Arial"/>
          <w:highlight w:val="yellow"/>
        </w:rPr>
        <w:fldChar w:fldCharType="end"/>
      </w:r>
      <w:r w:rsidR="003A6F29">
        <w:rPr>
          <w:rFonts w:ascii="Arial" w:hAnsi="Arial" w:cs="Arial"/>
          <w:highlight w:val="yellow"/>
        </w:rPr>
        <w:fldChar w:fldCharType="end"/>
      </w:r>
      <w:r w:rsidR="00CE418F">
        <w:rPr>
          <w:rFonts w:ascii="Arial" w:hAnsi="Arial" w:cs="Arial"/>
          <w:highlight w:val="yellow"/>
        </w:rPr>
        <w:fldChar w:fldCharType="end"/>
      </w:r>
      <w:r w:rsidR="00B0498B">
        <w:rPr>
          <w:rFonts w:ascii="Arial" w:hAnsi="Arial" w:cs="Arial"/>
          <w:highlight w:val="yellow"/>
        </w:rPr>
        <w:fldChar w:fldCharType="end"/>
      </w:r>
      <w:r w:rsidR="00196DF5">
        <w:rPr>
          <w:rFonts w:ascii="Arial" w:hAnsi="Arial" w:cs="Arial"/>
          <w:highlight w:val="yellow"/>
        </w:rPr>
        <w:fldChar w:fldCharType="end"/>
      </w:r>
      <w:r w:rsidR="00E036AD">
        <w:rPr>
          <w:rFonts w:ascii="Arial" w:hAnsi="Arial" w:cs="Arial"/>
          <w:highlight w:val="yellow"/>
        </w:rPr>
        <w:fldChar w:fldCharType="end"/>
      </w:r>
      <w:r w:rsidR="00E20B8B">
        <w:rPr>
          <w:rFonts w:ascii="Arial" w:hAnsi="Arial" w:cs="Arial"/>
          <w:highlight w:val="yellow"/>
        </w:rPr>
        <w:fldChar w:fldCharType="end"/>
      </w:r>
      <w:r w:rsidR="00BE570A" w:rsidRPr="00B61A0E">
        <w:rPr>
          <w:rFonts w:ascii="Arial" w:hAnsi="Arial" w:cs="Arial"/>
          <w:highlight w:val="yellow"/>
        </w:rPr>
        <w:fldChar w:fldCharType="end"/>
      </w:r>
      <w:r w:rsidR="006768AA" w:rsidRPr="00B61A0E">
        <w:rPr>
          <w:rFonts w:ascii="Arial" w:hAnsi="Arial" w:cs="Arial"/>
          <w:highlight w:val="yellow"/>
        </w:rPr>
        <w:fldChar w:fldCharType="end"/>
      </w:r>
      <w:r w:rsidR="00DF4F0F" w:rsidRPr="00B61A0E">
        <w:rPr>
          <w:rFonts w:ascii="Arial" w:hAnsi="Arial" w:cs="Arial"/>
          <w:highlight w:val="yellow"/>
        </w:rPr>
        <w:fldChar w:fldCharType="end"/>
      </w:r>
      <w:r w:rsidR="000C4F14" w:rsidRPr="00B61A0E">
        <w:rPr>
          <w:rFonts w:ascii="Arial" w:hAnsi="Arial" w:cs="Arial"/>
          <w:highlight w:val="yellow"/>
        </w:rPr>
        <w:fldChar w:fldCharType="end"/>
      </w:r>
      <w:r w:rsidR="00615749" w:rsidRPr="00B61A0E">
        <w:rPr>
          <w:rFonts w:ascii="Arial" w:hAnsi="Arial" w:cs="Arial"/>
          <w:highlight w:val="yellow"/>
        </w:rPr>
        <w:fldChar w:fldCharType="end"/>
      </w:r>
      <w:r w:rsidRPr="00B61A0E">
        <w:rPr>
          <w:rFonts w:ascii="Arial" w:hAnsi="Arial" w:cs="Arial"/>
          <w:highlight w:val="yellow"/>
        </w:rPr>
        <w:fldChar w:fldCharType="end"/>
      </w:r>
    </w:p>
    <w:p w14:paraId="1E76C803" w14:textId="77777777" w:rsidR="004C1B3F" w:rsidRPr="00B61A0E" w:rsidRDefault="004C1B3F" w:rsidP="00897457">
      <w:pPr>
        <w:tabs>
          <w:tab w:val="left" w:pos="1418"/>
          <w:tab w:val="left" w:pos="4536"/>
        </w:tabs>
        <w:jc w:val="both"/>
        <w:rPr>
          <w:rFonts w:ascii="Arial" w:hAnsi="Arial" w:cs="Arial"/>
          <w:highlight w:val="yellow"/>
        </w:rPr>
      </w:pPr>
    </w:p>
    <w:p w14:paraId="4DE3EF62"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Die Stockwerke sind zudem mit einem </w:t>
      </w:r>
      <w:r w:rsidRPr="00B61A0E">
        <w:rPr>
          <w:rFonts w:ascii="Arial" w:hAnsi="Arial" w:cs="Arial"/>
          <w:b/>
          <w:bCs/>
          <w:highlight w:val="yellow"/>
          <w:u w:val="single"/>
        </w:rPr>
        <w:t>Aufzug</w:t>
      </w:r>
      <w:r w:rsidRPr="00B61A0E">
        <w:rPr>
          <w:rFonts w:ascii="Arial" w:hAnsi="Arial" w:cs="Arial"/>
          <w:highlight w:val="yellow"/>
        </w:rPr>
        <w:t xml:space="preserve"> verbunden:</w:t>
      </w:r>
    </w:p>
    <w:p w14:paraId="3C6369B4" w14:textId="77777777" w:rsidR="004C1B3F" w:rsidRPr="00B61A0E" w:rsidRDefault="004C1B3F" w:rsidP="00897457">
      <w:pPr>
        <w:tabs>
          <w:tab w:val="left" w:pos="1418"/>
          <w:tab w:val="left" w:pos="4536"/>
        </w:tabs>
        <w:jc w:val="both"/>
        <w:rPr>
          <w:rFonts w:ascii="Arial" w:hAnsi="Arial" w:cs="Arial"/>
          <w:b/>
          <w:highlight w:val="yellow"/>
        </w:rPr>
      </w:pPr>
    </w:p>
    <w:p w14:paraId="4CDAF5D5" w14:textId="77777777" w:rsidR="004C1B3F" w:rsidRPr="00B61A0E" w:rsidRDefault="004C1B3F" w:rsidP="00897457">
      <w:pPr>
        <w:shd w:val="clear" w:color="auto" w:fill="F7CAAC"/>
        <w:tabs>
          <w:tab w:val="left" w:pos="1418"/>
          <w:tab w:val="left" w:pos="4536"/>
        </w:tabs>
        <w:jc w:val="both"/>
        <w:rPr>
          <w:rFonts w:ascii="Arial" w:hAnsi="Arial" w:cs="Arial"/>
          <w:b/>
          <w:highlight w:val="yellow"/>
        </w:rPr>
      </w:pPr>
      <w:r w:rsidRPr="00B61A0E">
        <w:rPr>
          <w:rFonts w:ascii="Arial" w:hAnsi="Arial" w:cs="Arial"/>
          <w:b/>
          <w:highlight w:val="yellow"/>
        </w:rPr>
        <w:t>AUFZUG</w:t>
      </w:r>
    </w:p>
    <w:p w14:paraId="693CC5B2" w14:textId="357EA169" w:rsidR="004C1B3F" w:rsidRPr="00B61A0E" w:rsidRDefault="00E2605B" w:rsidP="00897457">
      <w:pPr>
        <w:pStyle w:val="Textkrper3"/>
        <w:rPr>
          <w:rFonts w:ascii="Arial" w:hAnsi="Arial" w:cs="Arial"/>
          <w:sz w:val="20"/>
          <w:highlight w:val="yellow"/>
        </w:rPr>
      </w:pPr>
      <w:r>
        <w:rPr>
          <w:rFonts w:ascii="Arial" w:hAnsi="Arial" w:cs="Arial"/>
          <w:sz w:val="20"/>
          <w:highlight w:val="yellow"/>
        </w:rPr>
        <w:t>Ein Aufzug v</w:t>
      </w:r>
      <w:r w:rsidR="004C1B3F" w:rsidRPr="00B61A0E">
        <w:rPr>
          <w:rFonts w:ascii="Arial" w:hAnsi="Arial" w:cs="Arial"/>
          <w:sz w:val="20"/>
          <w:highlight w:val="yellow"/>
        </w:rPr>
        <w:t>erbindet alle Stockwerke vom Untergeschoss bis zum Dachboden.</w:t>
      </w:r>
    </w:p>
    <w:p w14:paraId="51BDC80F" w14:textId="5C5EDE98" w:rsidR="004C1B3F" w:rsidRPr="002075C9"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Der </w:t>
      </w:r>
      <w:r w:rsidRPr="00B61A0E">
        <w:rPr>
          <w:rFonts w:ascii="Arial" w:hAnsi="Arial" w:cs="Arial"/>
          <w:b/>
          <w:bCs/>
          <w:highlight w:val="yellow"/>
        </w:rPr>
        <w:t>Aufzug</w:t>
      </w:r>
      <w:r w:rsidRPr="00B61A0E">
        <w:rPr>
          <w:rFonts w:ascii="Arial" w:hAnsi="Arial" w:cs="Arial"/>
          <w:highlight w:val="yellow"/>
        </w:rPr>
        <w:t xml:space="preserve"> darf im Notfall </w:t>
      </w:r>
      <w:r w:rsidRPr="00B61A0E">
        <w:rPr>
          <w:rFonts w:ascii="Arial" w:hAnsi="Arial" w:cs="Arial"/>
          <w:b/>
          <w:bCs/>
          <w:highlight w:val="yellow"/>
        </w:rPr>
        <w:t>nicht</w:t>
      </w:r>
      <w:r w:rsidRPr="00B61A0E">
        <w:rPr>
          <w:rFonts w:ascii="Arial" w:hAnsi="Arial" w:cs="Arial"/>
          <w:highlight w:val="yellow"/>
        </w:rPr>
        <w:t xml:space="preserve"> </w:t>
      </w:r>
      <w:r w:rsidRPr="00B61A0E">
        <w:rPr>
          <w:rFonts w:ascii="Arial" w:hAnsi="Arial" w:cs="Arial"/>
          <w:b/>
          <w:bCs/>
          <w:highlight w:val="yellow"/>
        </w:rPr>
        <w:t>benützt</w:t>
      </w:r>
      <w:r w:rsidRPr="00B61A0E">
        <w:rPr>
          <w:rFonts w:ascii="Arial" w:hAnsi="Arial" w:cs="Arial"/>
          <w:highlight w:val="yellow"/>
        </w:rPr>
        <w:t xml:space="preserve"> werden, da er nicht brandgeschützt ist.</w:t>
      </w:r>
    </w:p>
    <w:p w14:paraId="0297E3F9" w14:textId="78B0BA9E" w:rsidR="004C1B3F" w:rsidRPr="00B61A0E" w:rsidRDefault="00416E94" w:rsidP="00897457">
      <w:pPr>
        <w:jc w:val="both"/>
        <w:rPr>
          <w:rFonts w:ascii="Arial" w:hAnsi="Arial" w:cs="Arial"/>
        </w:rPr>
      </w:pPr>
      <w:r>
        <w:rPr>
          <w:rFonts w:ascii="Arial" w:hAnsi="Arial" w:cs="Arial"/>
          <w:noProof/>
          <w:highlight w:val="yellow"/>
        </w:rPr>
        <w:pict w14:anchorId="75CEC981">
          <v:shape id="_x0000_i1030" type="#_x0000_t75" style="width:86.4pt;height:86.4pt;visibility:visible">
            <v:imagedata r:id="rId18" o:title="" cropleft="8856f"/>
          </v:shape>
        </w:pict>
      </w:r>
    </w:p>
    <w:p w14:paraId="6F1971DA" w14:textId="19F0ACF3" w:rsidR="004C1B3F" w:rsidRPr="002075C9" w:rsidRDefault="002075C9" w:rsidP="00897457">
      <w:pPr>
        <w:jc w:val="both"/>
        <w:rPr>
          <w:rFonts w:ascii="Arial" w:hAnsi="Arial" w:cs="Arial"/>
          <w:color w:val="FF0000"/>
        </w:rPr>
      </w:pPr>
      <w:r w:rsidRPr="002075C9">
        <w:rPr>
          <w:rFonts w:ascii="Arial" w:hAnsi="Arial" w:cs="Arial"/>
          <w:color w:val="FF0000"/>
          <w:highlight w:val="yellow"/>
        </w:rPr>
        <w:t>Oder</w:t>
      </w:r>
    </w:p>
    <w:p w14:paraId="69618CA4" w14:textId="428F39A7" w:rsidR="004C1B3F" w:rsidRDefault="002075C9" w:rsidP="00897457">
      <w:pPr>
        <w:jc w:val="both"/>
        <w:rPr>
          <w:rFonts w:ascii="Arial" w:hAnsi="Arial" w:cs="Arial"/>
        </w:rPr>
      </w:pPr>
      <w:r w:rsidRPr="00B61A0E">
        <w:rPr>
          <w:rFonts w:ascii="Arial" w:hAnsi="Arial" w:cs="Arial"/>
          <w:highlight w:val="yellow"/>
        </w:rPr>
        <w:t>Im Gebäude ist ein Aufzug vorhanden, der für eine Evakuierung vorgesehen ist</w:t>
      </w:r>
      <w:r>
        <w:rPr>
          <w:rFonts w:ascii="Arial" w:hAnsi="Arial" w:cs="Arial"/>
        </w:rPr>
        <w:t>.</w:t>
      </w:r>
    </w:p>
    <w:p w14:paraId="4757590F" w14:textId="77777777" w:rsidR="002075C9" w:rsidRPr="00B61A0E" w:rsidRDefault="002075C9" w:rsidP="00897457">
      <w:pPr>
        <w:jc w:val="both"/>
        <w:rPr>
          <w:rFonts w:ascii="Arial" w:hAnsi="Arial" w:cs="Arial"/>
        </w:rPr>
      </w:pPr>
    </w:p>
    <w:p w14:paraId="157045C3" w14:textId="62268DD3" w:rsidR="00FE1BB2" w:rsidRPr="00B61A0E" w:rsidRDefault="00FE1BB2" w:rsidP="007D051F">
      <w:pPr>
        <w:pStyle w:val="b2links"/>
        <w:numPr>
          <w:ilvl w:val="1"/>
          <w:numId w:val="15"/>
        </w:numPr>
        <w:shd w:val="clear" w:color="auto" w:fill="F7CAAC"/>
        <w:ind w:right="-144"/>
        <w:rPr>
          <w:sz w:val="20"/>
          <w:u w:val="single"/>
        </w:rPr>
      </w:pPr>
      <w:bookmarkStart w:id="97" w:name="_Toc39132949"/>
      <w:bookmarkStart w:id="98" w:name="_Toc39841264"/>
      <w:bookmarkStart w:id="99" w:name="_Toc39841497"/>
      <w:bookmarkStart w:id="100" w:name="_Toc45003174"/>
      <w:bookmarkStart w:id="101" w:name="_Toc66289439"/>
      <w:r w:rsidRPr="00B61A0E">
        <w:rPr>
          <w:sz w:val="20"/>
          <w:u w:val="single"/>
        </w:rPr>
        <w:t>Sichere Orte</w:t>
      </w:r>
      <w:bookmarkEnd w:id="97"/>
      <w:bookmarkEnd w:id="98"/>
      <w:bookmarkEnd w:id="99"/>
      <w:bookmarkEnd w:id="100"/>
      <w:bookmarkEnd w:id="101"/>
    </w:p>
    <w:p w14:paraId="7E17AA98" w14:textId="42286360" w:rsidR="00924D35" w:rsidRPr="00B61A0E" w:rsidRDefault="00703A83" w:rsidP="00897457">
      <w:pPr>
        <w:jc w:val="both"/>
        <w:rPr>
          <w:rFonts w:ascii="Arial" w:hAnsi="Arial" w:cs="Arial"/>
          <w:highlight w:val="yellow"/>
        </w:rPr>
      </w:pPr>
      <w:r w:rsidRPr="00B61A0E">
        <w:rPr>
          <w:rFonts w:ascii="Arial" w:hAnsi="Arial" w:cs="Arial"/>
          <w:highlight w:val="yellow"/>
        </w:rPr>
        <w:t>Im Gebäude sind keine Bereiche vorhanden, die von einem Brandschutzprojektanten als „sichere Orte“ klassifiziert worden sind.</w:t>
      </w:r>
    </w:p>
    <w:p w14:paraId="3872A444" w14:textId="46474491" w:rsidR="00703A83" w:rsidRPr="00B61A0E" w:rsidRDefault="00703A83" w:rsidP="00897457">
      <w:pPr>
        <w:jc w:val="both"/>
        <w:rPr>
          <w:rFonts w:ascii="Arial" w:hAnsi="Arial" w:cs="Arial"/>
          <w:color w:val="FF0000"/>
          <w:highlight w:val="yellow"/>
        </w:rPr>
      </w:pPr>
      <w:r w:rsidRPr="00B61A0E">
        <w:rPr>
          <w:rFonts w:ascii="Arial" w:hAnsi="Arial" w:cs="Arial"/>
          <w:color w:val="FF0000"/>
          <w:highlight w:val="yellow"/>
        </w:rPr>
        <w:t>Oder</w:t>
      </w:r>
    </w:p>
    <w:p w14:paraId="371E3EDA" w14:textId="7C462AFA" w:rsidR="00703A83" w:rsidRPr="00B61A0E" w:rsidRDefault="00703A83" w:rsidP="00897457">
      <w:pPr>
        <w:jc w:val="both"/>
        <w:rPr>
          <w:rFonts w:ascii="Arial" w:hAnsi="Arial" w:cs="Arial"/>
          <w:highlight w:val="yellow"/>
        </w:rPr>
      </w:pPr>
      <w:r w:rsidRPr="00B61A0E">
        <w:rPr>
          <w:rFonts w:ascii="Arial" w:hAnsi="Arial" w:cs="Arial"/>
          <w:highlight w:val="yellow"/>
        </w:rPr>
        <w:t>Im Gebäude sind folgende Bereiche von einem Brandschutzprojektanten als „sichere Orte“ klassifiziert worden:</w:t>
      </w:r>
    </w:p>
    <w:p w14:paraId="2AEBBEA5" w14:textId="40C1F048" w:rsidR="00703A83" w:rsidRPr="00B61A0E" w:rsidRDefault="00703A83" w:rsidP="00897457">
      <w:pPr>
        <w:jc w:val="both"/>
        <w:rPr>
          <w:rFonts w:ascii="Arial" w:hAnsi="Arial" w:cs="Arial"/>
        </w:rPr>
      </w:pPr>
      <w:r w:rsidRPr="00B61A0E">
        <w:rPr>
          <w:rFonts w:ascii="Arial" w:hAnsi="Arial" w:cs="Arial"/>
          <w:highlight w:val="yellow"/>
        </w:rPr>
        <w:t>…</w:t>
      </w:r>
    </w:p>
    <w:p w14:paraId="09B662FC" w14:textId="2CA7EE68" w:rsidR="00703A83" w:rsidRPr="00B61A0E" w:rsidRDefault="003B3F21" w:rsidP="00897457">
      <w:pPr>
        <w:jc w:val="both"/>
        <w:rPr>
          <w:rFonts w:ascii="Arial" w:hAnsi="Arial" w:cs="Arial"/>
        </w:rPr>
      </w:pPr>
      <w:r>
        <w:rPr>
          <w:rFonts w:ascii="Arial" w:hAnsi="Arial" w:cs="Arial"/>
        </w:rPr>
        <w:br w:type="page"/>
      </w:r>
    </w:p>
    <w:p w14:paraId="6CF873D7" w14:textId="3C5ECAF5" w:rsidR="00FE1BB2" w:rsidRPr="00B61A0E" w:rsidRDefault="00FE1BB2" w:rsidP="007D051F">
      <w:pPr>
        <w:pStyle w:val="b2links"/>
        <w:numPr>
          <w:ilvl w:val="1"/>
          <w:numId w:val="15"/>
        </w:numPr>
        <w:shd w:val="clear" w:color="auto" w:fill="F7CAAC"/>
        <w:ind w:right="-144"/>
        <w:rPr>
          <w:sz w:val="20"/>
          <w:u w:val="single"/>
        </w:rPr>
      </w:pPr>
      <w:bookmarkStart w:id="102" w:name="_Toc39132950"/>
      <w:bookmarkStart w:id="103" w:name="_Toc39841265"/>
      <w:bookmarkStart w:id="104" w:name="_Toc39841498"/>
      <w:bookmarkStart w:id="105" w:name="_Toc45003175"/>
      <w:bookmarkStart w:id="106" w:name="_Toc66289440"/>
      <w:bookmarkStart w:id="107" w:name="_Hlk64897416"/>
      <w:r w:rsidRPr="00B61A0E">
        <w:rPr>
          <w:sz w:val="20"/>
          <w:u w:val="single"/>
        </w:rPr>
        <w:t>Sammelplatz</w:t>
      </w:r>
      <w:bookmarkEnd w:id="102"/>
      <w:bookmarkEnd w:id="103"/>
      <w:bookmarkEnd w:id="104"/>
      <w:bookmarkEnd w:id="105"/>
      <w:bookmarkEnd w:id="106"/>
    </w:p>
    <w:bookmarkEnd w:id="107"/>
    <w:p w14:paraId="65612E4F" w14:textId="1B9CFDEF" w:rsidR="00703A83" w:rsidRPr="00B61A0E" w:rsidRDefault="00416E94" w:rsidP="00897457">
      <w:pPr>
        <w:jc w:val="both"/>
        <w:rPr>
          <w:rFonts w:ascii="Arial" w:hAnsi="Arial" w:cs="Arial"/>
        </w:rPr>
      </w:pPr>
      <w:r>
        <w:rPr>
          <w:noProof/>
        </w:rPr>
        <w:pict w14:anchorId="5047B7E1">
          <v:shape id="Grafik 12" o:spid="_x0000_s1600" type="#_x0000_t75" alt="Sammelplatz (Brandschutz) – Wikipedia" style="position:absolute;left:0;text-align:left;margin-left:.2pt;margin-top:3.75pt;width:84.75pt;height:84.75pt;z-index:251710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19" o:title="1200px-E011"/>
            <w10:wrap type="square" anchorx="margin"/>
          </v:shape>
        </w:pict>
      </w:r>
      <w:r w:rsidR="00703A83" w:rsidRPr="00B61A0E">
        <w:rPr>
          <w:rFonts w:ascii="Arial" w:hAnsi="Arial" w:cs="Arial"/>
        </w:rPr>
        <w:t>Der Sammelplatz befinde</w:t>
      </w:r>
      <w:r w:rsidR="004D5A11" w:rsidRPr="00B61A0E">
        <w:rPr>
          <w:rFonts w:ascii="Arial" w:hAnsi="Arial" w:cs="Arial"/>
        </w:rPr>
        <w:t>t</w:t>
      </w:r>
      <w:r w:rsidR="00703A83" w:rsidRPr="00B61A0E">
        <w:rPr>
          <w:rFonts w:ascii="Arial" w:hAnsi="Arial" w:cs="Arial"/>
        </w:rPr>
        <w:t xml:space="preserve"> sind hier: </w:t>
      </w:r>
      <w:r w:rsidR="00703A83" w:rsidRPr="00B61A0E">
        <w:rPr>
          <w:rFonts w:ascii="Arial" w:hAnsi="Arial" w:cs="Arial"/>
          <w:highlight w:val="yellow"/>
        </w:rPr>
        <w:t>…</w:t>
      </w:r>
    </w:p>
    <w:p w14:paraId="2A8C095D" w14:textId="480B1A2D" w:rsidR="00703A83" w:rsidRPr="00B61A0E" w:rsidRDefault="00703A83" w:rsidP="00897457">
      <w:pPr>
        <w:jc w:val="both"/>
        <w:rPr>
          <w:rFonts w:ascii="Arial" w:hAnsi="Arial" w:cs="Arial"/>
        </w:rPr>
      </w:pPr>
      <w:r w:rsidRPr="00B61A0E">
        <w:rPr>
          <w:rFonts w:ascii="Arial" w:hAnsi="Arial" w:cs="Arial"/>
          <w:highlight w:val="yellow"/>
        </w:rPr>
        <w:t>Er liegt in der Nähe des Gebäudes, ist von allen Notausgängen leicht erreichbar und stellt einen sicheren Ort dar.</w:t>
      </w:r>
      <w:r w:rsidRPr="00B61A0E">
        <w:rPr>
          <w:rFonts w:ascii="Arial" w:hAnsi="Arial" w:cs="Arial"/>
        </w:rPr>
        <w:t xml:space="preserve"> Die Tätigkeiten der Einsatzkräfte werden durch seine Lage nicht eingeschränkt. Er ist entsprechend beschildert:</w:t>
      </w:r>
      <w:r w:rsidR="00CE418F" w:rsidRPr="00CE418F">
        <w:rPr>
          <w:noProof/>
        </w:rPr>
        <w:t xml:space="preserve"> </w:t>
      </w:r>
    </w:p>
    <w:p w14:paraId="260BB7A8" w14:textId="39098C8E" w:rsidR="007F5FDA" w:rsidRPr="00B61A0E" w:rsidRDefault="007F5FDA" w:rsidP="00897457">
      <w:pPr>
        <w:jc w:val="center"/>
        <w:rPr>
          <w:rFonts w:ascii="Arial" w:hAnsi="Arial" w:cs="Arial"/>
        </w:rPr>
      </w:pPr>
    </w:p>
    <w:p w14:paraId="2A917E20" w14:textId="4171DDAE" w:rsidR="007F5FDA" w:rsidRDefault="007F5FDA" w:rsidP="00897457">
      <w:pPr>
        <w:jc w:val="both"/>
        <w:rPr>
          <w:rFonts w:ascii="Arial" w:hAnsi="Arial" w:cs="Arial"/>
        </w:rPr>
      </w:pPr>
    </w:p>
    <w:p w14:paraId="48522424" w14:textId="1E127D41" w:rsidR="003B3F21" w:rsidRDefault="003B3F21" w:rsidP="00897457">
      <w:pPr>
        <w:jc w:val="both"/>
        <w:rPr>
          <w:rFonts w:ascii="Arial" w:hAnsi="Arial" w:cs="Arial"/>
        </w:rPr>
      </w:pPr>
    </w:p>
    <w:p w14:paraId="465BDFA2" w14:textId="2BED490F" w:rsidR="00CE418F" w:rsidRDefault="00CE418F" w:rsidP="00897457">
      <w:pPr>
        <w:jc w:val="both"/>
        <w:rPr>
          <w:rFonts w:ascii="Arial" w:hAnsi="Arial" w:cs="Arial"/>
        </w:rPr>
      </w:pPr>
    </w:p>
    <w:p w14:paraId="4918990B" w14:textId="77777777" w:rsidR="00CE418F" w:rsidRPr="00B61A0E" w:rsidRDefault="00CE418F" w:rsidP="00897457">
      <w:pPr>
        <w:jc w:val="both"/>
        <w:rPr>
          <w:rFonts w:ascii="Arial" w:hAnsi="Arial" w:cs="Arial"/>
        </w:rPr>
      </w:pPr>
    </w:p>
    <w:p w14:paraId="2AA06027" w14:textId="20D0781A" w:rsidR="00FE1BB2" w:rsidRPr="00B61A0E" w:rsidRDefault="00FE1BB2" w:rsidP="007D051F">
      <w:pPr>
        <w:pStyle w:val="b2links"/>
        <w:numPr>
          <w:ilvl w:val="1"/>
          <w:numId w:val="15"/>
        </w:numPr>
        <w:shd w:val="clear" w:color="auto" w:fill="F7CAAC"/>
        <w:ind w:right="-144"/>
        <w:rPr>
          <w:sz w:val="20"/>
          <w:u w:val="single"/>
        </w:rPr>
      </w:pPr>
      <w:bookmarkStart w:id="108" w:name="_Toc39132951"/>
      <w:bookmarkStart w:id="109" w:name="_Toc39841266"/>
      <w:bookmarkStart w:id="110" w:name="_Toc39841499"/>
      <w:bookmarkStart w:id="111" w:name="_Toc45003176"/>
      <w:bookmarkStart w:id="112" w:name="_Toc66289441"/>
      <w:bookmarkStart w:id="113" w:name="_Hlk64897554"/>
      <w:r w:rsidRPr="00B61A0E">
        <w:rPr>
          <w:sz w:val="20"/>
          <w:u w:val="single"/>
        </w:rPr>
        <w:t>Ausgänge</w:t>
      </w:r>
      <w:bookmarkEnd w:id="108"/>
      <w:bookmarkEnd w:id="109"/>
      <w:bookmarkEnd w:id="110"/>
      <w:bookmarkEnd w:id="111"/>
      <w:bookmarkEnd w:id="112"/>
    </w:p>
    <w:bookmarkEnd w:id="113"/>
    <w:p w14:paraId="72C31BA3" w14:textId="4AEE3287" w:rsidR="004D5A11" w:rsidRPr="00B61A0E" w:rsidRDefault="00416E94" w:rsidP="00897457">
      <w:pPr>
        <w:jc w:val="both"/>
        <w:rPr>
          <w:rFonts w:ascii="Arial" w:hAnsi="Arial" w:cs="Arial"/>
        </w:rPr>
      </w:pPr>
      <w:r>
        <w:rPr>
          <w:noProof/>
        </w:rPr>
        <w:pict w14:anchorId="21C0CF28">
          <v:shape id="_x0000_s1601" type="#_x0000_t75" alt="Fluchtweg – Wikipedia" style="position:absolute;left:0;text-align:left;margin-left:367.75pt;margin-top:.75pt;width:85.5pt;height:42.75pt;z-index:251712512;mso-position-horizontal-relative:text;mso-position-vertical-relative:text">
            <v:imagedata r:id="rId20" o:title="1200px-Rettungszeichen_Notausgang_Links_(alt)"/>
            <w10:wrap type="square"/>
          </v:shape>
        </w:pict>
      </w:r>
      <w:r w:rsidR="004D5A11" w:rsidRPr="00B61A0E">
        <w:rPr>
          <w:rFonts w:ascii="Arial" w:hAnsi="Arial" w:cs="Arial"/>
        </w:rPr>
        <w:t>Folgende Zugänge inklusive Nebenzugänge des Gebäudes sind Notausgänge:</w:t>
      </w:r>
    </w:p>
    <w:p w14:paraId="42082F28" w14:textId="16E53FBB" w:rsidR="004D5A11" w:rsidRPr="00B61A0E" w:rsidRDefault="004D5A11" w:rsidP="00897457">
      <w:pPr>
        <w:jc w:val="both"/>
        <w:rPr>
          <w:rFonts w:ascii="Arial" w:hAnsi="Arial" w:cs="Arial"/>
        </w:rPr>
      </w:pPr>
      <w:r w:rsidRPr="00B61A0E">
        <w:rPr>
          <w:rFonts w:ascii="Arial" w:hAnsi="Arial" w:cs="Arial"/>
          <w:highlight w:val="yellow"/>
        </w:rPr>
        <w:t>…</w:t>
      </w:r>
    </w:p>
    <w:p w14:paraId="2B21D62A" w14:textId="77777777" w:rsidR="002075C9" w:rsidRPr="00B61A0E" w:rsidRDefault="002075C9" w:rsidP="002075C9">
      <w:pPr>
        <w:jc w:val="both"/>
        <w:rPr>
          <w:rFonts w:ascii="Arial" w:hAnsi="Arial" w:cs="Arial"/>
        </w:rPr>
      </w:pPr>
      <w:r w:rsidRPr="00B61A0E">
        <w:rPr>
          <w:rFonts w:ascii="Arial" w:hAnsi="Arial" w:cs="Arial"/>
          <w:highlight w:val="yellow"/>
        </w:rPr>
        <w:t>…</w:t>
      </w:r>
    </w:p>
    <w:p w14:paraId="305B5F4D" w14:textId="0E7A9165" w:rsidR="003C16BE" w:rsidRDefault="003C16BE" w:rsidP="00897457">
      <w:pPr>
        <w:jc w:val="both"/>
        <w:rPr>
          <w:rFonts w:ascii="Arial" w:hAnsi="Arial" w:cs="Arial"/>
        </w:rPr>
      </w:pPr>
    </w:p>
    <w:p w14:paraId="0F289933" w14:textId="77777777" w:rsidR="003B3F21" w:rsidRPr="00B61A0E" w:rsidRDefault="003B3F21" w:rsidP="00897457">
      <w:pPr>
        <w:jc w:val="both"/>
        <w:rPr>
          <w:rFonts w:ascii="Arial" w:hAnsi="Arial" w:cs="Arial"/>
        </w:rPr>
      </w:pPr>
    </w:p>
    <w:p w14:paraId="3C63DF8B" w14:textId="70C9374F" w:rsidR="00FE1BB2" w:rsidRPr="00B61A0E" w:rsidRDefault="00FE1BB2" w:rsidP="007D051F">
      <w:pPr>
        <w:pStyle w:val="b2links"/>
        <w:numPr>
          <w:ilvl w:val="1"/>
          <w:numId w:val="15"/>
        </w:numPr>
        <w:shd w:val="clear" w:color="auto" w:fill="F7CAAC"/>
        <w:ind w:right="-144"/>
        <w:rPr>
          <w:sz w:val="20"/>
          <w:u w:val="single"/>
        </w:rPr>
      </w:pPr>
      <w:bookmarkStart w:id="114" w:name="_Toc39132952"/>
      <w:bookmarkStart w:id="115" w:name="_Toc39841267"/>
      <w:bookmarkStart w:id="116" w:name="_Toc39841500"/>
      <w:bookmarkStart w:id="117" w:name="_Toc45003177"/>
      <w:bookmarkStart w:id="118" w:name="_Toc66289442"/>
      <w:bookmarkStart w:id="119" w:name="_Hlk64897698"/>
      <w:r w:rsidRPr="00B61A0E">
        <w:rPr>
          <w:sz w:val="20"/>
          <w:u w:val="single"/>
        </w:rPr>
        <w:t>Zufahrten zum Gebäude für die Einsatzfahrzeuge</w:t>
      </w:r>
      <w:bookmarkEnd w:id="114"/>
      <w:bookmarkEnd w:id="115"/>
      <w:bookmarkEnd w:id="116"/>
      <w:bookmarkEnd w:id="117"/>
      <w:bookmarkEnd w:id="118"/>
    </w:p>
    <w:bookmarkEnd w:id="119"/>
    <w:p w14:paraId="5ECFD3CB" w14:textId="0EC4375D" w:rsidR="001B53F8" w:rsidRPr="00B61A0E" w:rsidRDefault="00416E94" w:rsidP="00897457">
      <w:pPr>
        <w:jc w:val="both"/>
        <w:rPr>
          <w:rFonts w:ascii="Arial" w:hAnsi="Arial" w:cs="Arial"/>
        </w:rPr>
      </w:pPr>
      <w:r>
        <w:rPr>
          <w:rFonts w:ascii="Arial" w:hAnsi="Arial" w:cs="Arial"/>
          <w:noProof/>
        </w:rPr>
        <w:pict w14:anchorId="45A9167E">
          <v:shape id="_x0000_s1233" type="#_x0000_t75" style="position:absolute;left:0;text-align:left;margin-left:366pt;margin-top:15.05pt;width:89.3pt;height:57.1pt;z-index:251676672">
            <v:imagedata r:id="rId21" o:title="C7D21A5B" croptop="11650f" cropbottom="11649f"/>
          </v:shape>
        </w:pict>
      </w:r>
      <w:r w:rsidR="00174B59" w:rsidRPr="00B61A0E">
        <w:rPr>
          <w:rFonts w:ascii="Arial" w:hAnsi="Arial" w:cs="Arial"/>
        </w:rPr>
        <w:t>Die Zufahrt für die Einsatzfahrzeuge hat folgende Eigenschaften:</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3"/>
        <w:gridCol w:w="2363"/>
      </w:tblGrid>
      <w:tr w:rsidR="00A03C75" w:rsidRPr="00A03C75" w14:paraId="747E2D57" w14:textId="77777777" w:rsidTr="00A03C75">
        <w:tc>
          <w:tcPr>
            <w:tcW w:w="2362" w:type="dxa"/>
            <w:shd w:val="clear" w:color="auto" w:fill="auto"/>
          </w:tcPr>
          <w:p w14:paraId="26CF8159" w14:textId="4203BD1A" w:rsidR="00A03C75" w:rsidRPr="00A03C75" w:rsidRDefault="00A03C75" w:rsidP="00A03C75">
            <w:pPr>
              <w:jc w:val="center"/>
              <w:rPr>
                <w:rFonts w:ascii="Arial" w:hAnsi="Arial" w:cs="Arial"/>
                <w:b/>
                <w:bCs/>
              </w:rPr>
            </w:pPr>
            <w:r w:rsidRPr="00A03C75">
              <w:rPr>
                <w:rFonts w:ascii="Arial" w:hAnsi="Arial" w:cs="Arial"/>
                <w:b/>
                <w:bCs/>
              </w:rPr>
              <w:t>Eigenschaften</w:t>
            </w:r>
          </w:p>
        </w:tc>
        <w:tc>
          <w:tcPr>
            <w:tcW w:w="2363" w:type="dxa"/>
            <w:shd w:val="clear" w:color="auto" w:fill="auto"/>
          </w:tcPr>
          <w:p w14:paraId="01A1E8E9" w14:textId="6C7E3A8D" w:rsidR="00A03C75" w:rsidRPr="00A03C75" w:rsidRDefault="00A03C75" w:rsidP="00A03C75">
            <w:pPr>
              <w:jc w:val="center"/>
              <w:rPr>
                <w:rFonts w:ascii="Arial" w:hAnsi="Arial" w:cs="Arial"/>
                <w:b/>
                <w:bCs/>
              </w:rPr>
            </w:pPr>
            <w:r w:rsidRPr="00A03C75">
              <w:rPr>
                <w:rFonts w:ascii="Arial" w:hAnsi="Arial" w:cs="Arial"/>
                <w:b/>
                <w:bCs/>
              </w:rPr>
              <w:t>Empfohlene Maße</w:t>
            </w:r>
          </w:p>
        </w:tc>
        <w:tc>
          <w:tcPr>
            <w:tcW w:w="2363" w:type="dxa"/>
          </w:tcPr>
          <w:p w14:paraId="3B70E140" w14:textId="404EFFCE" w:rsidR="00A03C75" w:rsidRPr="00A03C75" w:rsidRDefault="00A03C75" w:rsidP="00A03C75">
            <w:pPr>
              <w:jc w:val="center"/>
              <w:rPr>
                <w:rFonts w:ascii="Arial" w:hAnsi="Arial" w:cs="Arial"/>
                <w:b/>
                <w:bCs/>
              </w:rPr>
            </w:pPr>
            <w:r w:rsidRPr="00A03C75">
              <w:rPr>
                <w:rFonts w:ascii="Arial" w:hAnsi="Arial" w:cs="Arial"/>
                <w:b/>
                <w:bCs/>
              </w:rPr>
              <w:t>Vorhandene Maße</w:t>
            </w:r>
          </w:p>
        </w:tc>
      </w:tr>
      <w:tr w:rsidR="002075C9" w:rsidRPr="00B61A0E" w14:paraId="6CB81721" w14:textId="210B2F56" w:rsidTr="00A03C75">
        <w:tc>
          <w:tcPr>
            <w:tcW w:w="2362" w:type="dxa"/>
            <w:shd w:val="clear" w:color="auto" w:fill="auto"/>
          </w:tcPr>
          <w:p w14:paraId="65FCE983" w14:textId="74A876F4" w:rsidR="002075C9" w:rsidRPr="00B61A0E" w:rsidRDefault="002075C9" w:rsidP="00897457">
            <w:pPr>
              <w:jc w:val="both"/>
              <w:rPr>
                <w:rFonts w:ascii="Arial" w:hAnsi="Arial" w:cs="Arial"/>
              </w:rPr>
            </w:pPr>
            <w:r w:rsidRPr="00B61A0E">
              <w:rPr>
                <w:rFonts w:ascii="Arial" w:hAnsi="Arial" w:cs="Arial"/>
              </w:rPr>
              <w:t>Breite der Zufahrt</w:t>
            </w:r>
          </w:p>
        </w:tc>
        <w:tc>
          <w:tcPr>
            <w:tcW w:w="2363" w:type="dxa"/>
            <w:shd w:val="clear" w:color="auto" w:fill="auto"/>
          </w:tcPr>
          <w:p w14:paraId="32972D78" w14:textId="6E1C029F" w:rsidR="002075C9" w:rsidRPr="00A03C75" w:rsidRDefault="002075C9" w:rsidP="00897457">
            <w:pPr>
              <w:jc w:val="both"/>
              <w:rPr>
                <w:rFonts w:ascii="Arial" w:hAnsi="Arial" w:cs="Arial"/>
              </w:rPr>
            </w:pPr>
            <w:r w:rsidRPr="00A03C75">
              <w:rPr>
                <w:rFonts w:ascii="Arial" w:hAnsi="Arial" w:cs="Arial"/>
              </w:rPr>
              <w:t>3,5 Meter</w:t>
            </w:r>
          </w:p>
        </w:tc>
        <w:tc>
          <w:tcPr>
            <w:tcW w:w="2363" w:type="dxa"/>
          </w:tcPr>
          <w:p w14:paraId="4523C1EB" w14:textId="5C972211"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51D74CA7" w14:textId="07D33FBF" w:rsidTr="00A03C75">
        <w:tc>
          <w:tcPr>
            <w:tcW w:w="2362" w:type="dxa"/>
            <w:shd w:val="clear" w:color="auto" w:fill="auto"/>
          </w:tcPr>
          <w:p w14:paraId="6D5C3237" w14:textId="7DE877E8" w:rsidR="002075C9" w:rsidRPr="00B61A0E" w:rsidRDefault="00A03C75" w:rsidP="00897457">
            <w:pPr>
              <w:jc w:val="both"/>
              <w:rPr>
                <w:rFonts w:ascii="Arial" w:hAnsi="Arial" w:cs="Arial"/>
              </w:rPr>
            </w:pPr>
            <w:r>
              <w:rPr>
                <w:rFonts w:ascii="Arial" w:hAnsi="Arial" w:cs="Arial"/>
              </w:rPr>
              <w:t>F</w:t>
            </w:r>
            <w:r w:rsidR="002075C9" w:rsidRPr="00B61A0E">
              <w:rPr>
                <w:rFonts w:ascii="Arial" w:hAnsi="Arial" w:cs="Arial"/>
              </w:rPr>
              <w:t>reie Höhe der Zufahrt</w:t>
            </w:r>
          </w:p>
        </w:tc>
        <w:tc>
          <w:tcPr>
            <w:tcW w:w="2363" w:type="dxa"/>
            <w:shd w:val="clear" w:color="auto" w:fill="auto"/>
          </w:tcPr>
          <w:p w14:paraId="04FF511C" w14:textId="0B794FCB" w:rsidR="002075C9" w:rsidRPr="00A03C75" w:rsidRDefault="002075C9" w:rsidP="00897457">
            <w:pPr>
              <w:jc w:val="both"/>
              <w:rPr>
                <w:rFonts w:ascii="Arial" w:hAnsi="Arial" w:cs="Arial"/>
              </w:rPr>
            </w:pPr>
            <w:r w:rsidRPr="00A03C75">
              <w:rPr>
                <w:rFonts w:ascii="Arial" w:hAnsi="Arial" w:cs="Arial"/>
              </w:rPr>
              <w:t>4,0 Meter</w:t>
            </w:r>
          </w:p>
        </w:tc>
        <w:tc>
          <w:tcPr>
            <w:tcW w:w="2363" w:type="dxa"/>
          </w:tcPr>
          <w:p w14:paraId="4E414107" w14:textId="3F3B2F6C"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06EC78A0" w14:textId="38687DB0" w:rsidTr="00A03C75">
        <w:tc>
          <w:tcPr>
            <w:tcW w:w="2362" w:type="dxa"/>
            <w:shd w:val="clear" w:color="auto" w:fill="auto"/>
          </w:tcPr>
          <w:p w14:paraId="4BA48652" w14:textId="5A4D0208" w:rsidR="002075C9" w:rsidRPr="00B61A0E" w:rsidRDefault="002075C9" w:rsidP="00897457">
            <w:pPr>
              <w:jc w:val="both"/>
              <w:rPr>
                <w:rFonts w:ascii="Arial" w:hAnsi="Arial" w:cs="Arial"/>
              </w:rPr>
            </w:pPr>
            <w:r w:rsidRPr="00B61A0E">
              <w:rPr>
                <w:rFonts w:ascii="Arial" w:hAnsi="Arial" w:cs="Arial"/>
              </w:rPr>
              <w:t>Umkehrradius</w:t>
            </w:r>
          </w:p>
        </w:tc>
        <w:tc>
          <w:tcPr>
            <w:tcW w:w="2363" w:type="dxa"/>
            <w:shd w:val="clear" w:color="auto" w:fill="auto"/>
          </w:tcPr>
          <w:p w14:paraId="01C1E7F6" w14:textId="62AF4918" w:rsidR="002075C9" w:rsidRPr="00A03C75" w:rsidRDefault="002075C9" w:rsidP="00897457">
            <w:pPr>
              <w:jc w:val="both"/>
              <w:rPr>
                <w:rFonts w:ascii="Arial" w:hAnsi="Arial" w:cs="Arial"/>
              </w:rPr>
            </w:pPr>
            <w:r w:rsidRPr="00A03C75">
              <w:rPr>
                <w:rFonts w:ascii="Arial" w:hAnsi="Arial" w:cs="Arial"/>
              </w:rPr>
              <w:t>12,0 Meter</w:t>
            </w:r>
          </w:p>
        </w:tc>
        <w:tc>
          <w:tcPr>
            <w:tcW w:w="2363" w:type="dxa"/>
          </w:tcPr>
          <w:p w14:paraId="1BAAA21B" w14:textId="1D256909"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62350A62" w14:textId="7C199F20" w:rsidTr="00A03C75">
        <w:tc>
          <w:tcPr>
            <w:tcW w:w="2362" w:type="dxa"/>
            <w:shd w:val="clear" w:color="auto" w:fill="auto"/>
          </w:tcPr>
          <w:p w14:paraId="38DC44B4" w14:textId="5753C565" w:rsidR="002075C9" w:rsidRPr="00B61A0E" w:rsidRDefault="002075C9" w:rsidP="00897457">
            <w:pPr>
              <w:jc w:val="both"/>
              <w:rPr>
                <w:rFonts w:ascii="Arial" w:hAnsi="Arial" w:cs="Arial"/>
              </w:rPr>
            </w:pPr>
            <w:r w:rsidRPr="00B61A0E">
              <w:rPr>
                <w:rFonts w:ascii="Arial" w:hAnsi="Arial" w:cs="Arial"/>
              </w:rPr>
              <w:t>Neigung</w:t>
            </w:r>
          </w:p>
        </w:tc>
        <w:tc>
          <w:tcPr>
            <w:tcW w:w="2363" w:type="dxa"/>
            <w:shd w:val="clear" w:color="auto" w:fill="auto"/>
          </w:tcPr>
          <w:p w14:paraId="75448F29" w14:textId="77777777" w:rsidR="002075C9" w:rsidRPr="00A03C75" w:rsidRDefault="002075C9" w:rsidP="00897457">
            <w:pPr>
              <w:jc w:val="both"/>
              <w:rPr>
                <w:rFonts w:ascii="Arial" w:hAnsi="Arial" w:cs="Arial"/>
              </w:rPr>
            </w:pPr>
            <w:r w:rsidRPr="00A03C75">
              <w:rPr>
                <w:rFonts w:ascii="Arial" w:hAnsi="Arial" w:cs="Arial"/>
              </w:rPr>
              <w:t>nicht über 15%</w:t>
            </w:r>
          </w:p>
        </w:tc>
        <w:tc>
          <w:tcPr>
            <w:tcW w:w="2363" w:type="dxa"/>
          </w:tcPr>
          <w:p w14:paraId="7DFA8D1A" w14:textId="2F94A43B" w:rsidR="002075C9" w:rsidRPr="00B61A0E" w:rsidRDefault="00A03C75" w:rsidP="00897457">
            <w:pPr>
              <w:jc w:val="both"/>
              <w:rPr>
                <w:rFonts w:ascii="Arial" w:hAnsi="Arial" w:cs="Arial"/>
                <w:highlight w:val="yellow"/>
              </w:rPr>
            </w:pPr>
            <w:r>
              <w:rPr>
                <w:rFonts w:ascii="Arial" w:hAnsi="Arial" w:cs="Arial"/>
                <w:highlight w:val="yellow"/>
              </w:rPr>
              <w:t>… %</w:t>
            </w:r>
          </w:p>
        </w:tc>
      </w:tr>
      <w:tr w:rsidR="002075C9" w:rsidRPr="00B61A0E" w14:paraId="6917E6FB" w14:textId="10040FAA" w:rsidTr="00A03C75">
        <w:tc>
          <w:tcPr>
            <w:tcW w:w="2362" w:type="dxa"/>
            <w:shd w:val="clear" w:color="auto" w:fill="auto"/>
          </w:tcPr>
          <w:p w14:paraId="27DC406C" w14:textId="43C8A163" w:rsidR="002075C9" w:rsidRPr="00B61A0E" w:rsidRDefault="002075C9" w:rsidP="00897457">
            <w:pPr>
              <w:jc w:val="both"/>
              <w:rPr>
                <w:rFonts w:ascii="Arial" w:hAnsi="Arial" w:cs="Arial"/>
              </w:rPr>
            </w:pPr>
            <w:r w:rsidRPr="00B61A0E">
              <w:rPr>
                <w:rFonts w:ascii="Arial" w:hAnsi="Arial" w:cs="Arial"/>
              </w:rPr>
              <w:t>Belastbarkeit der Zone</w:t>
            </w:r>
          </w:p>
        </w:tc>
        <w:tc>
          <w:tcPr>
            <w:tcW w:w="2363" w:type="dxa"/>
            <w:shd w:val="clear" w:color="auto" w:fill="auto"/>
          </w:tcPr>
          <w:p w14:paraId="47A03B83" w14:textId="77777777" w:rsidR="002075C9" w:rsidRPr="00A03C75" w:rsidRDefault="002075C9" w:rsidP="00897457">
            <w:pPr>
              <w:jc w:val="both"/>
              <w:rPr>
                <w:rFonts w:ascii="Arial" w:hAnsi="Arial" w:cs="Arial"/>
              </w:rPr>
            </w:pPr>
            <w:r w:rsidRPr="00A03C75">
              <w:rPr>
                <w:rFonts w:ascii="Arial" w:hAnsi="Arial" w:cs="Arial"/>
              </w:rPr>
              <w:t>20 Tonnen</w:t>
            </w:r>
          </w:p>
        </w:tc>
        <w:tc>
          <w:tcPr>
            <w:tcW w:w="2363" w:type="dxa"/>
          </w:tcPr>
          <w:p w14:paraId="06D9B1EC" w14:textId="44FC26A5" w:rsidR="002075C9" w:rsidRPr="00B61A0E" w:rsidRDefault="00A03C75" w:rsidP="00897457">
            <w:pPr>
              <w:jc w:val="both"/>
              <w:rPr>
                <w:rFonts w:ascii="Arial" w:hAnsi="Arial" w:cs="Arial"/>
                <w:highlight w:val="yellow"/>
              </w:rPr>
            </w:pPr>
            <w:r>
              <w:rPr>
                <w:rFonts w:ascii="Arial" w:hAnsi="Arial" w:cs="Arial"/>
                <w:highlight w:val="yellow"/>
              </w:rPr>
              <w:t>… Tonnen</w:t>
            </w:r>
          </w:p>
        </w:tc>
      </w:tr>
    </w:tbl>
    <w:p w14:paraId="7E6CE47D" w14:textId="260A14BD" w:rsidR="003B3F21" w:rsidRDefault="00A03C75" w:rsidP="00897457">
      <w:pPr>
        <w:tabs>
          <w:tab w:val="left" w:pos="1418"/>
          <w:tab w:val="left" w:pos="4536"/>
        </w:tabs>
        <w:jc w:val="both"/>
        <w:rPr>
          <w:rFonts w:ascii="Arial" w:hAnsi="Arial" w:cs="Arial"/>
        </w:rPr>
      </w:pPr>
      <w:r>
        <w:rPr>
          <w:rFonts w:ascii="Arial" w:hAnsi="Arial" w:cs="Arial"/>
        </w:rPr>
        <w:t xml:space="preserve">Da die Eigenschaften der Zufahrt für die Einsatzfahrzeuge die empfohlenen Maße </w:t>
      </w:r>
      <w:proofErr w:type="gramStart"/>
      <w:r>
        <w:rPr>
          <w:rFonts w:ascii="Arial" w:hAnsi="Arial" w:cs="Arial"/>
        </w:rPr>
        <w:t>unterschreitet</w:t>
      </w:r>
      <w:proofErr w:type="gramEnd"/>
      <w:r>
        <w:rPr>
          <w:rFonts w:ascii="Arial" w:hAnsi="Arial" w:cs="Arial"/>
        </w:rPr>
        <w:t xml:space="preserve">, wurde die </w:t>
      </w:r>
      <w:r w:rsidR="002075C9" w:rsidRPr="00673600">
        <w:rPr>
          <w:rFonts w:ascii="Arial" w:hAnsi="Arial" w:cs="Arial"/>
        </w:rPr>
        <w:t>Feuerwehr</w:t>
      </w:r>
      <w:r w:rsidR="002075C9">
        <w:rPr>
          <w:rFonts w:ascii="Arial" w:hAnsi="Arial" w:cs="Arial"/>
        </w:rPr>
        <w:t xml:space="preserve"> </w:t>
      </w:r>
      <w:r>
        <w:rPr>
          <w:rFonts w:ascii="Arial" w:hAnsi="Arial" w:cs="Arial"/>
        </w:rPr>
        <w:t>entsprechend</w:t>
      </w:r>
      <w:r w:rsidR="002075C9" w:rsidRPr="00673600">
        <w:rPr>
          <w:rFonts w:ascii="Arial" w:hAnsi="Arial" w:cs="Arial"/>
        </w:rPr>
        <w:t xml:space="preserve"> informier</w:t>
      </w:r>
      <w:r>
        <w:rPr>
          <w:rFonts w:ascii="Arial" w:hAnsi="Arial" w:cs="Arial"/>
        </w:rPr>
        <w:t>t.</w:t>
      </w:r>
    </w:p>
    <w:p w14:paraId="6BCA6076" w14:textId="4DE38BD9" w:rsidR="00A03C75" w:rsidRDefault="00A03C75" w:rsidP="00897457">
      <w:pPr>
        <w:tabs>
          <w:tab w:val="left" w:pos="1418"/>
          <w:tab w:val="left" w:pos="4536"/>
        </w:tabs>
        <w:jc w:val="both"/>
        <w:rPr>
          <w:rFonts w:ascii="Arial" w:hAnsi="Arial" w:cs="Arial"/>
        </w:rPr>
      </w:pPr>
    </w:p>
    <w:p w14:paraId="2D78DCC6" w14:textId="77777777" w:rsidR="00A03C75" w:rsidRPr="00B61A0E" w:rsidRDefault="00A03C75" w:rsidP="00897457">
      <w:pPr>
        <w:tabs>
          <w:tab w:val="left" w:pos="1418"/>
          <w:tab w:val="left" w:pos="4536"/>
        </w:tabs>
        <w:jc w:val="both"/>
        <w:rPr>
          <w:rFonts w:ascii="Arial" w:hAnsi="Arial" w:cs="Arial"/>
        </w:rPr>
      </w:pPr>
    </w:p>
    <w:p w14:paraId="3F19CC45" w14:textId="26690101" w:rsidR="00FE1BB2" w:rsidRPr="00B61A0E" w:rsidRDefault="00FE1BB2" w:rsidP="007D051F">
      <w:pPr>
        <w:pStyle w:val="b2links"/>
        <w:numPr>
          <w:ilvl w:val="1"/>
          <w:numId w:val="15"/>
        </w:numPr>
        <w:shd w:val="clear" w:color="auto" w:fill="F7CAAC"/>
        <w:ind w:right="-144"/>
        <w:rPr>
          <w:sz w:val="20"/>
          <w:u w:val="single"/>
        </w:rPr>
      </w:pPr>
      <w:bookmarkStart w:id="120" w:name="_Toc39132953"/>
      <w:bookmarkStart w:id="121" w:name="_Toc39841268"/>
      <w:bookmarkStart w:id="122" w:name="_Toc39841501"/>
      <w:bookmarkStart w:id="123" w:name="_Toc45003178"/>
      <w:bookmarkStart w:id="124" w:name="_Toc66289443"/>
      <w:bookmarkStart w:id="125" w:name="_Hlk64897818"/>
      <w:r w:rsidRPr="00B61A0E">
        <w:rPr>
          <w:sz w:val="20"/>
          <w:u w:val="single"/>
        </w:rPr>
        <w:t>Löschmittel</w:t>
      </w:r>
      <w:bookmarkEnd w:id="120"/>
      <w:bookmarkEnd w:id="121"/>
      <w:bookmarkEnd w:id="122"/>
      <w:bookmarkEnd w:id="123"/>
      <w:bookmarkEnd w:id="124"/>
    </w:p>
    <w:bookmarkEnd w:id="125"/>
    <w:p w14:paraId="424E78FD" w14:textId="7FE3C5AD" w:rsidR="00174B59" w:rsidRPr="00B61A0E" w:rsidRDefault="00174B59" w:rsidP="00897457">
      <w:pPr>
        <w:tabs>
          <w:tab w:val="left" w:pos="1418"/>
          <w:tab w:val="left" w:pos="4536"/>
        </w:tabs>
        <w:jc w:val="both"/>
        <w:rPr>
          <w:rFonts w:ascii="Arial" w:hAnsi="Arial" w:cs="Arial"/>
        </w:rPr>
      </w:pPr>
      <w:r w:rsidRPr="00B61A0E">
        <w:rPr>
          <w:rFonts w:ascii="Arial" w:hAnsi="Arial" w:cs="Arial"/>
        </w:rPr>
        <w:t>Lage, Anzahl und Art der Löschmittel:</w:t>
      </w:r>
    </w:p>
    <w:tbl>
      <w:tblPr>
        <w:tblW w:w="94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260"/>
        <w:gridCol w:w="2126"/>
        <w:gridCol w:w="1983"/>
      </w:tblGrid>
      <w:tr w:rsidR="00174B59" w:rsidRPr="00B61A0E" w14:paraId="4666EB11" w14:textId="77777777" w:rsidTr="003B3F21">
        <w:tc>
          <w:tcPr>
            <w:tcW w:w="2055" w:type="dxa"/>
            <w:tcBorders>
              <w:top w:val="single" w:sz="12" w:space="0" w:color="auto"/>
              <w:bottom w:val="single" w:sz="12" w:space="0" w:color="auto"/>
            </w:tcBorders>
            <w:shd w:val="clear" w:color="auto" w:fill="auto"/>
            <w:vAlign w:val="center"/>
          </w:tcPr>
          <w:p w14:paraId="578450A9"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STOCKWERK</w:t>
            </w:r>
          </w:p>
          <w:p w14:paraId="0A173991"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416E94">
              <w:rPr>
                <w:rFonts w:ascii="Arial" w:hAnsi="Arial" w:cs="Arial"/>
              </w:rPr>
              <w:pict w14:anchorId="3333BDE0">
                <v:shape id="_x0000_i1031" type="#_x0000_t75" alt="Rauchmelder - alle Infos auf einen Blick" style="width:57.6pt;height:36pt">
                  <v:imagedata r:id="rId9" r:href="rId22"/>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260" w:type="dxa"/>
            <w:tcBorders>
              <w:top w:val="single" w:sz="12" w:space="0" w:color="auto"/>
              <w:bottom w:val="single" w:sz="12" w:space="0" w:color="auto"/>
            </w:tcBorders>
            <w:shd w:val="clear" w:color="auto" w:fill="auto"/>
            <w:vAlign w:val="center"/>
          </w:tcPr>
          <w:p w14:paraId="38081ECE"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FEUERLÖSCHER</w:t>
            </w:r>
          </w:p>
          <w:p w14:paraId="2A92A858"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(Gewicht – Typ – Löschkapazität)</w:t>
            </w:r>
          </w:p>
          <w:p w14:paraId="5750F3D6"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"https://www.picclickimg.com/d/l400/pict/322600705113_/5er-Set-Feuerl%C3%B6scher-Symbol-Schild-Brandschutzzeichen-5x5cm-Folie.jpg"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"https://www.picclickimg.com/d/l400/pict/322600705113_/5er-Set-Feuerl%C3%B6scher-Symbol-Schild-Brandschutzzeichen-5x5cm-Folie.jpg"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"https://www.picclickimg.com/d/l400/pict/322600705113_/5er-Set-Feuerl%C3%B6scher-Symbol-Schild-Brandschutzzeichen-5x5cm-Folie.jpg"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"https://www.picclickimg.com/d/l400/pict/322600705113_/5er-Set-Feuerl%C3%B6scher-Symbol-Schild-Brandschutzzeichen-5x5cm-Folie.jpg"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"https://www.picclickimg.com/d/l400/pict/322600705113_/5er-Set-Feuerl%C3%B6scher-Symbol-Schild-Brandschutzzeichen-5x5cm-Folie.jpg"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"https://www.picclickimg.com/d/l400/pict/322600705113_/5er-Set-Feuerl%C3%B6scher-Symbol-Schild-Brandschutzzeichen-5x5cm-Folie.jpg"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"https://www.picclickimg.com/d/l400/pict/322600705113_/5er-Set-Feuerl%C3%B6scher-Symbol-Schild-Brandschutzzeichen-5x5cm-Folie.jpg"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"https://www.picclickimg.com/d/l400/pict/322600705113_/5er-Set-Feuerl%C3%B6scher-Symbol-Schild-Brandschutzzeichen-5x5cm-Folie.jpg"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"https://www.picclickimg.com/d/l400/pict/322600705113_/5er-Set-Feuerl%C3%B6scher-Symbol-Schild-Brandschutzzeichen-5x5cm-Folie.jpg"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"https://www.picclickimg.com/d/l400/pict/322600705113_/5er-Set-Feuerl%C3%B6scher-Symbol-Schild-Brandschutzzeichen-5x5cm-Folie.jpg"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"https://www.picclickimg.com/d/l400/pict/322600705113_/5er-Set-Feuerl%C3%B6scher-Symbol-Schild-Brandschutzzeichen-5x5cm-Folie.jpg"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"https://www.picclickimg.com/d/l400/pict/322600705113_/5er-Set-Feuerl%C3%B6scher-Symbol-Schild-Brandschutzzeichen-5x5cm-Folie.jpg"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"https://www.picclickimg.com/d/l400/pict/322600705113_/5er-Set-Feuerl%C3%B6scher-Symbol-Schild-Brandschutzzeichen-5x5cm-Folie.jpg"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"https://www.picclickimg.com/d/l400/pict/322600705113_/5er-Set-Feuerl%C3%B6scher-Symbol-Schild-Brandschutzzeichen-5x5cm-Folie.jpg"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"https://www.picclickimg.com/d/l400/pict/322600705113_/5er-Set-Feuerl%C3%B6scher-Symbol-Schild-Brandschutzzeichen-5x5cm-Folie.jpg" \* MERGEFORMATINET </w:instrText>
            </w:r>
            <w:r w:rsidR="00416E94">
              <w:rPr>
                <w:rFonts w:ascii="Arial" w:hAnsi="Arial" w:cs="Arial"/>
              </w:rPr>
              <w:fldChar w:fldCharType="separate"/>
            </w:r>
            <w:r w:rsidR="00416E94">
              <w:rPr>
                <w:rFonts w:ascii="Arial" w:hAnsi="Arial" w:cs="Arial"/>
              </w:rPr>
              <w:pict w14:anchorId="6307F6C4">
                <v:shape id="_x0000_i1032" type="#_x0000_t75" alt="5ER SET FEUERLÖSCHER Symbol Schild Brandschutzzeichen 5x5cm Folie ..." style="width:43.2pt;height:43.2pt">
                  <v:imagedata r:id="rId23" r:href="rId24"/>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126" w:type="dxa"/>
            <w:tcBorders>
              <w:top w:val="single" w:sz="12" w:space="0" w:color="auto"/>
              <w:bottom w:val="single" w:sz="12" w:space="0" w:color="auto"/>
            </w:tcBorders>
            <w:shd w:val="clear" w:color="auto" w:fill="auto"/>
            <w:vAlign w:val="center"/>
          </w:tcPr>
          <w:p w14:paraId="57A7379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HYDRANTEN</w:t>
            </w:r>
          </w:p>
          <w:p w14:paraId="450CE723" w14:textId="77777777" w:rsidR="00174B59" w:rsidRPr="00B61A0E" w:rsidRDefault="00416E94" w:rsidP="00897457">
            <w:pPr>
              <w:tabs>
                <w:tab w:val="left" w:pos="1418"/>
                <w:tab w:val="left" w:pos="4536"/>
              </w:tabs>
              <w:jc w:val="center"/>
              <w:rPr>
                <w:rFonts w:ascii="Arial" w:hAnsi="Arial" w:cs="Arial"/>
                <w:b/>
              </w:rPr>
            </w:pPr>
            <w:r>
              <w:rPr>
                <w:rFonts w:ascii="Arial" w:hAnsi="Arial" w:cs="Arial"/>
                <w:b/>
              </w:rPr>
              <w:pict w14:anchorId="4392A67A">
                <v:shape id="_x0000_i1033" type="#_x0000_t75" style="width:43.2pt;height:43.2pt">
                  <v:imagedata r:id="rId25" o:title="50505631"/>
                </v:shape>
              </w:pict>
            </w:r>
          </w:p>
        </w:tc>
        <w:tc>
          <w:tcPr>
            <w:tcW w:w="1983" w:type="dxa"/>
            <w:tcBorders>
              <w:top w:val="single" w:sz="12" w:space="0" w:color="auto"/>
              <w:bottom w:val="single" w:sz="12" w:space="0" w:color="auto"/>
            </w:tcBorders>
            <w:shd w:val="clear" w:color="auto" w:fill="auto"/>
            <w:vAlign w:val="center"/>
          </w:tcPr>
          <w:p w14:paraId="1B0BFB8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LÖSCHANLAGEN</w:t>
            </w:r>
          </w:p>
          <w:p w14:paraId="35BD9E19" w14:textId="77777777" w:rsidR="00174B59" w:rsidRPr="00B61A0E" w:rsidRDefault="00416E94" w:rsidP="00897457">
            <w:pPr>
              <w:tabs>
                <w:tab w:val="left" w:pos="1418"/>
                <w:tab w:val="left" w:pos="4536"/>
              </w:tabs>
              <w:jc w:val="center"/>
              <w:rPr>
                <w:rFonts w:ascii="Arial" w:hAnsi="Arial" w:cs="Arial"/>
                <w:noProof/>
              </w:rPr>
            </w:pPr>
            <w:r>
              <w:rPr>
                <w:rFonts w:ascii="Arial" w:hAnsi="Arial" w:cs="Arial"/>
                <w:noProof/>
              </w:rPr>
              <w:pict w14:anchorId="6C097806">
                <v:shape id="_x0000_i1034" type="#_x0000_t75" style="width:43.2pt;height:43.2pt;visibility:visible">
                  <v:imagedata r:id="rId26" o:title=""/>
                </v:shape>
              </w:pict>
            </w:r>
          </w:p>
        </w:tc>
      </w:tr>
      <w:tr w:rsidR="00174B59" w:rsidRPr="00B61A0E" w14:paraId="5460BE13" w14:textId="77777777" w:rsidTr="00615749">
        <w:trPr>
          <w:trHeight w:val="400"/>
        </w:trPr>
        <w:tc>
          <w:tcPr>
            <w:tcW w:w="2055" w:type="dxa"/>
            <w:tcBorders>
              <w:top w:val="single" w:sz="12" w:space="0" w:color="auto"/>
            </w:tcBorders>
            <w:vAlign w:val="center"/>
          </w:tcPr>
          <w:p w14:paraId="7554B7AD"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Untergeschoss</w:t>
            </w:r>
          </w:p>
        </w:tc>
        <w:tc>
          <w:tcPr>
            <w:tcW w:w="3260" w:type="dxa"/>
            <w:tcBorders>
              <w:top w:val="single" w:sz="12" w:space="0" w:color="auto"/>
            </w:tcBorders>
          </w:tcPr>
          <w:p w14:paraId="4E175325"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8 (6 kg – Pulver – 34A 138B-C)</w:t>
            </w:r>
          </w:p>
        </w:tc>
        <w:tc>
          <w:tcPr>
            <w:tcW w:w="2126" w:type="dxa"/>
            <w:tcBorders>
              <w:top w:val="single" w:sz="12" w:space="0" w:color="auto"/>
            </w:tcBorders>
          </w:tcPr>
          <w:p w14:paraId="6FDD907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21FC709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c>
          <w:tcPr>
            <w:tcW w:w="1983" w:type="dxa"/>
            <w:tcBorders>
              <w:top w:val="single" w:sz="12" w:space="0" w:color="auto"/>
            </w:tcBorders>
          </w:tcPr>
          <w:p w14:paraId="6C78036E" w14:textId="77777777" w:rsidR="00174B59" w:rsidRPr="001E3E85" w:rsidRDefault="00174B59" w:rsidP="00897457">
            <w:pPr>
              <w:tabs>
                <w:tab w:val="left" w:pos="1418"/>
                <w:tab w:val="left" w:pos="4536"/>
              </w:tabs>
              <w:jc w:val="center"/>
              <w:rPr>
                <w:rFonts w:ascii="Arial" w:hAnsi="Arial" w:cs="Arial"/>
                <w:bCs/>
                <w:highlight w:val="yellow"/>
                <w:vertAlign w:val="subscript"/>
              </w:rPr>
            </w:pPr>
            <w:r w:rsidRPr="001E3E85">
              <w:rPr>
                <w:rFonts w:ascii="Arial" w:hAnsi="Arial" w:cs="Arial"/>
                <w:bCs/>
                <w:highlight w:val="yellow"/>
              </w:rPr>
              <w:t>CO</w:t>
            </w:r>
            <w:r w:rsidRPr="001E3E85">
              <w:rPr>
                <w:rFonts w:ascii="Arial" w:hAnsi="Arial" w:cs="Arial"/>
                <w:bCs/>
                <w:highlight w:val="yellow"/>
                <w:vertAlign w:val="subscript"/>
              </w:rPr>
              <w:t>2</w:t>
            </w:r>
          </w:p>
          <w:p w14:paraId="5328841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r>
      <w:tr w:rsidR="00174B59" w:rsidRPr="00B61A0E" w14:paraId="0788F09F" w14:textId="77777777" w:rsidTr="00615749">
        <w:trPr>
          <w:trHeight w:val="400"/>
        </w:trPr>
        <w:tc>
          <w:tcPr>
            <w:tcW w:w="2055" w:type="dxa"/>
            <w:vAlign w:val="center"/>
          </w:tcPr>
          <w:p w14:paraId="1E68B692"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Parterre</w:t>
            </w:r>
          </w:p>
        </w:tc>
        <w:tc>
          <w:tcPr>
            <w:tcW w:w="3260" w:type="dxa"/>
          </w:tcPr>
          <w:p w14:paraId="3230C67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439E13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1</w:t>
            </w:r>
          </w:p>
          <w:p w14:paraId="0B82316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(Stiegenhaus)</w:t>
            </w:r>
          </w:p>
        </w:tc>
        <w:tc>
          <w:tcPr>
            <w:tcW w:w="1983" w:type="dxa"/>
          </w:tcPr>
          <w:p w14:paraId="1CAF2E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A4F2914" w14:textId="77777777" w:rsidTr="00615749">
        <w:trPr>
          <w:trHeight w:val="400"/>
        </w:trPr>
        <w:tc>
          <w:tcPr>
            <w:tcW w:w="2055" w:type="dxa"/>
            <w:vAlign w:val="center"/>
          </w:tcPr>
          <w:p w14:paraId="2B83AE53"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Erster Stock</w:t>
            </w:r>
          </w:p>
        </w:tc>
        <w:tc>
          <w:tcPr>
            <w:tcW w:w="3260" w:type="dxa"/>
          </w:tcPr>
          <w:p w14:paraId="75C36038"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 xml:space="preserve">4 (6 kg – Pulver – 34A 138B-C) </w:t>
            </w:r>
          </w:p>
          <w:p w14:paraId="634F3BC7"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2 (2 kg – CO</w:t>
            </w:r>
            <w:r w:rsidRPr="001E3E85">
              <w:rPr>
                <w:rFonts w:ascii="Arial" w:hAnsi="Arial" w:cs="Arial"/>
                <w:bCs/>
                <w:highlight w:val="yellow"/>
                <w:vertAlign w:val="subscript"/>
                <w:lang w:val="en-US"/>
              </w:rPr>
              <w:t xml:space="preserve">2 </w:t>
            </w:r>
            <w:r w:rsidRPr="001E3E85">
              <w:rPr>
                <w:rFonts w:ascii="Arial" w:hAnsi="Arial" w:cs="Arial"/>
                <w:bCs/>
                <w:highlight w:val="yellow"/>
                <w:lang w:val="en-US"/>
              </w:rPr>
              <w:t>– 34B-C)</w:t>
            </w:r>
          </w:p>
          <w:p w14:paraId="71B52FC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(Sitzungssaal)</w:t>
            </w:r>
          </w:p>
        </w:tc>
        <w:tc>
          <w:tcPr>
            <w:tcW w:w="2126" w:type="dxa"/>
          </w:tcPr>
          <w:p w14:paraId="4EF81554"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1E571E8B"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(Vorraum)</w:t>
            </w:r>
          </w:p>
        </w:tc>
        <w:tc>
          <w:tcPr>
            <w:tcW w:w="1983" w:type="dxa"/>
          </w:tcPr>
          <w:p w14:paraId="0F3B8AF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46F27313" w14:textId="77777777" w:rsidTr="00615749">
        <w:trPr>
          <w:trHeight w:val="400"/>
        </w:trPr>
        <w:tc>
          <w:tcPr>
            <w:tcW w:w="2055" w:type="dxa"/>
            <w:vAlign w:val="center"/>
          </w:tcPr>
          <w:p w14:paraId="49E7CE10"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Zweiter Stock</w:t>
            </w:r>
          </w:p>
        </w:tc>
        <w:tc>
          <w:tcPr>
            <w:tcW w:w="3260" w:type="dxa"/>
          </w:tcPr>
          <w:p w14:paraId="5CD927E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1DDD9C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06F8C55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(Treppenhaus)</w:t>
            </w:r>
          </w:p>
        </w:tc>
        <w:tc>
          <w:tcPr>
            <w:tcW w:w="1983" w:type="dxa"/>
          </w:tcPr>
          <w:p w14:paraId="10B6915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0E4F337" w14:textId="77777777" w:rsidTr="00615749">
        <w:trPr>
          <w:trHeight w:val="400"/>
        </w:trPr>
        <w:tc>
          <w:tcPr>
            <w:tcW w:w="2055" w:type="dxa"/>
            <w:vAlign w:val="center"/>
          </w:tcPr>
          <w:p w14:paraId="5E3569C8"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 xml:space="preserve">Dachboden </w:t>
            </w:r>
          </w:p>
        </w:tc>
        <w:tc>
          <w:tcPr>
            <w:tcW w:w="3260" w:type="dxa"/>
          </w:tcPr>
          <w:p w14:paraId="4227FB3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2DE4E58"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c>
          <w:tcPr>
            <w:tcW w:w="1983" w:type="dxa"/>
          </w:tcPr>
          <w:p w14:paraId="757051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bl>
    <w:p w14:paraId="1A5386FC" w14:textId="77777777" w:rsidR="00174B59" w:rsidRPr="00B61A0E" w:rsidRDefault="00174B59" w:rsidP="00897457">
      <w:pPr>
        <w:tabs>
          <w:tab w:val="left" w:pos="1418"/>
          <w:tab w:val="left" w:pos="4536"/>
        </w:tabs>
        <w:jc w:val="both"/>
        <w:rPr>
          <w:rFonts w:ascii="Arial" w:hAnsi="Arial" w:cs="Arial"/>
        </w:rPr>
      </w:pPr>
    </w:p>
    <w:p w14:paraId="0475B880" w14:textId="32867F0E" w:rsidR="00174B59" w:rsidRPr="00B61A0E" w:rsidRDefault="003B3F21" w:rsidP="00897457">
      <w:pPr>
        <w:tabs>
          <w:tab w:val="left" w:pos="1418"/>
          <w:tab w:val="left" w:pos="4536"/>
        </w:tabs>
        <w:jc w:val="both"/>
        <w:rPr>
          <w:rFonts w:ascii="Arial" w:hAnsi="Arial" w:cs="Arial"/>
          <w:highlight w:val="yellow"/>
        </w:rPr>
      </w:pPr>
      <w:r>
        <w:rPr>
          <w:rFonts w:ascii="Arial" w:hAnsi="Arial" w:cs="Arial"/>
          <w:highlight w:val="yellow"/>
        </w:rPr>
        <w:br w:type="page"/>
      </w:r>
      <w:r w:rsidR="00174B59" w:rsidRPr="00B61A0E">
        <w:rPr>
          <w:rFonts w:ascii="Arial" w:hAnsi="Arial" w:cs="Arial"/>
          <w:highlight w:val="yellow"/>
        </w:rPr>
        <w:t xml:space="preserve">Planimetrie </w:t>
      </w:r>
      <w:r w:rsidR="00280A05" w:rsidRPr="00B61A0E">
        <w:rPr>
          <w:rFonts w:ascii="Arial" w:hAnsi="Arial" w:cs="Arial"/>
          <w:highlight w:val="yellow"/>
        </w:rPr>
        <w:t xml:space="preserve">mit Angabe der Löschanlagen </w:t>
      </w:r>
      <w:r w:rsidR="00174B59" w:rsidRPr="00B61A0E">
        <w:rPr>
          <w:rFonts w:ascii="Arial" w:hAnsi="Arial" w:cs="Arial"/>
          <w:highlight w:val="yellow"/>
        </w:rPr>
        <w:t>pro Stockwerk:</w:t>
      </w:r>
    </w:p>
    <w:p w14:paraId="257198C7" w14:textId="77777777" w:rsidR="00BD4DB4" w:rsidRPr="00B61A0E" w:rsidRDefault="00416E94" w:rsidP="00897457">
      <w:pPr>
        <w:tabs>
          <w:tab w:val="left" w:pos="1418"/>
          <w:tab w:val="left" w:pos="4536"/>
        </w:tabs>
        <w:jc w:val="center"/>
        <w:rPr>
          <w:rFonts w:ascii="Arial" w:hAnsi="Arial" w:cs="Arial"/>
        </w:rPr>
      </w:pPr>
      <w:r>
        <w:rPr>
          <w:rFonts w:ascii="Arial" w:hAnsi="Arial" w:cs="Arial"/>
          <w:noProof/>
          <w:highlight w:val="yellow"/>
        </w:rPr>
        <w:pict w14:anchorId="02D0C7B4">
          <v:shape id="_x0000_i1035" type="#_x0000_t75" style="width:280.8pt;height:129.6pt;visibility:visible">
            <v:imagedata r:id="rId27" o:title="" croptop="9569f" cropbottom="4060f"/>
          </v:shape>
        </w:pict>
      </w:r>
    </w:p>
    <w:p w14:paraId="11FEC869" w14:textId="48C57B0D" w:rsidR="007A2EE0" w:rsidRDefault="001E3E85" w:rsidP="00897457">
      <w:pPr>
        <w:tabs>
          <w:tab w:val="left" w:pos="1418"/>
          <w:tab w:val="left" w:pos="4536"/>
        </w:tabs>
        <w:jc w:val="both"/>
        <w:rPr>
          <w:rFonts w:ascii="Arial" w:hAnsi="Arial" w:cs="Arial"/>
        </w:rPr>
      </w:pPr>
      <w:r w:rsidRPr="001E3E85">
        <w:rPr>
          <w:rFonts w:ascii="Arial" w:hAnsi="Arial" w:cs="Arial"/>
          <w:highlight w:val="yellow"/>
        </w:rPr>
        <w:t>…</w:t>
      </w:r>
    </w:p>
    <w:p w14:paraId="5DE18E0C" w14:textId="77777777" w:rsidR="003B3F21" w:rsidRPr="00B61A0E" w:rsidRDefault="003B3F21" w:rsidP="00897457">
      <w:pPr>
        <w:tabs>
          <w:tab w:val="left" w:pos="1418"/>
          <w:tab w:val="left" w:pos="4536"/>
        </w:tabs>
        <w:jc w:val="both"/>
        <w:rPr>
          <w:rFonts w:ascii="Arial" w:hAnsi="Arial" w:cs="Arial"/>
        </w:rPr>
      </w:pPr>
    </w:p>
    <w:p w14:paraId="765B2DDF" w14:textId="6D044EB1" w:rsidR="00FE1BB2" w:rsidRPr="00B61A0E" w:rsidRDefault="00FE1BB2" w:rsidP="007D051F">
      <w:pPr>
        <w:pStyle w:val="b2links"/>
        <w:numPr>
          <w:ilvl w:val="1"/>
          <w:numId w:val="15"/>
        </w:numPr>
        <w:shd w:val="clear" w:color="auto" w:fill="F7CAAC"/>
        <w:ind w:right="-144"/>
        <w:rPr>
          <w:sz w:val="20"/>
          <w:u w:val="single"/>
        </w:rPr>
      </w:pPr>
      <w:bookmarkStart w:id="126" w:name="_Toc39132954"/>
      <w:bookmarkStart w:id="127" w:name="_Toc39841269"/>
      <w:bookmarkStart w:id="128" w:name="_Toc39841502"/>
      <w:bookmarkStart w:id="129" w:name="_Toc45003179"/>
      <w:bookmarkStart w:id="130" w:name="_Toc66289444"/>
      <w:bookmarkStart w:id="131" w:name="_Hlk64897906"/>
      <w:r w:rsidRPr="00B61A0E">
        <w:rPr>
          <w:sz w:val="20"/>
          <w:u w:val="single"/>
        </w:rPr>
        <w:t>Brandmelde- und Alarmanlagen</w:t>
      </w:r>
      <w:bookmarkEnd w:id="126"/>
      <w:bookmarkEnd w:id="127"/>
      <w:bookmarkEnd w:id="128"/>
      <w:bookmarkEnd w:id="129"/>
      <w:bookmarkEnd w:id="130"/>
    </w:p>
    <w:bookmarkEnd w:id="131"/>
    <w:p w14:paraId="6F7C8218" w14:textId="77777777" w:rsidR="00BD1842" w:rsidRPr="00B61A0E" w:rsidRDefault="00BD1842" w:rsidP="00897457">
      <w:pPr>
        <w:tabs>
          <w:tab w:val="left" w:pos="1418"/>
          <w:tab w:val="left" w:pos="4536"/>
        </w:tabs>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3402"/>
      </w:tblGrid>
      <w:tr w:rsidR="00BD1842" w:rsidRPr="00B61A0E" w14:paraId="5739EBA3" w14:textId="77777777" w:rsidTr="003B3F21">
        <w:tc>
          <w:tcPr>
            <w:tcW w:w="2835" w:type="dxa"/>
            <w:tcBorders>
              <w:top w:val="single" w:sz="12" w:space="0" w:color="auto"/>
              <w:bottom w:val="single" w:sz="12" w:space="0" w:color="auto"/>
            </w:tcBorders>
            <w:shd w:val="clear" w:color="auto" w:fill="auto"/>
          </w:tcPr>
          <w:p w14:paraId="1697B614"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STOCKWERK</w:t>
            </w:r>
          </w:p>
          <w:p w14:paraId="5530CB58"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416E94">
              <w:rPr>
                <w:rFonts w:ascii="Arial" w:hAnsi="Arial" w:cs="Arial"/>
              </w:rPr>
              <w:pict w14:anchorId="67AD468D">
                <v:shape id="_x0000_i1036" type="#_x0000_t75" alt="Rauchmelder - alle Infos auf einen Blick" style="width:57.6pt;height:36pt">
                  <v:imagedata r:id="rId9" r:href="rId28"/>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835" w:type="dxa"/>
            <w:tcBorders>
              <w:top w:val="single" w:sz="12" w:space="0" w:color="auto"/>
              <w:bottom w:val="single" w:sz="12" w:space="0" w:color="auto"/>
            </w:tcBorders>
            <w:shd w:val="clear" w:color="auto" w:fill="auto"/>
          </w:tcPr>
          <w:p w14:paraId="4BF5E402"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ALARMKNÖPFE (Anzahl)</w:t>
            </w:r>
          </w:p>
          <w:p w14:paraId="3338EFED"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"https://www.menge-security.de/wp-content/uploads/2014/01/Brandmeldeanlage-295x300.jpg"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"https://www.menge-security.de/wp-content/uploads/2014/01/Brandmeldeanlage-295x300.jpg"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"https://www.menge-security.de/wp-content/uploads/2014/01/Brandmeldeanlage-295x300.jpg"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"https://www.menge-security.de/wp-content/uploads/2014/01/Brandmeldeanlage-295x300.jpg"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"https://www.menge-security.de/wp-content/uploads/2014/01/Brandmeldeanlage-295x300.jpg"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"https://www.menge-security.de/wp-content/uploads/2014/01/Brandmeldeanlage-295x300.jpg"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"https://www.menge-security.de/wp-content/uploads/2014/01/Brandmeldeanlage-295x300.jpg"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"https://www.menge-security.de/wp-content/uploads/2014/01/Brandmeldeanlage-295x300.jpg"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"https://www.menge-security.de/wp-content/uploads/2014/01/Brandmeldeanlage-295x300.jpg"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"https://www.menge-security.de/wp-content/uploads/2014/01/Brandmeldeanlage-295x300.jpg"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"https://www.menge-security.de/wp-content/uploads/2014/01/Brandmeldeanlage-295x300.jpg"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"https://www.menge-security.de/wp-content/uploads/2014/01/Brandmeldeanlage-295x300.jpg"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"https://www.menge-security.de/wp-content/uploads/2014/01/Brandmeldeanlage-295x300.jpg"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"https://www.menge-security.de/wp-content/uploads/2014/01/Brandmeldeanlage-295x300.jpg"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"https://www.menge-security.de/wp-content/uploads/2014/01/Brandmeldeanlage-295x300.jpg" \* MERGEFORMATINET </w:instrText>
            </w:r>
            <w:r w:rsidR="00416E94">
              <w:rPr>
                <w:rFonts w:ascii="Arial" w:hAnsi="Arial" w:cs="Arial"/>
              </w:rPr>
              <w:fldChar w:fldCharType="separate"/>
            </w:r>
            <w:r w:rsidR="00416E94">
              <w:rPr>
                <w:rFonts w:ascii="Arial" w:hAnsi="Arial" w:cs="Arial"/>
              </w:rPr>
              <w:pict w14:anchorId="7D7879D8">
                <v:shape id="_x0000_i1037" type="#_x0000_t75" alt="Brandmeldeanlagen Frankfurt Oder - Menge GmbH" style="width:43.2pt;height:43.2pt">
                  <v:imagedata r:id="rId29" r:href="rId30"/>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402" w:type="dxa"/>
            <w:tcBorders>
              <w:top w:val="single" w:sz="12" w:space="0" w:color="auto"/>
              <w:bottom w:val="single" w:sz="12" w:space="0" w:color="auto"/>
            </w:tcBorders>
            <w:shd w:val="clear" w:color="auto" w:fill="auto"/>
          </w:tcPr>
          <w:p w14:paraId="2A5930B7"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RAUCHMELDER</w:t>
            </w:r>
          </w:p>
          <w:p w14:paraId="3AAE993F"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"https://media.istockphoto.com/vectors/fire-detector-thin-line-icon-alarm-and-equipment-smoke-detector-sign-vector-id1147402883"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"https://media.istockphoto.com/vectors/fire-detector-thin-line-icon-alarm-and-equipment-smoke-detector-sign-vector-id1147402883"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"https://media.istockphoto.com/vectors/fire-detector-thin-line-icon-alarm-and-equipment-smoke-detector-sign-vector-id1147402883"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"https://media.istockphoto.com/vectors/fire-detector-thin-line-icon-alarm-and-equipment-smoke-detector-sign-vector-id1147402883"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"https://media.istockphoto.com/vectors/fire-detector-thin-line-icon-alarm-and-equipment-smoke-detector-sign-vector-id1147402883"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"https://media.istockphoto.com/vectors/fire-detector-thin-line-icon-alarm-and-equipment-smoke-detector-sign-vector-id1147402883"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"https://media.istockphoto.com/vectors/fire-detector-thin-line-icon-alarm-and-equipment-smoke-detector-sign-vector-id1147402883"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"https://media.istockphoto.com/vectors/fire-detector-thin-line-icon-alarm-and-equipment-smoke-detector-sign-vector-id1147402883"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"https://media.istockphoto.com/vectors/fire-detector-thin-line-icon-alarm-and-equipment-smoke-detector-sign-vector-id1147402883"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"https://media.istockphoto.com/vectors/fire-detector-thin-line-icon-alarm-and-equipment-smoke-detector-sign-vector-id1147402883"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"https://media.istockphoto.com/vectors/fire-detector-thin-line-icon-alarm-and-equipment-smoke-detector-sign-vector-id1147402883"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"https://media.istockphoto.com/vectors/fire-detector-thin-line-icon-alarm-and-equipment-smoke-detector-sign-vector-id1147402883"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"https://media.istockphoto.com/vectors/fire-detector-thin-line-icon-alarm-and-equipment-smoke-detector-sign-vector-id1147402883"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"https://media.istockphoto.com/vectors/fire-detector-thin-line-icon-alarm-and-equipment-smoke-detector-sign-vector-id1147402883"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"https://media.istockphoto.com/vectors/fire-detector-thin-line-icon-alarm-and-equipment-smoke-detector-sign-vector-id1147402883" \* MERGEFORMATINET </w:instrText>
            </w:r>
            <w:r w:rsidR="00416E94">
              <w:rPr>
                <w:rFonts w:ascii="Arial" w:hAnsi="Arial" w:cs="Arial"/>
              </w:rPr>
              <w:fldChar w:fldCharType="separate"/>
            </w:r>
            <w:r w:rsidR="00416E94">
              <w:rPr>
                <w:rFonts w:ascii="Arial" w:hAnsi="Arial" w:cs="Arial"/>
              </w:rPr>
              <w:pict w14:anchorId="11E73F85">
                <v:shape id="_x0000_i1038" type="#_x0000_t75" alt="Feuermelder Dünne Linie Symbol Alarm Und Ausrüstung ..." style="width:43.2pt;height:43.2pt">
                  <v:imagedata r:id="rId31" r:href="rId32"/>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D1842" w:rsidRPr="00B61A0E" w14:paraId="05EBAD43" w14:textId="77777777" w:rsidTr="00615749">
        <w:trPr>
          <w:trHeight w:val="400"/>
        </w:trPr>
        <w:tc>
          <w:tcPr>
            <w:tcW w:w="2835" w:type="dxa"/>
            <w:tcBorders>
              <w:top w:val="single" w:sz="12" w:space="0" w:color="auto"/>
            </w:tcBorders>
            <w:vAlign w:val="center"/>
          </w:tcPr>
          <w:p w14:paraId="6411BFA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2835" w:type="dxa"/>
            <w:tcBorders>
              <w:top w:val="single" w:sz="12" w:space="0" w:color="auto"/>
            </w:tcBorders>
            <w:vAlign w:val="center"/>
          </w:tcPr>
          <w:p w14:paraId="17F34C88" w14:textId="13C1D4BB" w:rsidR="00BD1842" w:rsidRPr="00B61A0E" w:rsidRDefault="001E3E85" w:rsidP="001E3E85">
            <w:pPr>
              <w:tabs>
                <w:tab w:val="left" w:pos="4536"/>
              </w:tabs>
              <w:ind w:left="1" w:right="284"/>
              <w:rPr>
                <w:rFonts w:ascii="Arial" w:hAnsi="Arial" w:cs="Arial"/>
                <w:highlight w:val="yellow"/>
              </w:rPr>
            </w:pPr>
            <w:r>
              <w:rPr>
                <w:rFonts w:ascii="Arial" w:hAnsi="Arial" w:cs="Arial"/>
                <w:highlight w:val="yellow"/>
              </w:rPr>
              <w:t>K</w:t>
            </w:r>
            <w:r w:rsidR="00BD1842" w:rsidRPr="00B61A0E">
              <w:rPr>
                <w:rFonts w:ascii="Arial" w:hAnsi="Arial" w:cs="Arial"/>
                <w:highlight w:val="yellow"/>
              </w:rPr>
              <w:t>orridor (1)</w:t>
            </w:r>
          </w:p>
          <w:p w14:paraId="6BCBBA78"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Archiv (1)</w:t>
            </w:r>
          </w:p>
          <w:p w14:paraId="01BD8F39"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Garage (2)</w:t>
            </w:r>
          </w:p>
        </w:tc>
        <w:tc>
          <w:tcPr>
            <w:tcW w:w="3402" w:type="dxa"/>
            <w:tcBorders>
              <w:top w:val="single" w:sz="12" w:space="0" w:color="auto"/>
            </w:tcBorders>
          </w:tcPr>
          <w:p w14:paraId="602C3A79" w14:textId="78FD830B" w:rsidR="00BD1842" w:rsidRPr="00B61A0E" w:rsidRDefault="001E3E85" w:rsidP="001E3E85">
            <w:pPr>
              <w:numPr>
                <w:ilvl w:val="0"/>
                <w:numId w:val="25"/>
              </w:numPr>
              <w:ind w:left="286" w:hanging="284"/>
              <w:rPr>
                <w:rFonts w:ascii="Arial" w:hAnsi="Arial" w:cs="Arial"/>
                <w:highlight w:val="yellow"/>
              </w:rPr>
            </w:pPr>
            <w:r>
              <w:rPr>
                <w:rFonts w:ascii="Arial" w:hAnsi="Arial" w:cs="Arial"/>
                <w:highlight w:val="yellow"/>
              </w:rPr>
              <w:t>L</w:t>
            </w:r>
            <w:r w:rsidR="00BD1842" w:rsidRPr="00B61A0E">
              <w:rPr>
                <w:rFonts w:ascii="Arial" w:hAnsi="Arial" w:cs="Arial"/>
                <w:highlight w:val="yellow"/>
              </w:rPr>
              <w:t>okal des Hauptelektrokastens</w:t>
            </w:r>
          </w:p>
          <w:p w14:paraId="1BCC19B7"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Abstellkammern</w:t>
            </w:r>
          </w:p>
          <w:p w14:paraId="00033F3A"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Archiv</w:t>
            </w:r>
          </w:p>
          <w:p w14:paraId="179D3AF6"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 xml:space="preserve">Garage </w:t>
            </w:r>
          </w:p>
        </w:tc>
      </w:tr>
      <w:tr w:rsidR="00BD1842" w:rsidRPr="00B61A0E" w14:paraId="387D177F" w14:textId="77777777" w:rsidTr="00615749">
        <w:trPr>
          <w:trHeight w:val="400"/>
        </w:trPr>
        <w:tc>
          <w:tcPr>
            <w:tcW w:w="2835" w:type="dxa"/>
            <w:vAlign w:val="center"/>
          </w:tcPr>
          <w:p w14:paraId="3D62A5F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2835" w:type="dxa"/>
            <w:vAlign w:val="center"/>
          </w:tcPr>
          <w:p w14:paraId="0C86B76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Eingang (1)</w:t>
            </w:r>
          </w:p>
        </w:tc>
        <w:tc>
          <w:tcPr>
            <w:tcW w:w="3402" w:type="dxa"/>
          </w:tcPr>
          <w:p w14:paraId="273706D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050F56A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0D921F33" w14:textId="77777777" w:rsidTr="00615749">
        <w:trPr>
          <w:trHeight w:val="400"/>
        </w:trPr>
        <w:tc>
          <w:tcPr>
            <w:tcW w:w="2835" w:type="dxa"/>
            <w:vAlign w:val="center"/>
          </w:tcPr>
          <w:p w14:paraId="31FB2526"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2835" w:type="dxa"/>
            <w:vAlign w:val="center"/>
          </w:tcPr>
          <w:p w14:paraId="0ACCFD9F"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(1)</w:t>
            </w:r>
          </w:p>
          <w:p w14:paraId="752A75EE"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Vorraum (4)</w:t>
            </w:r>
          </w:p>
        </w:tc>
        <w:tc>
          <w:tcPr>
            <w:tcW w:w="3402" w:type="dxa"/>
          </w:tcPr>
          <w:p w14:paraId="78FB1C00"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Sitzungssäle</w:t>
            </w:r>
          </w:p>
          <w:p w14:paraId="546E259C"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20A5A405"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11D51FD8" w14:textId="77777777" w:rsidTr="00615749">
        <w:trPr>
          <w:trHeight w:val="400"/>
        </w:trPr>
        <w:tc>
          <w:tcPr>
            <w:tcW w:w="2835" w:type="dxa"/>
            <w:vAlign w:val="center"/>
          </w:tcPr>
          <w:p w14:paraId="39C390AA"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2835" w:type="dxa"/>
            <w:vAlign w:val="center"/>
          </w:tcPr>
          <w:p w14:paraId="1E9198E2"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52A2E8B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4EC7CEA3"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624F2897"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tc>
      </w:tr>
      <w:tr w:rsidR="00BD1842" w:rsidRPr="00B61A0E" w14:paraId="76101717" w14:textId="77777777" w:rsidTr="00615749">
        <w:trPr>
          <w:trHeight w:val="400"/>
        </w:trPr>
        <w:tc>
          <w:tcPr>
            <w:tcW w:w="2835" w:type="dxa"/>
            <w:vAlign w:val="center"/>
          </w:tcPr>
          <w:p w14:paraId="38336607"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DACHBODEN</w:t>
            </w:r>
          </w:p>
        </w:tc>
        <w:tc>
          <w:tcPr>
            <w:tcW w:w="2835" w:type="dxa"/>
            <w:vAlign w:val="center"/>
          </w:tcPr>
          <w:p w14:paraId="26DDFC1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2D1D37F4"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54F8628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57E9D66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p w14:paraId="40D2E7B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Maschinenraum des Aufzugs</w:t>
            </w:r>
          </w:p>
        </w:tc>
      </w:tr>
    </w:tbl>
    <w:p w14:paraId="7BBB9E1A" w14:textId="311348CA" w:rsidR="00BD1842" w:rsidRDefault="00BD1842" w:rsidP="00897457">
      <w:pPr>
        <w:tabs>
          <w:tab w:val="left" w:pos="1418"/>
          <w:tab w:val="left" w:pos="4536"/>
        </w:tabs>
        <w:jc w:val="both"/>
        <w:rPr>
          <w:rFonts w:ascii="Arial" w:hAnsi="Arial" w:cs="Arial"/>
        </w:rPr>
      </w:pPr>
    </w:p>
    <w:p w14:paraId="4BDC2C79" w14:textId="77777777" w:rsidR="003B3F21" w:rsidRPr="00B61A0E" w:rsidRDefault="003B3F21" w:rsidP="00897457">
      <w:pPr>
        <w:tabs>
          <w:tab w:val="left" w:pos="1418"/>
          <w:tab w:val="left" w:pos="4536"/>
        </w:tabs>
        <w:jc w:val="both"/>
        <w:rPr>
          <w:rFonts w:ascii="Arial" w:hAnsi="Arial" w:cs="Arial"/>
        </w:rPr>
      </w:pPr>
    </w:p>
    <w:p w14:paraId="7A17B708" w14:textId="0C305FC6" w:rsidR="00FE1BB2" w:rsidRPr="00B61A0E" w:rsidRDefault="00FE1BB2" w:rsidP="007D051F">
      <w:pPr>
        <w:pStyle w:val="b2links"/>
        <w:numPr>
          <w:ilvl w:val="1"/>
          <w:numId w:val="15"/>
        </w:numPr>
        <w:shd w:val="clear" w:color="auto" w:fill="F7CAAC"/>
        <w:ind w:right="-144"/>
        <w:rPr>
          <w:sz w:val="20"/>
          <w:u w:val="single"/>
        </w:rPr>
      </w:pPr>
      <w:bookmarkStart w:id="132" w:name="_Toc39132955"/>
      <w:bookmarkStart w:id="133" w:name="_Toc39841270"/>
      <w:bookmarkStart w:id="134" w:name="_Toc39841503"/>
      <w:bookmarkStart w:id="135" w:name="_Toc45003180"/>
      <w:bookmarkStart w:id="136" w:name="_Toc66289445"/>
      <w:bookmarkStart w:id="137" w:name="_Hlk64898073"/>
      <w:r w:rsidRPr="00B61A0E">
        <w:rPr>
          <w:sz w:val="20"/>
          <w:u w:val="single"/>
        </w:rPr>
        <w:t>Räumungssignal</w:t>
      </w:r>
      <w:bookmarkEnd w:id="132"/>
      <w:bookmarkEnd w:id="133"/>
      <w:bookmarkEnd w:id="134"/>
      <w:bookmarkEnd w:id="135"/>
      <w:bookmarkEnd w:id="136"/>
    </w:p>
    <w:bookmarkEnd w:id="137"/>
    <w:p w14:paraId="295595DC" w14:textId="107D2CEE" w:rsidR="009D1C16" w:rsidRPr="00B61A0E" w:rsidRDefault="00416E94" w:rsidP="00897457">
      <w:pPr>
        <w:tabs>
          <w:tab w:val="left" w:pos="1418"/>
          <w:tab w:val="left" w:pos="4536"/>
        </w:tabs>
        <w:jc w:val="both"/>
        <w:rPr>
          <w:rFonts w:ascii="Arial" w:hAnsi="Arial" w:cs="Arial"/>
        </w:rPr>
      </w:pPr>
      <w:r>
        <w:rPr>
          <w:rFonts w:ascii="Arial" w:hAnsi="Arial" w:cs="Arial"/>
          <w:noProof/>
          <w:highlight w:val="yellow"/>
        </w:rPr>
        <w:pict w14:anchorId="593B37C6">
          <v:shape id="_x0000_s1462" type="#_x0000_t75" style="position:absolute;left:0;text-align:left;margin-left:367.8pt;margin-top:2.75pt;width:85.5pt;height:66.75pt;z-index:251704320;visibility:visible;mso-position-horizontal-relative:text;mso-position-vertical-relative:text">
            <v:imagedata r:id="rId33" o:title=""/>
            <w10:wrap type="square"/>
          </v:shape>
        </w:pict>
      </w:r>
      <w:r w:rsidR="009D1C16" w:rsidRPr="00B61A0E">
        <w:rPr>
          <w:rFonts w:ascii="Arial" w:hAnsi="Arial" w:cs="Arial"/>
          <w:highlight w:val="yellow"/>
        </w:rPr>
        <w:t>Das Räumungssignal kann von jedem Alarmknopf aus betätigt werden bzw. ertönt automatisch über die Brandmeldeanlage. Es ertönt nur das Signal (es wird keine Lautsprecherdurchsage vorgenommen).</w:t>
      </w:r>
    </w:p>
    <w:p w14:paraId="4A26804E" w14:textId="2FAE4F54" w:rsidR="00122FD6" w:rsidRDefault="00122FD6" w:rsidP="00897457">
      <w:pPr>
        <w:tabs>
          <w:tab w:val="left" w:pos="1418"/>
          <w:tab w:val="left" w:pos="4536"/>
        </w:tabs>
        <w:jc w:val="both"/>
        <w:rPr>
          <w:rFonts w:ascii="Arial" w:hAnsi="Arial" w:cs="Arial"/>
        </w:rPr>
      </w:pPr>
    </w:p>
    <w:p w14:paraId="4D260C93" w14:textId="286C5E5A" w:rsidR="003B3F21" w:rsidRDefault="003B3F21" w:rsidP="00897457">
      <w:pPr>
        <w:tabs>
          <w:tab w:val="left" w:pos="1418"/>
          <w:tab w:val="left" w:pos="4536"/>
        </w:tabs>
        <w:jc w:val="both"/>
        <w:rPr>
          <w:rFonts w:ascii="Arial" w:hAnsi="Arial" w:cs="Arial"/>
        </w:rPr>
      </w:pPr>
    </w:p>
    <w:p w14:paraId="606C6C0C" w14:textId="7151D04D" w:rsidR="00CE418F" w:rsidRDefault="00CE418F" w:rsidP="00897457">
      <w:pPr>
        <w:tabs>
          <w:tab w:val="left" w:pos="1418"/>
          <w:tab w:val="left" w:pos="4536"/>
        </w:tabs>
        <w:jc w:val="both"/>
        <w:rPr>
          <w:rFonts w:ascii="Arial" w:hAnsi="Arial" w:cs="Arial"/>
        </w:rPr>
      </w:pPr>
    </w:p>
    <w:p w14:paraId="6AB106D7" w14:textId="6C5EAB73" w:rsidR="00CE418F" w:rsidRDefault="00CE418F" w:rsidP="00897457">
      <w:pPr>
        <w:tabs>
          <w:tab w:val="left" w:pos="1418"/>
          <w:tab w:val="left" w:pos="4536"/>
        </w:tabs>
        <w:jc w:val="both"/>
        <w:rPr>
          <w:rFonts w:ascii="Arial" w:hAnsi="Arial" w:cs="Arial"/>
        </w:rPr>
      </w:pPr>
    </w:p>
    <w:p w14:paraId="06E4415C" w14:textId="77777777" w:rsidR="00CE418F" w:rsidRPr="00B61A0E" w:rsidRDefault="00CE418F" w:rsidP="00897457">
      <w:pPr>
        <w:tabs>
          <w:tab w:val="left" w:pos="1418"/>
          <w:tab w:val="left" w:pos="4536"/>
        </w:tabs>
        <w:jc w:val="both"/>
        <w:rPr>
          <w:rFonts w:ascii="Arial" w:hAnsi="Arial" w:cs="Arial"/>
        </w:rPr>
      </w:pPr>
    </w:p>
    <w:p w14:paraId="42150348" w14:textId="79E5A84E" w:rsidR="00FE1BB2" w:rsidRPr="00B61A0E" w:rsidRDefault="00FE1BB2" w:rsidP="007D051F">
      <w:pPr>
        <w:pStyle w:val="b2links"/>
        <w:numPr>
          <w:ilvl w:val="1"/>
          <w:numId w:val="15"/>
        </w:numPr>
        <w:shd w:val="clear" w:color="auto" w:fill="F7CAAC"/>
        <w:ind w:right="-144"/>
        <w:rPr>
          <w:sz w:val="20"/>
          <w:u w:val="single"/>
        </w:rPr>
      </w:pPr>
      <w:bookmarkStart w:id="138" w:name="_Toc39132956"/>
      <w:bookmarkStart w:id="139" w:name="_Toc39841271"/>
      <w:bookmarkStart w:id="140" w:name="_Toc39841504"/>
      <w:bookmarkStart w:id="141" w:name="_Toc45003181"/>
      <w:bookmarkStart w:id="142" w:name="_Toc66289446"/>
      <w:bookmarkStart w:id="143" w:name="_Hlk64898187"/>
      <w:r w:rsidRPr="00B61A0E">
        <w:rPr>
          <w:sz w:val="20"/>
          <w:u w:val="single"/>
        </w:rPr>
        <w:t>Aufhebung des Alarms</w:t>
      </w:r>
      <w:bookmarkEnd w:id="138"/>
      <w:bookmarkEnd w:id="139"/>
      <w:bookmarkEnd w:id="140"/>
      <w:bookmarkEnd w:id="141"/>
      <w:bookmarkEnd w:id="142"/>
    </w:p>
    <w:bookmarkEnd w:id="143"/>
    <w:p w14:paraId="4FD796F2" w14:textId="64925333" w:rsidR="003A536E" w:rsidRPr="00752521" w:rsidRDefault="003A536E" w:rsidP="003A536E">
      <w:pPr>
        <w:jc w:val="both"/>
        <w:rPr>
          <w:rFonts w:ascii="Arial" w:hAnsi="Arial" w:cs="Arial"/>
          <w:highlight w:val="yellow"/>
        </w:rPr>
      </w:pPr>
      <w:r w:rsidRPr="00752521">
        <w:rPr>
          <w:rFonts w:ascii="Arial" w:hAnsi="Arial" w:cs="Arial"/>
          <w:highlight w:val="yellow"/>
        </w:rPr>
        <w:t>Die Aufhebung des Alarms wird durch ein akustisches Signal</w:t>
      </w:r>
      <w:r w:rsidR="00416E94">
        <w:rPr>
          <w:rFonts w:ascii="Arial" w:hAnsi="Arial" w:cs="Arial"/>
          <w:highlight w:val="yellow"/>
        </w:rPr>
        <w:t xml:space="preserve"> (Beschreibung)</w:t>
      </w:r>
      <w:r w:rsidRPr="00752521">
        <w:rPr>
          <w:rFonts w:ascii="Arial" w:hAnsi="Arial" w:cs="Arial"/>
          <w:highlight w:val="yellow"/>
        </w:rPr>
        <w:t xml:space="preserve"> mitgeteilt. Anschließend können die Bediensteten wieder in die eigenen Büros zurückkehren.</w:t>
      </w:r>
    </w:p>
    <w:p w14:paraId="1CC6B0F6" w14:textId="77777777" w:rsidR="003A536E" w:rsidRPr="00752521" w:rsidRDefault="003A536E" w:rsidP="003A536E">
      <w:pPr>
        <w:jc w:val="both"/>
        <w:rPr>
          <w:rFonts w:ascii="Arial" w:hAnsi="Arial" w:cs="Arial"/>
          <w:color w:val="FF0000"/>
          <w:highlight w:val="yellow"/>
        </w:rPr>
      </w:pPr>
      <w:r>
        <w:rPr>
          <w:rFonts w:ascii="Arial" w:hAnsi="Arial" w:cs="Arial"/>
          <w:color w:val="FF0000"/>
          <w:highlight w:val="yellow"/>
        </w:rPr>
        <w:t>O</w:t>
      </w:r>
      <w:r w:rsidRPr="00752521">
        <w:rPr>
          <w:rFonts w:ascii="Arial" w:hAnsi="Arial" w:cs="Arial"/>
          <w:color w:val="FF0000"/>
          <w:highlight w:val="yellow"/>
        </w:rPr>
        <w:t>der</w:t>
      </w:r>
    </w:p>
    <w:p w14:paraId="41C38FB3" w14:textId="2638A8D9" w:rsidR="003A536E" w:rsidRPr="00B61A0E" w:rsidRDefault="003D7188" w:rsidP="003A536E">
      <w:pPr>
        <w:tabs>
          <w:tab w:val="left" w:pos="1418"/>
          <w:tab w:val="left" w:pos="4536"/>
        </w:tabs>
        <w:jc w:val="both"/>
        <w:rPr>
          <w:rFonts w:ascii="Arial" w:hAnsi="Arial" w:cs="Arial"/>
        </w:rPr>
      </w:pPr>
      <w:r>
        <w:rPr>
          <w:rFonts w:ascii="Arial" w:hAnsi="Arial" w:cs="Arial"/>
          <w:highlight w:val="yellow"/>
        </w:rPr>
        <w:t xml:space="preserve">Das Gebäude besitzt keine Anlage, die die Aufhebung des </w:t>
      </w:r>
      <w:r w:rsidR="00D965AD">
        <w:rPr>
          <w:rFonts w:ascii="Arial" w:hAnsi="Arial" w:cs="Arial"/>
          <w:highlight w:val="yellow"/>
        </w:rPr>
        <w:t xml:space="preserve">Alarms signalisiert. </w:t>
      </w:r>
      <w:r w:rsidR="003A536E" w:rsidRPr="00752521">
        <w:rPr>
          <w:rFonts w:ascii="Arial" w:hAnsi="Arial" w:cs="Arial"/>
          <w:highlight w:val="yellow"/>
        </w:rPr>
        <w:t>Das Mitglied der Notfalleinsatzgruppe gibt den Bediensteten seines Stockwerkes Bescheid, dass der Notfall beendet ist und dass es möglich ist, wieder in die eigenen Büros zurückzukehren</w:t>
      </w:r>
      <w:r w:rsidR="003A536E">
        <w:rPr>
          <w:rFonts w:ascii="Arial" w:hAnsi="Arial" w:cs="Arial"/>
        </w:rPr>
        <w:t>.</w:t>
      </w:r>
    </w:p>
    <w:p w14:paraId="3CEC527D" w14:textId="77777777" w:rsidR="005B6AAD" w:rsidRPr="00B61A0E" w:rsidRDefault="005B6AAD" w:rsidP="00897457">
      <w:pPr>
        <w:tabs>
          <w:tab w:val="left" w:pos="1418"/>
          <w:tab w:val="left" w:pos="4536"/>
        </w:tabs>
        <w:jc w:val="both"/>
        <w:rPr>
          <w:rFonts w:ascii="Arial" w:hAnsi="Arial" w:cs="Arial"/>
        </w:rPr>
      </w:pPr>
      <w:r w:rsidRPr="00B61A0E">
        <w:rPr>
          <w:rFonts w:ascii="Arial" w:hAnsi="Arial" w:cs="Arial"/>
        </w:rPr>
        <w:br w:type="page"/>
      </w: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2211886F" w14:textId="77777777" w:rsidTr="00100909">
        <w:tc>
          <w:tcPr>
            <w:tcW w:w="9210" w:type="dxa"/>
            <w:shd w:val="clear" w:color="auto" w:fill="F3574B"/>
          </w:tcPr>
          <w:p w14:paraId="51256146" w14:textId="19D90642" w:rsidR="00FE1BB2" w:rsidRPr="00B61A0E" w:rsidRDefault="005B6AAD" w:rsidP="007D051F">
            <w:pPr>
              <w:pStyle w:val="b1"/>
              <w:numPr>
                <w:ilvl w:val="0"/>
                <w:numId w:val="15"/>
              </w:numPr>
              <w:spacing w:before="0" w:after="0"/>
              <w:rPr>
                <w:sz w:val="20"/>
              </w:rPr>
            </w:pPr>
            <w:bookmarkStart w:id="144" w:name="_Hlk31970495"/>
            <w:r w:rsidRPr="00B61A0E">
              <w:rPr>
                <w:sz w:val="20"/>
              </w:rPr>
              <w:br w:type="page"/>
            </w:r>
            <w:r w:rsidR="003A49E5" w:rsidRPr="00B61A0E">
              <w:rPr>
                <w:sz w:val="20"/>
              </w:rPr>
              <w:br w:type="page"/>
            </w:r>
            <w:bookmarkStart w:id="145" w:name="_Toc499019981"/>
            <w:bookmarkStart w:id="146" w:name="_Toc39132957"/>
            <w:bookmarkStart w:id="147" w:name="_Toc39841272"/>
            <w:bookmarkStart w:id="148" w:name="_Toc39841505"/>
            <w:bookmarkStart w:id="149" w:name="_Toc45003182"/>
            <w:bookmarkStart w:id="150" w:name="_Toc66289447"/>
            <w:r w:rsidR="00FE1BB2" w:rsidRPr="00B61A0E">
              <w:rPr>
                <w:sz w:val="20"/>
              </w:rPr>
              <w:t>NOTFALLORGANISATION</w:t>
            </w:r>
            <w:bookmarkEnd w:id="145"/>
            <w:bookmarkEnd w:id="146"/>
            <w:bookmarkEnd w:id="147"/>
            <w:bookmarkEnd w:id="148"/>
            <w:bookmarkEnd w:id="149"/>
            <w:bookmarkEnd w:id="150"/>
          </w:p>
        </w:tc>
      </w:tr>
      <w:bookmarkEnd w:id="144"/>
    </w:tbl>
    <w:p w14:paraId="15ABC12D" w14:textId="77777777" w:rsidR="00FE1BB2" w:rsidRPr="00B61A0E" w:rsidRDefault="00FE1BB2" w:rsidP="00897457">
      <w:pPr>
        <w:tabs>
          <w:tab w:val="left" w:pos="1418"/>
          <w:tab w:val="left" w:pos="4536"/>
        </w:tabs>
        <w:jc w:val="both"/>
        <w:rPr>
          <w:rFonts w:ascii="Arial" w:hAnsi="Arial" w:cs="Arial"/>
        </w:rPr>
      </w:pPr>
    </w:p>
    <w:p w14:paraId="791E8D52" w14:textId="75DA25EC" w:rsidR="00FE1BB2" w:rsidRPr="00B61A0E" w:rsidRDefault="00FE1BB2" w:rsidP="007D051F">
      <w:pPr>
        <w:pStyle w:val="b2links"/>
        <w:numPr>
          <w:ilvl w:val="1"/>
          <w:numId w:val="15"/>
        </w:numPr>
        <w:shd w:val="clear" w:color="auto" w:fill="F7CAAC"/>
        <w:ind w:right="-144"/>
        <w:rPr>
          <w:sz w:val="20"/>
          <w:u w:val="single"/>
        </w:rPr>
      </w:pPr>
      <w:bookmarkStart w:id="151" w:name="_Toc39132958"/>
      <w:bookmarkStart w:id="152" w:name="_Toc39841273"/>
      <w:bookmarkStart w:id="153" w:name="_Toc39841506"/>
      <w:bookmarkStart w:id="154" w:name="_Toc45003183"/>
      <w:bookmarkStart w:id="155" w:name="_Toc66289448"/>
      <w:r w:rsidRPr="00B61A0E">
        <w:rPr>
          <w:sz w:val="20"/>
          <w:u w:val="single"/>
        </w:rPr>
        <w:t xml:space="preserve">Alarmierung und Mitteilung </w:t>
      </w:r>
      <w:r w:rsidR="00157FF5" w:rsidRPr="00B61A0E">
        <w:rPr>
          <w:sz w:val="20"/>
          <w:u w:val="single"/>
        </w:rPr>
        <w:t>eines</w:t>
      </w:r>
      <w:r w:rsidRPr="00B61A0E">
        <w:rPr>
          <w:sz w:val="20"/>
          <w:u w:val="single"/>
        </w:rPr>
        <w:t xml:space="preserve"> Notfalls</w:t>
      </w:r>
      <w:bookmarkEnd w:id="151"/>
      <w:bookmarkEnd w:id="152"/>
      <w:bookmarkEnd w:id="153"/>
      <w:bookmarkEnd w:id="154"/>
      <w:bookmarkEnd w:id="155"/>
    </w:p>
    <w:p w14:paraId="0F3131E2" w14:textId="73AD3726" w:rsidR="00FE1BB2" w:rsidRPr="00B61A0E" w:rsidRDefault="00036CDA" w:rsidP="00897457">
      <w:pPr>
        <w:tabs>
          <w:tab w:val="left" w:pos="1418"/>
          <w:tab w:val="left" w:pos="4536"/>
        </w:tabs>
        <w:jc w:val="both"/>
        <w:rPr>
          <w:rFonts w:ascii="Arial" w:hAnsi="Arial" w:cs="Arial"/>
        </w:rPr>
      </w:pPr>
      <w:r>
        <w:rPr>
          <w:rFonts w:ascii="Arial" w:hAnsi="Arial" w:cs="Arial"/>
        </w:rPr>
        <w:t>S</w:t>
      </w:r>
      <w:r w:rsidR="00FE1BB2" w:rsidRPr="00B61A0E">
        <w:rPr>
          <w:rFonts w:ascii="Arial" w:hAnsi="Arial" w:cs="Arial"/>
        </w:rPr>
        <w:t xml:space="preserve">iehe auch </w:t>
      </w:r>
      <w:r>
        <w:rPr>
          <w:rFonts w:ascii="Arial" w:hAnsi="Arial" w:cs="Arial"/>
        </w:rPr>
        <w:t>schematische Darstellung</w:t>
      </w:r>
      <w:r w:rsidR="00D510C5" w:rsidRPr="00B61A0E">
        <w:rPr>
          <w:rFonts w:ascii="Arial" w:hAnsi="Arial" w:cs="Arial"/>
        </w:rPr>
        <w:t xml:space="preserve"> </w:t>
      </w:r>
      <w:r w:rsidR="00FE1BB2" w:rsidRPr="00B61A0E">
        <w:rPr>
          <w:rFonts w:ascii="Arial" w:hAnsi="Arial" w:cs="Arial"/>
        </w:rPr>
        <w:t>auf der nächsten Seite</w:t>
      </w:r>
    </w:p>
    <w:p w14:paraId="6D535968" w14:textId="516B7EF4" w:rsidR="00FE1BB2" w:rsidRDefault="00FE1BB2" w:rsidP="00897457">
      <w:pPr>
        <w:tabs>
          <w:tab w:val="left" w:pos="1418"/>
          <w:tab w:val="left" w:pos="4536"/>
        </w:tabs>
        <w:jc w:val="both"/>
        <w:rPr>
          <w:rFonts w:ascii="Arial" w:hAnsi="Arial" w:cs="Arial"/>
        </w:rPr>
      </w:pPr>
    </w:p>
    <w:p w14:paraId="23F22D1C" w14:textId="77777777" w:rsidR="003B3F21" w:rsidRPr="00B61A0E" w:rsidRDefault="003B3F21" w:rsidP="00897457">
      <w:pPr>
        <w:tabs>
          <w:tab w:val="left" w:pos="1418"/>
          <w:tab w:val="left" w:pos="4536"/>
        </w:tabs>
        <w:jc w:val="both"/>
        <w:rPr>
          <w:rFonts w:ascii="Arial" w:hAnsi="Arial" w:cs="Arial"/>
        </w:rPr>
      </w:pPr>
    </w:p>
    <w:p w14:paraId="3199CE5D" w14:textId="02FEFE98" w:rsidR="00FE1BB2" w:rsidRPr="00B61A0E" w:rsidRDefault="00615749" w:rsidP="00897457">
      <w:pPr>
        <w:numPr>
          <w:ilvl w:val="0"/>
          <w:numId w:val="1"/>
        </w:numPr>
        <w:tabs>
          <w:tab w:val="left" w:pos="1418"/>
          <w:tab w:val="left" w:pos="4536"/>
        </w:tabs>
        <w:jc w:val="both"/>
        <w:rPr>
          <w:rFonts w:ascii="Arial" w:hAnsi="Arial" w:cs="Arial"/>
          <w:b/>
          <w:bCs/>
          <w:highlight w:val="yellow"/>
        </w:rPr>
      </w:pPr>
      <w:r w:rsidRPr="00B61A0E">
        <w:rPr>
          <w:rFonts w:ascii="Arial" w:hAnsi="Arial" w:cs="Arial"/>
          <w:b/>
          <w:bCs/>
          <w:highlight w:val="yellow"/>
        </w:rPr>
        <w:t>Interne Meldung eines eventuellen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EC5864" w:rsidRPr="00B61A0E" w14:paraId="02BC916A" w14:textId="77777777" w:rsidTr="00377837">
        <w:trPr>
          <w:jc w:val="center"/>
        </w:trPr>
        <w:tc>
          <w:tcPr>
            <w:tcW w:w="2341" w:type="dxa"/>
            <w:tcBorders>
              <w:top w:val="single" w:sz="18" w:space="0" w:color="auto"/>
              <w:bottom w:val="single" w:sz="18" w:space="0" w:color="auto"/>
            </w:tcBorders>
            <w:shd w:val="clear" w:color="auto" w:fill="F3574B"/>
          </w:tcPr>
          <w:p w14:paraId="1B1EF660"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DDE6EF6"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471" w:type="dxa"/>
            <w:tcBorders>
              <w:top w:val="single" w:sz="18" w:space="0" w:color="auto"/>
              <w:bottom w:val="single" w:sz="18" w:space="0" w:color="auto"/>
            </w:tcBorders>
            <w:shd w:val="clear" w:color="auto" w:fill="F3574B"/>
          </w:tcPr>
          <w:p w14:paraId="29537BAE"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AN WEN</w:t>
            </w:r>
          </w:p>
        </w:tc>
      </w:tr>
      <w:tr w:rsidR="00EC5864" w:rsidRPr="00B61A0E" w14:paraId="5573F236" w14:textId="77777777" w:rsidTr="00615749">
        <w:trPr>
          <w:jc w:val="center"/>
        </w:trPr>
        <w:tc>
          <w:tcPr>
            <w:tcW w:w="2341" w:type="dxa"/>
            <w:tcBorders>
              <w:top w:val="single" w:sz="18" w:space="0" w:color="auto"/>
            </w:tcBorders>
            <w:shd w:val="clear" w:color="auto" w:fill="auto"/>
            <w:vAlign w:val="center"/>
          </w:tcPr>
          <w:p w14:paraId="172342C3" w14:textId="77777777" w:rsidR="00EC5864" w:rsidRPr="00B61A0E" w:rsidRDefault="00D510C5" w:rsidP="00897457">
            <w:pPr>
              <w:tabs>
                <w:tab w:val="left" w:pos="1418"/>
                <w:tab w:val="left" w:pos="4536"/>
              </w:tabs>
              <w:jc w:val="both"/>
              <w:rPr>
                <w:rFonts w:ascii="Arial" w:hAnsi="Arial" w:cs="Arial"/>
                <w:b/>
                <w:bCs/>
              </w:rPr>
            </w:pPr>
            <w:r w:rsidRPr="00B61A0E">
              <w:rPr>
                <w:rFonts w:ascii="Arial" w:hAnsi="Arial" w:cs="Arial"/>
                <w:b/>
                <w:bCs/>
              </w:rPr>
              <w:t>A</w:t>
            </w:r>
            <w:r w:rsidR="00EC5864" w:rsidRPr="00B61A0E">
              <w:rPr>
                <w:rFonts w:ascii="Arial" w:hAnsi="Arial" w:cs="Arial"/>
                <w:b/>
                <w:bCs/>
              </w:rPr>
              <w:t>utomatisch</w:t>
            </w:r>
          </w:p>
        </w:tc>
        <w:tc>
          <w:tcPr>
            <w:tcW w:w="3119" w:type="dxa"/>
            <w:tcBorders>
              <w:top w:val="single" w:sz="18" w:space="0" w:color="auto"/>
            </w:tcBorders>
            <w:shd w:val="clear" w:color="auto" w:fill="auto"/>
            <w:vAlign w:val="center"/>
          </w:tcPr>
          <w:p w14:paraId="3EC4EF9C" w14:textId="77777777"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on den Rauchmeldern</w:t>
            </w:r>
          </w:p>
        </w:tc>
        <w:tc>
          <w:tcPr>
            <w:tcW w:w="3471" w:type="dxa"/>
            <w:tcBorders>
              <w:top w:val="single" w:sz="18" w:space="0" w:color="auto"/>
            </w:tcBorders>
            <w:shd w:val="clear" w:color="auto" w:fill="auto"/>
            <w:vAlign w:val="center"/>
          </w:tcPr>
          <w:p w14:paraId="24290A11" w14:textId="77777777" w:rsidR="00EC5864" w:rsidRPr="00B61A0E" w:rsidRDefault="00D510C5" w:rsidP="00897457">
            <w:pPr>
              <w:tabs>
                <w:tab w:val="left" w:pos="1418"/>
                <w:tab w:val="left" w:pos="4536"/>
              </w:tabs>
              <w:jc w:val="both"/>
              <w:rPr>
                <w:rFonts w:ascii="Arial" w:hAnsi="Arial" w:cs="Arial"/>
              </w:rPr>
            </w:pPr>
            <w:r w:rsidRPr="00B61A0E">
              <w:rPr>
                <w:rFonts w:ascii="Arial" w:hAnsi="Arial" w:cs="Arial"/>
              </w:rPr>
              <w:t>D</w:t>
            </w:r>
            <w:r w:rsidR="00CE5A8D" w:rsidRPr="00B61A0E">
              <w:rPr>
                <w:rFonts w:ascii="Arial" w:hAnsi="Arial" w:cs="Arial"/>
              </w:rPr>
              <w:t>irekt an die Feuerwehr</w:t>
            </w:r>
            <w:r w:rsidR="00430757" w:rsidRPr="00B61A0E">
              <w:rPr>
                <w:rFonts w:ascii="Arial" w:hAnsi="Arial" w:cs="Arial"/>
              </w:rPr>
              <w:t xml:space="preserve"> (wenn verbunden)</w:t>
            </w:r>
          </w:p>
        </w:tc>
      </w:tr>
      <w:tr w:rsidR="00EC5864" w:rsidRPr="00B61A0E" w14:paraId="6CF3A595" w14:textId="77777777" w:rsidTr="00615749">
        <w:trPr>
          <w:jc w:val="center"/>
        </w:trPr>
        <w:tc>
          <w:tcPr>
            <w:tcW w:w="2341" w:type="dxa"/>
            <w:shd w:val="clear" w:color="auto" w:fill="auto"/>
            <w:vAlign w:val="center"/>
          </w:tcPr>
          <w:p w14:paraId="5C1FD8C2" w14:textId="77777777" w:rsidR="00EC5864" w:rsidRPr="00B61A0E" w:rsidRDefault="00D510C5" w:rsidP="00897457">
            <w:pPr>
              <w:tabs>
                <w:tab w:val="left" w:pos="1418"/>
                <w:tab w:val="left" w:pos="4536"/>
              </w:tabs>
              <w:rPr>
                <w:rFonts w:ascii="Arial" w:hAnsi="Arial" w:cs="Arial"/>
                <w:b/>
                <w:bCs/>
              </w:rPr>
            </w:pPr>
            <w:r w:rsidRPr="00B61A0E">
              <w:rPr>
                <w:rFonts w:ascii="Arial" w:hAnsi="Arial" w:cs="Arial"/>
                <w:b/>
                <w:bCs/>
              </w:rPr>
              <w:t>M</w:t>
            </w:r>
            <w:r w:rsidR="00EC5864" w:rsidRPr="00B61A0E">
              <w:rPr>
                <w:rFonts w:ascii="Arial" w:hAnsi="Arial" w:cs="Arial"/>
                <w:b/>
                <w:bCs/>
              </w:rPr>
              <w:t>anuell (mündlich oder durch Alarmknöpfe)</w:t>
            </w:r>
          </w:p>
        </w:tc>
        <w:tc>
          <w:tcPr>
            <w:tcW w:w="3119" w:type="dxa"/>
            <w:shd w:val="clear" w:color="auto" w:fill="auto"/>
            <w:vAlign w:val="center"/>
          </w:tcPr>
          <w:p w14:paraId="4CCB6DD5" w14:textId="0B79B396"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 xml:space="preserve">on </w:t>
            </w:r>
            <w:r w:rsidRPr="00B61A0E">
              <w:rPr>
                <w:rFonts w:ascii="Arial" w:hAnsi="Arial" w:cs="Arial"/>
              </w:rPr>
              <w:t xml:space="preserve">der Person, die </w:t>
            </w:r>
            <w:r w:rsidR="00EC5864" w:rsidRPr="00B61A0E">
              <w:rPr>
                <w:rFonts w:ascii="Arial" w:hAnsi="Arial" w:cs="Arial"/>
              </w:rPr>
              <w:t>eine Gefahrensituation bemerkt</w:t>
            </w:r>
            <w:r w:rsidRPr="00B61A0E">
              <w:rPr>
                <w:rFonts w:ascii="Arial" w:hAnsi="Arial" w:cs="Arial"/>
              </w:rPr>
              <w:t xml:space="preserve"> hat</w:t>
            </w:r>
          </w:p>
        </w:tc>
        <w:tc>
          <w:tcPr>
            <w:tcW w:w="3471" w:type="dxa"/>
            <w:shd w:val="clear" w:color="auto" w:fill="auto"/>
            <w:vAlign w:val="center"/>
          </w:tcPr>
          <w:p w14:paraId="334158AD" w14:textId="0D174981" w:rsidR="00EC5864" w:rsidRPr="00B61A0E" w:rsidRDefault="00D510C5" w:rsidP="00897457">
            <w:pPr>
              <w:tabs>
                <w:tab w:val="left" w:pos="1418"/>
                <w:tab w:val="left" w:pos="4536"/>
              </w:tabs>
              <w:rPr>
                <w:rFonts w:ascii="Arial" w:hAnsi="Arial" w:cs="Arial"/>
              </w:rPr>
            </w:pPr>
            <w:r w:rsidRPr="00B61A0E">
              <w:rPr>
                <w:rFonts w:ascii="Arial" w:hAnsi="Arial" w:cs="Arial"/>
              </w:rPr>
              <w:t>A</w:t>
            </w:r>
            <w:r w:rsidR="00EC5864" w:rsidRPr="00B61A0E">
              <w:rPr>
                <w:rFonts w:ascii="Arial" w:hAnsi="Arial" w:cs="Arial"/>
              </w:rPr>
              <w:t xml:space="preserve">n </w:t>
            </w:r>
            <w:r w:rsidRPr="00B61A0E">
              <w:rPr>
                <w:rFonts w:ascii="Arial" w:hAnsi="Arial" w:cs="Arial"/>
              </w:rPr>
              <w:t xml:space="preserve">ein </w:t>
            </w:r>
            <w:r w:rsidR="00EC5864" w:rsidRPr="00B61A0E">
              <w:rPr>
                <w:rFonts w:ascii="Arial" w:hAnsi="Arial" w:cs="Arial"/>
              </w:rPr>
              <w:t>Mitglied der Notfalleinsatzgruppe</w:t>
            </w:r>
          </w:p>
        </w:tc>
      </w:tr>
    </w:tbl>
    <w:p w14:paraId="5A2442EF" w14:textId="1CB9562D" w:rsidR="003416E2" w:rsidRDefault="003416E2" w:rsidP="00897457">
      <w:pPr>
        <w:tabs>
          <w:tab w:val="left" w:pos="1418"/>
          <w:tab w:val="left" w:pos="4536"/>
        </w:tabs>
        <w:jc w:val="both"/>
        <w:rPr>
          <w:rFonts w:ascii="Arial" w:hAnsi="Arial" w:cs="Arial"/>
        </w:rPr>
      </w:pPr>
    </w:p>
    <w:p w14:paraId="0D2BCF5F" w14:textId="77777777" w:rsidR="003B3F21" w:rsidRPr="00B61A0E" w:rsidRDefault="003B3F21" w:rsidP="00897457">
      <w:pPr>
        <w:tabs>
          <w:tab w:val="left" w:pos="1418"/>
          <w:tab w:val="left" w:pos="4536"/>
        </w:tabs>
        <w:jc w:val="both"/>
        <w:rPr>
          <w:rFonts w:ascii="Arial" w:hAnsi="Arial" w:cs="Arial"/>
        </w:rPr>
      </w:pPr>
    </w:p>
    <w:p w14:paraId="598C46FF" w14:textId="7492B573" w:rsidR="00615749" w:rsidRPr="00B61A0E" w:rsidRDefault="00615749" w:rsidP="00897457">
      <w:pPr>
        <w:numPr>
          <w:ilvl w:val="0"/>
          <w:numId w:val="2"/>
        </w:numPr>
        <w:tabs>
          <w:tab w:val="left" w:pos="1418"/>
          <w:tab w:val="left" w:pos="4536"/>
        </w:tabs>
        <w:jc w:val="both"/>
        <w:rPr>
          <w:rFonts w:ascii="Arial" w:hAnsi="Arial" w:cs="Arial"/>
          <w:b/>
          <w:bCs/>
          <w:highlight w:val="yellow"/>
        </w:rPr>
      </w:pPr>
      <w:r w:rsidRPr="00B61A0E">
        <w:rPr>
          <w:rFonts w:ascii="Arial" w:hAnsi="Arial" w:cs="Arial"/>
          <w:b/>
          <w:bCs/>
          <w:highlight w:val="yellow"/>
        </w:rPr>
        <w:t xml:space="preserve">Meldung eines Notfalls von einem Mitglied der Notfalleinsatzgruppe bzw. </w:t>
      </w:r>
      <w:r w:rsidR="00B5013D" w:rsidRPr="00B61A0E">
        <w:rPr>
          <w:rFonts w:ascii="Arial" w:hAnsi="Arial" w:cs="Arial"/>
          <w:b/>
          <w:bCs/>
          <w:highlight w:val="yellow"/>
        </w:rPr>
        <w:t>die</w:t>
      </w:r>
      <w:r w:rsidRPr="00B61A0E">
        <w:rPr>
          <w:rFonts w:ascii="Arial" w:hAnsi="Arial" w:cs="Arial"/>
          <w:b/>
          <w:bCs/>
          <w:highlight w:val="yellow"/>
        </w:rPr>
        <w:t xml:space="preserve"> Weiter</w:t>
      </w:r>
      <w:r w:rsidR="00B5013D" w:rsidRPr="00B61A0E">
        <w:rPr>
          <w:rFonts w:ascii="Arial" w:hAnsi="Arial" w:cs="Arial"/>
          <w:b/>
          <w:bCs/>
          <w:highlight w:val="yellow"/>
        </w:rPr>
        <w:t>leitung des internen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4F4E39" w:rsidRPr="00B61A0E" w14:paraId="543A8B32" w14:textId="77777777" w:rsidTr="00B5013D">
        <w:trPr>
          <w:jc w:val="center"/>
        </w:trPr>
        <w:tc>
          <w:tcPr>
            <w:tcW w:w="2341" w:type="dxa"/>
            <w:tcBorders>
              <w:top w:val="single" w:sz="18" w:space="0" w:color="auto"/>
              <w:bottom w:val="single" w:sz="18" w:space="0" w:color="auto"/>
            </w:tcBorders>
            <w:shd w:val="clear" w:color="auto" w:fill="F3574B"/>
          </w:tcPr>
          <w:p w14:paraId="4C278090"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227BEAEF" w14:textId="4D12510A"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VON WEM</w:t>
            </w:r>
            <w:r w:rsidR="00615749" w:rsidRPr="00B61A0E">
              <w:rPr>
                <w:rFonts w:ascii="Arial" w:hAnsi="Arial" w:cs="Arial"/>
                <w:b/>
                <w:bCs/>
              </w:rPr>
              <w:t xml:space="preserve"> UND WAS</w:t>
            </w:r>
          </w:p>
        </w:tc>
        <w:tc>
          <w:tcPr>
            <w:tcW w:w="3471" w:type="dxa"/>
            <w:tcBorders>
              <w:top w:val="single" w:sz="18" w:space="0" w:color="auto"/>
              <w:bottom w:val="single" w:sz="18" w:space="0" w:color="auto"/>
            </w:tcBorders>
            <w:shd w:val="clear" w:color="auto" w:fill="F3574B"/>
          </w:tcPr>
          <w:p w14:paraId="06F08568"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AN WEN</w:t>
            </w:r>
          </w:p>
        </w:tc>
      </w:tr>
      <w:tr w:rsidR="00B5013D" w:rsidRPr="00B61A0E" w14:paraId="02CDAF24" w14:textId="77777777" w:rsidTr="00B5013D">
        <w:trPr>
          <w:jc w:val="center"/>
        </w:trPr>
        <w:tc>
          <w:tcPr>
            <w:tcW w:w="2341" w:type="dxa"/>
            <w:vMerge w:val="restart"/>
            <w:tcBorders>
              <w:top w:val="single" w:sz="18" w:space="0" w:color="auto"/>
            </w:tcBorders>
            <w:shd w:val="clear" w:color="auto" w:fill="auto"/>
            <w:vAlign w:val="center"/>
          </w:tcPr>
          <w:p w14:paraId="459C68EB" w14:textId="77777777" w:rsidR="00B5013D" w:rsidRPr="00B61A0E" w:rsidRDefault="00B5013D" w:rsidP="00897457">
            <w:pPr>
              <w:tabs>
                <w:tab w:val="left" w:pos="1418"/>
                <w:tab w:val="left" w:pos="4536"/>
              </w:tabs>
              <w:rPr>
                <w:rFonts w:ascii="Arial" w:hAnsi="Arial" w:cs="Arial"/>
                <w:b/>
                <w:bCs/>
              </w:rPr>
            </w:pPr>
            <w:r w:rsidRPr="00B61A0E">
              <w:rPr>
                <w:rFonts w:ascii="Arial" w:hAnsi="Arial" w:cs="Arial"/>
                <w:b/>
                <w:bCs/>
              </w:rPr>
              <w:t>Telefonisch</w:t>
            </w:r>
          </w:p>
        </w:tc>
        <w:tc>
          <w:tcPr>
            <w:tcW w:w="3119" w:type="dxa"/>
            <w:tcBorders>
              <w:top w:val="single" w:sz="18" w:space="0" w:color="auto"/>
              <w:bottom w:val="single" w:sz="4" w:space="0" w:color="auto"/>
            </w:tcBorders>
            <w:shd w:val="clear" w:color="auto" w:fill="auto"/>
            <w:vAlign w:val="center"/>
          </w:tcPr>
          <w:p w14:paraId="5F02093F" w14:textId="4C3E483D"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Mitglied der Notfalleinsatzgruppe</w:t>
            </w:r>
          </w:p>
        </w:tc>
        <w:tc>
          <w:tcPr>
            <w:tcW w:w="3471" w:type="dxa"/>
            <w:vMerge w:val="restart"/>
            <w:tcBorders>
              <w:top w:val="single" w:sz="18" w:space="0" w:color="auto"/>
            </w:tcBorders>
            <w:shd w:val="clear" w:color="auto" w:fill="auto"/>
            <w:vAlign w:val="center"/>
          </w:tcPr>
          <w:p w14:paraId="6C29AF31"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Feuerwehr</w:t>
            </w:r>
          </w:p>
          <w:p w14:paraId="1632EDEE"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den Gebäudeverwahrer</w:t>
            </w:r>
          </w:p>
          <w:p w14:paraId="3ADE7224"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Mitglieder der Notfalleinsatzgruppe der anderen Stockwerke, wenn notwendig</w:t>
            </w:r>
          </w:p>
        </w:tc>
      </w:tr>
      <w:tr w:rsidR="00B5013D" w:rsidRPr="00B61A0E" w14:paraId="2994EEDA" w14:textId="77777777" w:rsidTr="00DF4F0F">
        <w:trPr>
          <w:jc w:val="center"/>
        </w:trPr>
        <w:tc>
          <w:tcPr>
            <w:tcW w:w="2341" w:type="dxa"/>
            <w:vMerge/>
            <w:shd w:val="clear" w:color="auto" w:fill="auto"/>
            <w:vAlign w:val="center"/>
          </w:tcPr>
          <w:p w14:paraId="1461475E" w14:textId="77777777" w:rsidR="00B5013D" w:rsidRPr="00B61A0E" w:rsidRDefault="00B5013D" w:rsidP="00897457">
            <w:pPr>
              <w:tabs>
                <w:tab w:val="left" w:pos="1418"/>
                <w:tab w:val="left" w:pos="4536"/>
              </w:tabs>
              <w:rPr>
                <w:rFonts w:ascii="Arial" w:hAnsi="Arial" w:cs="Arial"/>
                <w:b/>
                <w:bCs/>
              </w:rPr>
            </w:pPr>
          </w:p>
        </w:tc>
        <w:tc>
          <w:tcPr>
            <w:tcW w:w="3119" w:type="dxa"/>
            <w:tcBorders>
              <w:top w:val="single" w:sz="4" w:space="0" w:color="auto"/>
            </w:tcBorders>
            <w:shd w:val="clear" w:color="auto" w:fill="auto"/>
            <w:vAlign w:val="center"/>
          </w:tcPr>
          <w:p w14:paraId="72FBAFE5" w14:textId="0386953F"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Bewertete Situation</w:t>
            </w:r>
            <w:r w:rsidR="002F713A" w:rsidRPr="00B61A0E">
              <w:rPr>
                <w:rFonts w:ascii="Arial" w:hAnsi="Arial" w:cs="Arial"/>
                <w:sz w:val="20"/>
              </w:rPr>
              <w:t xml:space="preserve"> </w:t>
            </w:r>
            <w:r w:rsidRPr="00B61A0E">
              <w:rPr>
                <w:rFonts w:ascii="Arial" w:hAnsi="Arial" w:cs="Arial"/>
                <w:sz w:val="20"/>
              </w:rPr>
              <w:t>(auch mitteilen, ob Rettungssanitäter benötigt werden und / oder die Räumung des Gebäudes erforderlich ist)</w:t>
            </w:r>
          </w:p>
        </w:tc>
        <w:tc>
          <w:tcPr>
            <w:tcW w:w="3471" w:type="dxa"/>
            <w:vMerge/>
            <w:shd w:val="clear" w:color="auto" w:fill="auto"/>
          </w:tcPr>
          <w:p w14:paraId="3C97E0B9"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p>
        </w:tc>
      </w:tr>
    </w:tbl>
    <w:p w14:paraId="570F0A91" w14:textId="64BF2CE0" w:rsidR="003416E2" w:rsidRDefault="003416E2" w:rsidP="00897457">
      <w:pPr>
        <w:pStyle w:val="Textkrper3"/>
        <w:tabs>
          <w:tab w:val="clear" w:pos="1418"/>
          <w:tab w:val="clear" w:pos="4536"/>
          <w:tab w:val="left" w:pos="2694"/>
        </w:tabs>
        <w:rPr>
          <w:rFonts w:ascii="Arial" w:hAnsi="Arial" w:cs="Arial"/>
          <w:sz w:val="20"/>
        </w:rPr>
      </w:pPr>
    </w:p>
    <w:p w14:paraId="15298484" w14:textId="77777777" w:rsidR="003B3F21" w:rsidRPr="00B61A0E" w:rsidRDefault="003B3F21" w:rsidP="00897457">
      <w:pPr>
        <w:pStyle w:val="Textkrper3"/>
        <w:tabs>
          <w:tab w:val="clear" w:pos="1418"/>
          <w:tab w:val="clear" w:pos="4536"/>
          <w:tab w:val="left" w:pos="2694"/>
        </w:tabs>
        <w:rPr>
          <w:rFonts w:ascii="Arial" w:hAnsi="Arial" w:cs="Arial"/>
          <w:sz w:val="20"/>
        </w:rPr>
      </w:pPr>
    </w:p>
    <w:p w14:paraId="06F853AD" w14:textId="663DC45E" w:rsidR="00FE1BB2" w:rsidRPr="00B61A0E" w:rsidRDefault="00615749" w:rsidP="00897457">
      <w:pPr>
        <w:numPr>
          <w:ilvl w:val="0"/>
          <w:numId w:val="3"/>
        </w:numPr>
        <w:tabs>
          <w:tab w:val="left" w:pos="1418"/>
        </w:tabs>
        <w:jc w:val="both"/>
        <w:rPr>
          <w:rFonts w:ascii="Arial" w:hAnsi="Arial" w:cs="Arial"/>
          <w:b/>
          <w:bCs/>
          <w:highlight w:val="yellow"/>
        </w:rPr>
      </w:pPr>
      <w:r w:rsidRPr="00B61A0E">
        <w:rPr>
          <w:rFonts w:ascii="Arial" w:hAnsi="Arial" w:cs="Arial"/>
          <w:b/>
          <w:bCs/>
          <w:highlight w:val="yellow"/>
        </w:rPr>
        <w:t>Aufhebung eines Fehlalarms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3525"/>
      </w:tblGrid>
      <w:tr w:rsidR="004F4E39" w:rsidRPr="00B61A0E" w14:paraId="10DCF9BB" w14:textId="77777777" w:rsidTr="00B41342">
        <w:trPr>
          <w:jc w:val="center"/>
        </w:trPr>
        <w:tc>
          <w:tcPr>
            <w:tcW w:w="2268" w:type="dxa"/>
            <w:tcBorders>
              <w:top w:val="single" w:sz="18" w:space="0" w:color="auto"/>
              <w:left w:val="single" w:sz="18" w:space="0" w:color="auto"/>
              <w:bottom w:val="single" w:sz="18" w:space="0" w:color="auto"/>
            </w:tcBorders>
            <w:shd w:val="clear" w:color="auto" w:fill="F3574B"/>
          </w:tcPr>
          <w:p w14:paraId="6FD9848B"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6BECD3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VON WEM</w:t>
            </w:r>
          </w:p>
        </w:tc>
        <w:tc>
          <w:tcPr>
            <w:tcW w:w="3525" w:type="dxa"/>
            <w:tcBorders>
              <w:top w:val="single" w:sz="18" w:space="0" w:color="auto"/>
              <w:bottom w:val="single" w:sz="18" w:space="0" w:color="auto"/>
              <w:right w:val="single" w:sz="18" w:space="0" w:color="auto"/>
            </w:tcBorders>
            <w:shd w:val="clear" w:color="auto" w:fill="F3574B"/>
          </w:tcPr>
          <w:p w14:paraId="60D2C50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AN WEN</w:t>
            </w:r>
          </w:p>
        </w:tc>
      </w:tr>
      <w:tr w:rsidR="006C3C4F" w:rsidRPr="00B61A0E" w14:paraId="5EC728A1" w14:textId="77777777" w:rsidTr="00DC7511">
        <w:trPr>
          <w:trHeight w:val="586"/>
          <w:jc w:val="center"/>
        </w:trPr>
        <w:tc>
          <w:tcPr>
            <w:tcW w:w="2268" w:type="dxa"/>
            <w:vMerge w:val="restart"/>
            <w:tcBorders>
              <w:top w:val="single" w:sz="18" w:space="0" w:color="auto"/>
              <w:left w:val="single" w:sz="18" w:space="0" w:color="auto"/>
            </w:tcBorders>
            <w:shd w:val="clear" w:color="auto" w:fill="auto"/>
            <w:vAlign w:val="center"/>
          </w:tcPr>
          <w:p w14:paraId="08653528" w14:textId="77777777" w:rsidR="006C3C4F" w:rsidRPr="00B61A0E" w:rsidRDefault="003416E2" w:rsidP="00897457">
            <w:pPr>
              <w:tabs>
                <w:tab w:val="left" w:pos="1418"/>
                <w:tab w:val="left" w:pos="4536"/>
              </w:tabs>
              <w:rPr>
                <w:rFonts w:ascii="Arial" w:hAnsi="Arial" w:cs="Arial"/>
                <w:b/>
                <w:bCs/>
              </w:rPr>
            </w:pPr>
            <w:r w:rsidRPr="00B61A0E">
              <w:rPr>
                <w:rFonts w:ascii="Arial" w:hAnsi="Arial" w:cs="Arial"/>
                <w:b/>
                <w:bCs/>
              </w:rPr>
              <w:t>T</w:t>
            </w:r>
            <w:r w:rsidR="006C3C4F" w:rsidRPr="00B61A0E">
              <w:rPr>
                <w:rFonts w:ascii="Arial" w:hAnsi="Arial" w:cs="Arial"/>
                <w:b/>
                <w:bCs/>
              </w:rPr>
              <w:t>elefonisch</w:t>
            </w:r>
          </w:p>
        </w:tc>
        <w:tc>
          <w:tcPr>
            <w:tcW w:w="3119" w:type="dxa"/>
            <w:vMerge w:val="restart"/>
            <w:tcBorders>
              <w:top w:val="single" w:sz="18" w:space="0" w:color="auto"/>
            </w:tcBorders>
            <w:shd w:val="clear" w:color="auto" w:fill="auto"/>
            <w:vAlign w:val="center"/>
          </w:tcPr>
          <w:p w14:paraId="2DB4F82E" w14:textId="16EBB736" w:rsidR="006C3C4F" w:rsidRPr="00B61A0E" w:rsidRDefault="003416E2" w:rsidP="00897457">
            <w:pPr>
              <w:pStyle w:val="Textkrper3"/>
              <w:tabs>
                <w:tab w:val="clear" w:pos="1418"/>
                <w:tab w:val="clear" w:pos="4536"/>
                <w:tab w:val="left" w:pos="2694"/>
                <w:tab w:val="left" w:pos="5954"/>
              </w:tabs>
              <w:jc w:val="left"/>
              <w:rPr>
                <w:rFonts w:ascii="Arial" w:hAnsi="Arial" w:cs="Arial"/>
                <w:sz w:val="20"/>
              </w:rPr>
            </w:pPr>
            <w:r w:rsidRPr="00B61A0E">
              <w:rPr>
                <w:rFonts w:ascii="Arial" w:hAnsi="Arial" w:cs="Arial"/>
                <w:sz w:val="20"/>
              </w:rPr>
              <w:t>V</w:t>
            </w:r>
            <w:r w:rsidR="006C3C4F" w:rsidRPr="00B61A0E">
              <w:rPr>
                <w:rFonts w:ascii="Arial" w:hAnsi="Arial" w:cs="Arial"/>
                <w:sz w:val="20"/>
              </w:rPr>
              <w:t>o</w:t>
            </w:r>
            <w:r w:rsidRPr="00B61A0E">
              <w:rPr>
                <w:rFonts w:ascii="Arial" w:hAnsi="Arial" w:cs="Arial"/>
                <w:sz w:val="20"/>
              </w:rPr>
              <w:t xml:space="preserve">n einem </w:t>
            </w:r>
            <w:r w:rsidR="006C3C4F" w:rsidRPr="00B61A0E">
              <w:rPr>
                <w:rFonts w:ascii="Arial" w:hAnsi="Arial" w:cs="Arial"/>
                <w:sz w:val="20"/>
              </w:rPr>
              <w:t>Mitglied der Notfalleinsatzgruppe</w:t>
            </w:r>
            <w:r w:rsidR="00615749" w:rsidRPr="00B61A0E">
              <w:rPr>
                <w:rFonts w:ascii="Arial" w:hAnsi="Arial" w:cs="Arial"/>
                <w:sz w:val="20"/>
              </w:rPr>
              <w:t xml:space="preserve"> nach Feststellung, dass es sich um einen Fehlalarm handelt</w:t>
            </w:r>
          </w:p>
        </w:tc>
        <w:tc>
          <w:tcPr>
            <w:tcW w:w="3525" w:type="dxa"/>
            <w:tcBorders>
              <w:top w:val="single" w:sz="18" w:space="0" w:color="auto"/>
              <w:right w:val="single" w:sz="18" w:space="0" w:color="auto"/>
            </w:tcBorders>
            <w:shd w:val="clear" w:color="auto" w:fill="auto"/>
            <w:vAlign w:val="center"/>
          </w:tcPr>
          <w:p w14:paraId="61C85DE6" w14:textId="67544368" w:rsidR="006C3C4F" w:rsidRPr="00B61A0E" w:rsidRDefault="003416E2" w:rsidP="00897457">
            <w:pPr>
              <w:pStyle w:val="Textkrper3"/>
              <w:tabs>
                <w:tab w:val="clear" w:pos="1418"/>
                <w:tab w:val="clear" w:pos="4536"/>
                <w:tab w:val="left" w:pos="2694"/>
                <w:tab w:val="left" w:pos="5954"/>
              </w:tabs>
              <w:ind w:right="90"/>
              <w:rPr>
                <w:rFonts w:ascii="Arial" w:hAnsi="Arial" w:cs="Arial"/>
                <w:strike/>
                <w:sz w:val="20"/>
              </w:rPr>
            </w:pPr>
            <w:r w:rsidRPr="00B61A0E">
              <w:rPr>
                <w:rFonts w:ascii="Arial" w:hAnsi="Arial" w:cs="Arial"/>
                <w:sz w:val="20"/>
              </w:rPr>
              <w:t>A</w:t>
            </w:r>
            <w:r w:rsidR="006C3C4F" w:rsidRPr="00B61A0E">
              <w:rPr>
                <w:rFonts w:ascii="Arial" w:hAnsi="Arial" w:cs="Arial"/>
                <w:sz w:val="20"/>
              </w:rPr>
              <w:t>n die Feuerwehr (</w:t>
            </w:r>
            <w:r w:rsidR="002F713A" w:rsidRPr="00B61A0E">
              <w:rPr>
                <w:rFonts w:ascii="Arial" w:hAnsi="Arial" w:cs="Arial"/>
                <w:sz w:val="20"/>
              </w:rPr>
              <w:t>falls automatische Meldung</w:t>
            </w:r>
            <w:r w:rsidR="006C3C4F" w:rsidRPr="00B61A0E">
              <w:rPr>
                <w:rFonts w:ascii="Arial" w:hAnsi="Arial" w:cs="Arial"/>
                <w:sz w:val="20"/>
              </w:rPr>
              <w:t>)</w:t>
            </w:r>
          </w:p>
        </w:tc>
      </w:tr>
      <w:tr w:rsidR="006C3C4F" w:rsidRPr="00B61A0E" w14:paraId="7EFF5643" w14:textId="77777777" w:rsidTr="00DC7511">
        <w:trPr>
          <w:jc w:val="center"/>
        </w:trPr>
        <w:tc>
          <w:tcPr>
            <w:tcW w:w="2268" w:type="dxa"/>
            <w:vMerge/>
            <w:tcBorders>
              <w:left w:val="single" w:sz="18" w:space="0" w:color="auto"/>
              <w:bottom w:val="single" w:sz="18" w:space="0" w:color="auto"/>
            </w:tcBorders>
            <w:shd w:val="clear" w:color="auto" w:fill="auto"/>
          </w:tcPr>
          <w:p w14:paraId="196E8DCB" w14:textId="77777777" w:rsidR="006C3C4F" w:rsidRPr="00B61A0E" w:rsidRDefault="006C3C4F" w:rsidP="00897457">
            <w:pPr>
              <w:tabs>
                <w:tab w:val="left" w:pos="1418"/>
                <w:tab w:val="left" w:pos="4536"/>
              </w:tabs>
              <w:jc w:val="both"/>
              <w:rPr>
                <w:rFonts w:ascii="Arial" w:hAnsi="Arial" w:cs="Arial"/>
              </w:rPr>
            </w:pPr>
          </w:p>
        </w:tc>
        <w:tc>
          <w:tcPr>
            <w:tcW w:w="3119" w:type="dxa"/>
            <w:vMerge/>
            <w:tcBorders>
              <w:bottom w:val="single" w:sz="18" w:space="0" w:color="auto"/>
            </w:tcBorders>
            <w:shd w:val="clear" w:color="auto" w:fill="auto"/>
            <w:vAlign w:val="center"/>
          </w:tcPr>
          <w:p w14:paraId="41426E67" w14:textId="77777777" w:rsidR="006C3C4F" w:rsidRPr="00B61A0E" w:rsidRDefault="006C3C4F" w:rsidP="00897457">
            <w:pPr>
              <w:tabs>
                <w:tab w:val="left" w:pos="1418"/>
                <w:tab w:val="left" w:pos="4536"/>
              </w:tabs>
              <w:jc w:val="both"/>
              <w:rPr>
                <w:rFonts w:ascii="Arial" w:hAnsi="Arial" w:cs="Arial"/>
              </w:rPr>
            </w:pPr>
          </w:p>
        </w:tc>
        <w:tc>
          <w:tcPr>
            <w:tcW w:w="3525" w:type="dxa"/>
            <w:tcBorders>
              <w:bottom w:val="single" w:sz="18" w:space="0" w:color="auto"/>
              <w:right w:val="single" w:sz="18" w:space="0" w:color="auto"/>
            </w:tcBorders>
            <w:shd w:val="clear" w:color="auto" w:fill="auto"/>
            <w:vAlign w:val="center"/>
          </w:tcPr>
          <w:p w14:paraId="2C922E1A" w14:textId="77777777" w:rsidR="006C3C4F" w:rsidRPr="00B61A0E" w:rsidRDefault="003416E2" w:rsidP="00897457">
            <w:pPr>
              <w:tabs>
                <w:tab w:val="left" w:pos="1418"/>
                <w:tab w:val="left" w:pos="4536"/>
              </w:tabs>
              <w:jc w:val="both"/>
              <w:rPr>
                <w:rFonts w:ascii="Arial" w:hAnsi="Arial" w:cs="Arial"/>
              </w:rPr>
            </w:pPr>
            <w:r w:rsidRPr="00B61A0E">
              <w:rPr>
                <w:rFonts w:ascii="Arial" w:hAnsi="Arial" w:cs="Arial"/>
              </w:rPr>
              <w:t>A</w:t>
            </w:r>
            <w:r w:rsidR="006C3C4F" w:rsidRPr="00B61A0E">
              <w:rPr>
                <w:rFonts w:ascii="Arial" w:hAnsi="Arial" w:cs="Arial"/>
              </w:rPr>
              <w:t>n den Gebäudeverwahrer</w:t>
            </w:r>
          </w:p>
        </w:tc>
      </w:tr>
    </w:tbl>
    <w:p w14:paraId="34651C49" w14:textId="74CD6815" w:rsidR="00F73AE2" w:rsidRDefault="00F73AE2" w:rsidP="00897457">
      <w:pPr>
        <w:tabs>
          <w:tab w:val="left" w:pos="1418"/>
          <w:tab w:val="left" w:pos="4536"/>
        </w:tabs>
        <w:jc w:val="both"/>
        <w:rPr>
          <w:rFonts w:ascii="Arial" w:hAnsi="Arial" w:cs="Arial"/>
        </w:rPr>
      </w:pPr>
    </w:p>
    <w:p w14:paraId="071EED4F" w14:textId="77777777" w:rsidR="003B3F21" w:rsidRPr="00B61A0E" w:rsidRDefault="003B3F21" w:rsidP="00897457">
      <w:pPr>
        <w:tabs>
          <w:tab w:val="left" w:pos="1418"/>
          <w:tab w:val="left" w:pos="4536"/>
        </w:tabs>
        <w:jc w:val="both"/>
        <w:rPr>
          <w:rFonts w:ascii="Arial" w:hAnsi="Arial" w:cs="Arial"/>
        </w:rPr>
      </w:pPr>
    </w:p>
    <w:p w14:paraId="25FAE294" w14:textId="3249D5ED" w:rsidR="00FE1BB2" w:rsidRPr="00B61A0E" w:rsidRDefault="00B5013D" w:rsidP="007D051F">
      <w:pPr>
        <w:numPr>
          <w:ilvl w:val="0"/>
          <w:numId w:val="4"/>
        </w:numPr>
        <w:tabs>
          <w:tab w:val="left" w:pos="1418"/>
          <w:tab w:val="left" w:pos="4536"/>
        </w:tabs>
        <w:jc w:val="both"/>
        <w:rPr>
          <w:rFonts w:ascii="Arial" w:hAnsi="Arial" w:cs="Arial"/>
          <w:b/>
          <w:bCs/>
          <w:highlight w:val="yellow"/>
        </w:rPr>
      </w:pPr>
      <w:r w:rsidRPr="00B61A0E">
        <w:rPr>
          <w:rFonts w:ascii="Arial" w:hAnsi="Arial" w:cs="Arial"/>
          <w:b/>
          <w:bCs/>
          <w:highlight w:val="yellow"/>
        </w:rPr>
        <w:t>Räumungssignal</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716268" w:rsidRPr="00B61A0E" w14:paraId="78B098DF" w14:textId="77777777" w:rsidTr="00B41342">
        <w:trPr>
          <w:jc w:val="center"/>
        </w:trPr>
        <w:tc>
          <w:tcPr>
            <w:tcW w:w="2268" w:type="dxa"/>
            <w:shd w:val="clear" w:color="auto" w:fill="F3574B"/>
          </w:tcPr>
          <w:p w14:paraId="51C8B3F9"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1BAD35DF"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VON WEM</w:t>
            </w:r>
            <w:r w:rsidR="00F73AE2" w:rsidRPr="00B61A0E">
              <w:rPr>
                <w:rFonts w:ascii="Arial" w:hAnsi="Arial" w:cs="Arial"/>
                <w:b/>
                <w:bCs/>
              </w:rPr>
              <w:t xml:space="preserve"> (ODER WAS)</w:t>
            </w:r>
          </w:p>
        </w:tc>
        <w:tc>
          <w:tcPr>
            <w:tcW w:w="3576" w:type="dxa"/>
            <w:shd w:val="clear" w:color="auto" w:fill="F3574B"/>
          </w:tcPr>
          <w:p w14:paraId="5EF85A64"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AN WEN</w:t>
            </w:r>
          </w:p>
        </w:tc>
      </w:tr>
      <w:tr w:rsidR="00377837" w:rsidRPr="00B61A0E" w14:paraId="067ECBFC" w14:textId="77777777" w:rsidTr="00DC7511">
        <w:trPr>
          <w:jc w:val="center"/>
        </w:trPr>
        <w:tc>
          <w:tcPr>
            <w:tcW w:w="2268" w:type="dxa"/>
            <w:shd w:val="clear" w:color="auto" w:fill="auto"/>
            <w:vAlign w:val="center"/>
          </w:tcPr>
          <w:p w14:paraId="29E5AE74" w14:textId="77777777" w:rsidR="00377837" w:rsidRPr="00B61A0E" w:rsidRDefault="00377837" w:rsidP="00897457">
            <w:pPr>
              <w:tabs>
                <w:tab w:val="left" w:pos="1418"/>
                <w:tab w:val="left" w:pos="4536"/>
              </w:tabs>
              <w:jc w:val="both"/>
              <w:rPr>
                <w:rFonts w:ascii="Arial" w:hAnsi="Arial" w:cs="Arial"/>
                <w:b/>
                <w:bCs/>
              </w:rPr>
            </w:pPr>
            <w:r w:rsidRPr="00B61A0E">
              <w:rPr>
                <w:rFonts w:ascii="Arial" w:hAnsi="Arial" w:cs="Arial"/>
                <w:b/>
                <w:bCs/>
              </w:rPr>
              <w:t>Automatisch</w:t>
            </w:r>
          </w:p>
        </w:tc>
        <w:tc>
          <w:tcPr>
            <w:tcW w:w="3119" w:type="dxa"/>
            <w:shd w:val="clear" w:color="auto" w:fill="auto"/>
            <w:vAlign w:val="center"/>
          </w:tcPr>
          <w:p w14:paraId="6B627353" w14:textId="77777777" w:rsidR="00377837" w:rsidRPr="00B61A0E" w:rsidRDefault="00377837" w:rsidP="00897457">
            <w:pPr>
              <w:tabs>
                <w:tab w:val="left" w:pos="1418"/>
                <w:tab w:val="left" w:pos="4536"/>
              </w:tabs>
              <w:jc w:val="both"/>
              <w:rPr>
                <w:rFonts w:ascii="Arial" w:hAnsi="Arial" w:cs="Arial"/>
              </w:rPr>
            </w:pPr>
            <w:r w:rsidRPr="00B61A0E">
              <w:rPr>
                <w:rFonts w:ascii="Arial" w:hAnsi="Arial" w:cs="Arial"/>
              </w:rPr>
              <w:t>Von den Rauchmeldern</w:t>
            </w:r>
          </w:p>
        </w:tc>
        <w:tc>
          <w:tcPr>
            <w:tcW w:w="3576" w:type="dxa"/>
            <w:shd w:val="clear" w:color="auto" w:fill="auto"/>
            <w:vAlign w:val="center"/>
          </w:tcPr>
          <w:p w14:paraId="3AEF3987"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r w:rsidR="00F73AE2" w:rsidRPr="00B61A0E">
              <w:rPr>
                <w:rFonts w:ascii="Arial" w:hAnsi="Arial" w:cs="Arial"/>
              </w:rPr>
              <w:t xml:space="preserve"> (und ev. an die Feuerwehr)</w:t>
            </w:r>
          </w:p>
        </w:tc>
      </w:tr>
      <w:tr w:rsidR="00377837" w:rsidRPr="00B61A0E" w14:paraId="07E89C8B" w14:textId="77777777" w:rsidTr="00DC7511">
        <w:trPr>
          <w:jc w:val="center"/>
        </w:trPr>
        <w:tc>
          <w:tcPr>
            <w:tcW w:w="2268" w:type="dxa"/>
            <w:shd w:val="clear" w:color="auto" w:fill="auto"/>
            <w:vAlign w:val="center"/>
          </w:tcPr>
          <w:p w14:paraId="49643127" w14:textId="55A0B51F" w:rsidR="00377837" w:rsidRPr="00B61A0E" w:rsidRDefault="00377837" w:rsidP="00897457">
            <w:pPr>
              <w:tabs>
                <w:tab w:val="left" w:pos="1418"/>
                <w:tab w:val="left" w:pos="4536"/>
              </w:tabs>
              <w:rPr>
                <w:rFonts w:ascii="Arial" w:hAnsi="Arial" w:cs="Arial"/>
                <w:b/>
                <w:bCs/>
              </w:rPr>
            </w:pPr>
            <w:r w:rsidRPr="00B61A0E">
              <w:rPr>
                <w:rFonts w:ascii="Arial" w:hAnsi="Arial" w:cs="Arial"/>
                <w:b/>
                <w:bCs/>
              </w:rPr>
              <w:t>Alarmknopf</w:t>
            </w:r>
          </w:p>
        </w:tc>
        <w:tc>
          <w:tcPr>
            <w:tcW w:w="3119" w:type="dxa"/>
            <w:shd w:val="clear" w:color="auto" w:fill="auto"/>
            <w:vAlign w:val="center"/>
          </w:tcPr>
          <w:p w14:paraId="23BE7E42" w14:textId="11513FCE" w:rsidR="00377837" w:rsidRPr="00B61A0E" w:rsidRDefault="00377837"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Vom Mi</w:t>
            </w:r>
            <w:r w:rsidR="00B5013D" w:rsidRPr="00B61A0E">
              <w:rPr>
                <w:rFonts w:ascii="Arial" w:hAnsi="Arial" w:cs="Arial"/>
                <w:sz w:val="20"/>
              </w:rPr>
              <w:t>t</w:t>
            </w:r>
            <w:r w:rsidRPr="00B61A0E">
              <w:rPr>
                <w:rFonts w:ascii="Arial" w:hAnsi="Arial" w:cs="Arial"/>
                <w:sz w:val="20"/>
              </w:rPr>
              <w:t>glied der Notfalleinsatzgruppe</w:t>
            </w:r>
          </w:p>
        </w:tc>
        <w:tc>
          <w:tcPr>
            <w:tcW w:w="3576" w:type="dxa"/>
            <w:shd w:val="clear" w:color="auto" w:fill="auto"/>
            <w:vAlign w:val="center"/>
          </w:tcPr>
          <w:p w14:paraId="5DFE82B1"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p>
        </w:tc>
      </w:tr>
    </w:tbl>
    <w:p w14:paraId="01CA249E" w14:textId="4882B6F5" w:rsidR="00FE1BB2" w:rsidRDefault="00FE1BB2" w:rsidP="00897457">
      <w:pPr>
        <w:tabs>
          <w:tab w:val="left" w:pos="1418"/>
          <w:tab w:val="left" w:pos="4536"/>
        </w:tabs>
        <w:jc w:val="both"/>
        <w:rPr>
          <w:rFonts w:ascii="Arial" w:hAnsi="Arial" w:cs="Arial"/>
        </w:rPr>
      </w:pPr>
    </w:p>
    <w:p w14:paraId="59B1A4E0" w14:textId="77777777" w:rsidR="003B3F21" w:rsidRPr="00B61A0E" w:rsidRDefault="003B3F21" w:rsidP="00897457">
      <w:pPr>
        <w:tabs>
          <w:tab w:val="left" w:pos="1418"/>
          <w:tab w:val="left" w:pos="4536"/>
        </w:tabs>
        <w:jc w:val="both"/>
        <w:rPr>
          <w:rFonts w:ascii="Arial" w:hAnsi="Arial" w:cs="Arial"/>
        </w:rPr>
      </w:pPr>
    </w:p>
    <w:p w14:paraId="42EB63A4" w14:textId="0A6F0DFF" w:rsidR="00FE1BB2" w:rsidRPr="00B61A0E" w:rsidRDefault="00B5013D" w:rsidP="007D051F">
      <w:pPr>
        <w:numPr>
          <w:ilvl w:val="0"/>
          <w:numId w:val="5"/>
        </w:numPr>
        <w:tabs>
          <w:tab w:val="left" w:pos="1418"/>
          <w:tab w:val="left" w:pos="4536"/>
        </w:tabs>
        <w:jc w:val="both"/>
        <w:rPr>
          <w:rFonts w:ascii="Arial" w:hAnsi="Arial" w:cs="Arial"/>
          <w:b/>
          <w:bCs/>
          <w:highlight w:val="yellow"/>
        </w:rPr>
      </w:pPr>
      <w:r w:rsidRPr="00B61A0E">
        <w:rPr>
          <w:rFonts w:ascii="Arial" w:hAnsi="Arial" w:cs="Arial"/>
          <w:b/>
          <w:bCs/>
          <w:highlight w:val="yellow"/>
        </w:rPr>
        <w:t>Mitteilung der notwendigen Informationen bei Eintreffen der Ersthelfer (Feuerwehr / Sanitäter)</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B41342" w:rsidRPr="00B61A0E" w14:paraId="361B5059" w14:textId="77777777" w:rsidTr="00DF4F0F">
        <w:trPr>
          <w:jc w:val="center"/>
        </w:trPr>
        <w:tc>
          <w:tcPr>
            <w:tcW w:w="2268" w:type="dxa"/>
            <w:shd w:val="clear" w:color="auto" w:fill="F3574B"/>
          </w:tcPr>
          <w:p w14:paraId="3CDCD962"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7F8C6841"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576" w:type="dxa"/>
            <w:shd w:val="clear" w:color="auto" w:fill="F3574B"/>
          </w:tcPr>
          <w:p w14:paraId="488875C8"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AN WEN</w:t>
            </w:r>
          </w:p>
        </w:tc>
      </w:tr>
      <w:tr w:rsidR="00B41342" w:rsidRPr="00B61A0E" w14:paraId="4C383CE2" w14:textId="77777777" w:rsidTr="00DC7511">
        <w:trPr>
          <w:trHeight w:val="436"/>
          <w:jc w:val="center"/>
        </w:trPr>
        <w:tc>
          <w:tcPr>
            <w:tcW w:w="2268" w:type="dxa"/>
            <w:vMerge w:val="restart"/>
            <w:shd w:val="clear" w:color="auto" w:fill="auto"/>
            <w:vAlign w:val="center"/>
          </w:tcPr>
          <w:p w14:paraId="50E6463D" w14:textId="5BC7CCA9" w:rsidR="00B41342" w:rsidRPr="00B61A0E" w:rsidRDefault="00B41342" w:rsidP="00897457">
            <w:pPr>
              <w:tabs>
                <w:tab w:val="left" w:pos="1418"/>
                <w:tab w:val="left" w:pos="4536"/>
              </w:tabs>
              <w:rPr>
                <w:rFonts w:ascii="Arial" w:hAnsi="Arial" w:cs="Arial"/>
                <w:b/>
                <w:bCs/>
              </w:rPr>
            </w:pPr>
            <w:r w:rsidRPr="00B61A0E">
              <w:rPr>
                <w:rFonts w:ascii="Arial" w:hAnsi="Arial" w:cs="Arial"/>
                <w:b/>
                <w:bCs/>
              </w:rPr>
              <w:t>Mündlich</w:t>
            </w:r>
          </w:p>
        </w:tc>
        <w:tc>
          <w:tcPr>
            <w:tcW w:w="3119" w:type="dxa"/>
            <w:shd w:val="clear" w:color="auto" w:fill="auto"/>
            <w:vAlign w:val="center"/>
          </w:tcPr>
          <w:p w14:paraId="2D217F2F" w14:textId="4703C3C7" w:rsidR="00B41342" w:rsidRPr="00B61A0E" w:rsidRDefault="00B41342" w:rsidP="00897457">
            <w:pPr>
              <w:tabs>
                <w:tab w:val="left" w:pos="1418"/>
                <w:tab w:val="left" w:pos="4536"/>
              </w:tabs>
              <w:jc w:val="both"/>
              <w:rPr>
                <w:rFonts w:ascii="Arial" w:hAnsi="Arial" w:cs="Arial"/>
              </w:rPr>
            </w:pPr>
            <w:r w:rsidRPr="00B61A0E">
              <w:rPr>
                <w:rFonts w:ascii="Arial" w:hAnsi="Arial" w:cs="Arial"/>
              </w:rPr>
              <w:t>Mitglied der Notfalleinsatzgruppe</w:t>
            </w:r>
          </w:p>
        </w:tc>
        <w:tc>
          <w:tcPr>
            <w:tcW w:w="3576" w:type="dxa"/>
            <w:shd w:val="clear" w:color="auto" w:fill="auto"/>
            <w:vAlign w:val="center"/>
          </w:tcPr>
          <w:p w14:paraId="7918EC90" w14:textId="64ED6142" w:rsidR="00B41342" w:rsidRPr="00B61A0E" w:rsidRDefault="00B41342" w:rsidP="00897457">
            <w:pPr>
              <w:tabs>
                <w:tab w:val="left" w:pos="1418"/>
                <w:tab w:val="left" w:pos="4536"/>
              </w:tabs>
              <w:rPr>
                <w:rFonts w:ascii="Arial" w:hAnsi="Arial" w:cs="Arial"/>
              </w:rPr>
            </w:pPr>
            <w:r w:rsidRPr="00B61A0E">
              <w:rPr>
                <w:rFonts w:ascii="Arial" w:hAnsi="Arial" w:cs="Arial"/>
              </w:rPr>
              <w:t>Feuerwehr</w:t>
            </w:r>
          </w:p>
        </w:tc>
      </w:tr>
      <w:tr w:rsidR="00B41342" w:rsidRPr="00B61A0E" w14:paraId="6FE30BFD" w14:textId="77777777" w:rsidTr="00DC7511">
        <w:trPr>
          <w:trHeight w:val="330"/>
          <w:jc w:val="center"/>
        </w:trPr>
        <w:tc>
          <w:tcPr>
            <w:tcW w:w="2268" w:type="dxa"/>
            <w:vMerge/>
            <w:shd w:val="clear" w:color="auto" w:fill="auto"/>
            <w:vAlign w:val="center"/>
          </w:tcPr>
          <w:p w14:paraId="24848B96" w14:textId="0292D1C9" w:rsidR="00B41342" w:rsidRPr="00B61A0E" w:rsidRDefault="00B41342" w:rsidP="00897457">
            <w:pPr>
              <w:tabs>
                <w:tab w:val="left" w:pos="1418"/>
                <w:tab w:val="left" w:pos="4536"/>
              </w:tabs>
              <w:rPr>
                <w:rFonts w:ascii="Arial" w:hAnsi="Arial" w:cs="Arial"/>
                <w:b/>
                <w:bCs/>
              </w:rPr>
            </w:pPr>
          </w:p>
        </w:tc>
        <w:tc>
          <w:tcPr>
            <w:tcW w:w="3119" w:type="dxa"/>
            <w:shd w:val="clear" w:color="auto" w:fill="auto"/>
            <w:vAlign w:val="center"/>
          </w:tcPr>
          <w:p w14:paraId="0BEBB909" w14:textId="4089D694" w:rsidR="00B41342" w:rsidRPr="00B61A0E" w:rsidRDefault="00B41342" w:rsidP="00897457">
            <w:pPr>
              <w:tabs>
                <w:tab w:val="left" w:pos="1418"/>
                <w:tab w:val="left" w:pos="4536"/>
              </w:tabs>
              <w:rPr>
                <w:rFonts w:ascii="Arial" w:hAnsi="Arial" w:cs="Arial"/>
              </w:rPr>
            </w:pPr>
            <w:r w:rsidRPr="00B61A0E">
              <w:rPr>
                <w:rFonts w:ascii="Arial" w:hAnsi="Arial" w:cs="Arial"/>
              </w:rPr>
              <w:t>Gebäudeverwahrer</w:t>
            </w:r>
          </w:p>
        </w:tc>
        <w:tc>
          <w:tcPr>
            <w:tcW w:w="3576" w:type="dxa"/>
            <w:shd w:val="clear" w:color="auto" w:fill="auto"/>
            <w:vAlign w:val="center"/>
          </w:tcPr>
          <w:p w14:paraId="6D2642F1" w14:textId="64D7D019" w:rsidR="00B41342" w:rsidRPr="00B61A0E" w:rsidRDefault="00B41342" w:rsidP="00897457">
            <w:pPr>
              <w:tabs>
                <w:tab w:val="left" w:pos="1418"/>
                <w:tab w:val="left" w:pos="4536"/>
              </w:tabs>
              <w:rPr>
                <w:rFonts w:ascii="Arial" w:hAnsi="Arial" w:cs="Arial"/>
              </w:rPr>
            </w:pPr>
            <w:r w:rsidRPr="00B61A0E">
              <w:rPr>
                <w:rFonts w:ascii="Arial" w:hAnsi="Arial" w:cs="Arial"/>
              </w:rPr>
              <w:t>Sanitäter</w:t>
            </w:r>
          </w:p>
        </w:tc>
      </w:tr>
    </w:tbl>
    <w:p w14:paraId="0D276F13" w14:textId="77777777" w:rsidR="00B41342" w:rsidRPr="00B61A0E" w:rsidRDefault="00B41342" w:rsidP="00897457">
      <w:pPr>
        <w:tabs>
          <w:tab w:val="left" w:pos="1418"/>
          <w:tab w:val="left" w:pos="4536"/>
        </w:tabs>
        <w:jc w:val="both"/>
        <w:rPr>
          <w:rFonts w:ascii="Arial" w:hAnsi="Arial" w:cs="Arial"/>
          <w:b/>
          <w:bCs/>
        </w:rPr>
      </w:pPr>
    </w:p>
    <w:p w14:paraId="5B5A64CB" w14:textId="77777777" w:rsidR="00FE1BB2" w:rsidRPr="00B61A0E" w:rsidRDefault="00716268" w:rsidP="00897457">
      <w:pPr>
        <w:tabs>
          <w:tab w:val="left" w:pos="1418"/>
          <w:tab w:val="left" w:pos="4536"/>
        </w:tabs>
        <w:jc w:val="both"/>
        <w:rPr>
          <w:rFonts w:ascii="Arial" w:hAnsi="Arial" w:cs="Arial"/>
        </w:rPr>
      </w:pPr>
      <w:r w:rsidRPr="00B61A0E">
        <w:rPr>
          <w:rFonts w:ascii="Arial" w:hAnsi="Arial" w:cs="Arial"/>
        </w:rPr>
        <w:br w:type="page"/>
      </w:r>
    </w:p>
    <w:p w14:paraId="35D9A4E6" w14:textId="0619C319" w:rsidR="00FE1BB2" w:rsidRPr="00B61A0E" w:rsidRDefault="00B41342" w:rsidP="007D051F">
      <w:pPr>
        <w:pStyle w:val="b2links"/>
        <w:numPr>
          <w:ilvl w:val="1"/>
          <w:numId w:val="15"/>
        </w:numPr>
        <w:shd w:val="clear" w:color="auto" w:fill="F7CAAC"/>
        <w:ind w:right="-144"/>
        <w:rPr>
          <w:sz w:val="20"/>
          <w:u w:val="single"/>
        </w:rPr>
      </w:pPr>
      <w:bookmarkStart w:id="156" w:name="_Toc39132959"/>
      <w:bookmarkStart w:id="157" w:name="_Toc39841274"/>
      <w:bookmarkStart w:id="158" w:name="_Toc39841507"/>
      <w:bookmarkStart w:id="159" w:name="_Toc45003184"/>
      <w:bookmarkStart w:id="160" w:name="_Toc66289449"/>
      <w:r w:rsidRPr="00B61A0E">
        <w:rPr>
          <w:sz w:val="20"/>
          <w:u w:val="single"/>
        </w:rPr>
        <w:t>Schematische Darstellung</w:t>
      </w:r>
      <w:r w:rsidR="00A02292" w:rsidRPr="00B61A0E">
        <w:rPr>
          <w:sz w:val="20"/>
          <w:u w:val="single"/>
        </w:rPr>
        <w:t xml:space="preserve"> </w:t>
      </w:r>
      <w:r w:rsidR="00426EBA" w:rsidRPr="00B61A0E">
        <w:rPr>
          <w:sz w:val="20"/>
          <w:u w:val="single"/>
        </w:rPr>
        <w:t xml:space="preserve">zur Mitteilung </w:t>
      </w:r>
      <w:r w:rsidR="00DD705A" w:rsidRPr="00B61A0E">
        <w:rPr>
          <w:sz w:val="20"/>
          <w:u w:val="single"/>
        </w:rPr>
        <w:t>eines</w:t>
      </w:r>
      <w:r w:rsidR="00426EBA" w:rsidRPr="00B61A0E">
        <w:rPr>
          <w:sz w:val="20"/>
          <w:u w:val="single"/>
        </w:rPr>
        <w:t xml:space="preserve"> Notfalls</w:t>
      </w:r>
      <w:bookmarkEnd w:id="156"/>
      <w:bookmarkEnd w:id="157"/>
      <w:bookmarkEnd w:id="158"/>
      <w:bookmarkEnd w:id="159"/>
      <w:bookmarkEnd w:id="160"/>
    </w:p>
    <w:p w14:paraId="7997EDA2" w14:textId="77777777" w:rsidR="00FE1BB2" w:rsidRPr="00B61A0E" w:rsidRDefault="00FE1BB2" w:rsidP="00897457">
      <w:pPr>
        <w:tabs>
          <w:tab w:val="left" w:pos="1418"/>
          <w:tab w:val="left" w:pos="4536"/>
        </w:tabs>
        <w:jc w:val="both"/>
        <w:rPr>
          <w:rFonts w:ascii="Arial" w:hAnsi="Arial" w:cs="Arial"/>
        </w:rPr>
      </w:pPr>
    </w:p>
    <w:p w14:paraId="740FBA25" w14:textId="77777777" w:rsidR="00FE1BB2" w:rsidRPr="00B61A0E" w:rsidRDefault="00416E94" w:rsidP="00897457">
      <w:pPr>
        <w:tabs>
          <w:tab w:val="left" w:pos="1418"/>
          <w:tab w:val="left" w:pos="4536"/>
        </w:tabs>
        <w:jc w:val="both"/>
        <w:rPr>
          <w:rFonts w:ascii="Arial" w:hAnsi="Arial" w:cs="Arial"/>
          <w:b/>
        </w:rPr>
      </w:pPr>
      <w:r>
        <w:rPr>
          <w:rFonts w:ascii="Arial" w:hAnsi="Arial" w:cs="Arial"/>
          <w:noProof/>
        </w:rPr>
        <w:pict w14:anchorId="39B580CA">
          <v:roundrect id="Rechteck: abgerundete Ecken 3" o:spid="_x0000_s1179" style="position:absolute;left:0;text-align:left;margin-left:15.55pt;margin-top:5.35pt;width:197.05pt;height:57.15pt;z-index:251643904;visibility:visible;v-text-anchor:middle" arcsize="10923f" fillcolor="#9dc3e6" strokeweight="1.5pt">
            <v:stroke joinstyle="miter"/>
            <v:textbox>
              <w:txbxContent>
                <w:p w14:paraId="6D5F9D27" w14:textId="77777777" w:rsidR="00416E94" w:rsidRPr="00723129" w:rsidRDefault="00416E94" w:rsidP="00B41342">
                  <w:pPr>
                    <w:ind w:left="426"/>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MANUELLE MELDUNG</w:t>
                  </w:r>
                </w:p>
                <w:p w14:paraId="327AACA2" w14:textId="17352881" w:rsidR="00416E94" w:rsidRPr="00723129" w:rsidRDefault="00416E94" w:rsidP="00B41342">
                  <w:pPr>
                    <w:ind w:left="426"/>
                    <w:jc w:val="center"/>
                    <w:rPr>
                      <w:rFonts w:ascii="Arial" w:hAnsi="Arial" w:cs="Arial"/>
                      <w:sz w:val="24"/>
                      <w:szCs w:val="24"/>
                    </w:rPr>
                  </w:pPr>
                  <w:r w:rsidRPr="00723129">
                    <w:rPr>
                      <w:rFonts w:ascii="Arial" w:hAnsi="Arial" w:cs="Arial"/>
                      <w:shadow/>
                      <w:color w:val="000000"/>
                      <w:kern w:val="24"/>
                    </w:rPr>
                    <w:t>mittels Brandmeldetaster (Alarmknöpfe)</w:t>
                  </w:r>
                </w:p>
              </w:txbxContent>
            </v:textbox>
          </v:roundrect>
        </w:pict>
      </w:r>
      <w:r>
        <w:rPr>
          <w:rFonts w:ascii="Arial" w:hAnsi="Arial" w:cs="Arial"/>
          <w:noProof/>
        </w:rPr>
        <w:pict w14:anchorId="031AA48C">
          <v:roundrect id="Rechteck: abgerundete Ecken 6" o:spid="_x0000_s1182" style="position:absolute;left:0;text-align:left;margin-left:237.75pt;margin-top:5.35pt;width:208.1pt;height:56.15pt;z-index:251644928;visibility:visible;v-text-anchor:middle" arcsize="10923f" fillcolor="#9dc3e6" strokeweight="1.5pt">
            <v:stroke joinstyle="miter"/>
            <v:textbox>
              <w:txbxContent>
                <w:p w14:paraId="7D5E55C2" w14:textId="081CCC2B" w:rsidR="00416E94" w:rsidRPr="00723129" w:rsidRDefault="00416E94" w:rsidP="00C060B9">
                  <w:pPr>
                    <w:jc w:val="center"/>
                    <w:rPr>
                      <w:rFonts w:ascii="Arial" w:hAnsi="Arial" w:cs="Arial"/>
                      <w:sz w:val="24"/>
                      <w:szCs w:val="24"/>
                    </w:rPr>
                  </w:pPr>
                  <w:r w:rsidRPr="00723129">
                    <w:rPr>
                      <w:rFonts w:ascii="Arial" w:hAnsi="Arial" w:cs="Arial"/>
                      <w:b/>
                      <w:bCs/>
                      <w:shadow/>
                      <w:color w:val="000000"/>
                      <w:kern w:val="24"/>
                      <w:sz w:val="24"/>
                      <w:szCs w:val="24"/>
                    </w:rPr>
                    <w:t>AUTOMATISCHE MELDUNG</w:t>
                  </w:r>
                </w:p>
                <w:p w14:paraId="270D00F1" w14:textId="77777777" w:rsidR="00416E94" w:rsidRPr="00723129" w:rsidRDefault="00416E94" w:rsidP="00C060B9">
                  <w:pPr>
                    <w:jc w:val="center"/>
                    <w:rPr>
                      <w:rFonts w:ascii="Arial" w:hAnsi="Arial" w:cs="Arial"/>
                    </w:rPr>
                  </w:pPr>
                  <w:r w:rsidRPr="00723129">
                    <w:rPr>
                      <w:rFonts w:ascii="Arial" w:hAnsi="Arial" w:cs="Arial"/>
                      <w:shadow/>
                      <w:color w:val="000000"/>
                      <w:kern w:val="24"/>
                    </w:rPr>
                    <w:t>mittels Rauchmelder</w:t>
                  </w:r>
                </w:p>
              </w:txbxContent>
            </v:textbox>
          </v:roundrect>
        </w:pict>
      </w:r>
    </w:p>
    <w:p w14:paraId="1A6514E1" w14:textId="77777777" w:rsidR="00100E42" w:rsidRPr="00B61A0E" w:rsidRDefault="00416E94" w:rsidP="00897457">
      <w:pPr>
        <w:tabs>
          <w:tab w:val="left" w:pos="1418"/>
          <w:tab w:val="left" w:pos="4536"/>
        </w:tabs>
        <w:rPr>
          <w:rFonts w:ascii="Arial" w:hAnsi="Arial" w:cs="Arial"/>
          <w:noProof/>
        </w:rPr>
      </w:pPr>
      <w:r>
        <w:rPr>
          <w:rFonts w:ascii="Arial" w:hAnsi="Arial" w:cs="Arial"/>
          <w:noProof/>
        </w:rPr>
        <w:pict w14:anchorId="30273633">
          <v:shape id="Inhaltsplatzhalter 8" o:spid="_x0000_s1180" type="#_x0000_t75" alt="Ein Bild, das rot, Uhr, Schild, Objekt enthält.&#10;&#10;Automatisch generierte Beschreibung" style="position:absolute;margin-left:20.85pt;margin-top:6.25pt;width:30.35pt;height:30.8pt;z-index:251656192;visibility:visible">
            <v:imagedata r:id="rId29" o:title="Ein Bild, das rot, Uhr, Schild, Objekt enthält"/>
            <o:lock v:ext="edit" grouping="t"/>
          </v:shape>
        </w:pict>
      </w:r>
      <w:r>
        <w:rPr>
          <w:rFonts w:ascii="Arial" w:hAnsi="Arial" w:cs="Arial"/>
          <w:noProof/>
        </w:rPr>
        <w:pict w14:anchorId="6B5703DD">
          <v:shape id="Grafik 10" o:spid="_x0000_s1184" type="#_x0000_t75" alt="Ein Bild, das Straße, weiß, Computer enthält.&#10;&#10;Automatisch generierte Beschreibung" style="position:absolute;margin-left:385.45pt;margin-top:10.65pt;width:40.5pt;height:40.5pt;z-index:251657216;visibility:visible" wrapcoords="202 0 -202 404 -202 21398 21600 21398 21600 404 21196 0 202 0">
            <v:imagedata r:id="rId34" o:title="Ein Bild, das Straße, weiß, Computer enthält"/>
            <w10:wrap type="through"/>
          </v:shape>
        </w:pict>
      </w:r>
    </w:p>
    <w:p w14:paraId="32DEC3E5" w14:textId="77777777" w:rsidR="00C060B9" w:rsidRPr="00B61A0E" w:rsidRDefault="00C060B9" w:rsidP="00897457">
      <w:pPr>
        <w:tabs>
          <w:tab w:val="left" w:pos="1418"/>
          <w:tab w:val="left" w:pos="4536"/>
        </w:tabs>
        <w:rPr>
          <w:rFonts w:ascii="Arial" w:hAnsi="Arial" w:cs="Arial"/>
          <w:noProof/>
        </w:rPr>
      </w:pPr>
    </w:p>
    <w:p w14:paraId="270DFEF6" w14:textId="77777777" w:rsidR="00C060B9" w:rsidRPr="00B61A0E" w:rsidRDefault="00C060B9" w:rsidP="00897457">
      <w:pPr>
        <w:tabs>
          <w:tab w:val="left" w:pos="1418"/>
          <w:tab w:val="left" w:pos="4536"/>
        </w:tabs>
        <w:rPr>
          <w:rFonts w:ascii="Arial" w:hAnsi="Arial" w:cs="Arial"/>
          <w:noProof/>
        </w:rPr>
      </w:pPr>
    </w:p>
    <w:p w14:paraId="5EFAE3E1" w14:textId="77777777" w:rsidR="00C060B9" w:rsidRPr="00B61A0E" w:rsidRDefault="00C060B9" w:rsidP="00897457">
      <w:pPr>
        <w:tabs>
          <w:tab w:val="left" w:pos="1418"/>
          <w:tab w:val="left" w:pos="4536"/>
        </w:tabs>
        <w:rPr>
          <w:rFonts w:ascii="Arial" w:hAnsi="Arial" w:cs="Arial"/>
          <w:noProof/>
        </w:rPr>
      </w:pPr>
    </w:p>
    <w:p w14:paraId="5A0517A3" w14:textId="77777777" w:rsidR="00C060B9" w:rsidRPr="00B61A0E" w:rsidRDefault="00416E94" w:rsidP="00897457">
      <w:pPr>
        <w:tabs>
          <w:tab w:val="left" w:pos="1418"/>
          <w:tab w:val="left" w:pos="4536"/>
        </w:tabs>
        <w:rPr>
          <w:rFonts w:ascii="Arial" w:hAnsi="Arial" w:cs="Arial"/>
          <w:noProof/>
        </w:rPr>
      </w:pPr>
      <w:r>
        <w:rPr>
          <w:rFonts w:ascii="Arial" w:hAnsi="Arial" w:cs="Arial"/>
          <w:noProof/>
        </w:rPr>
        <w:pict w14:anchorId="043C351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1" type="#_x0000_t13" style="position:absolute;margin-left:241.7pt;margin-top:29.5pt;width:44.05pt;height:8.6pt;rotation:7629114fd;z-index:251654144" fillcolor="black"/>
        </w:pict>
      </w:r>
      <w:r>
        <w:rPr>
          <w:rFonts w:ascii="Arial" w:hAnsi="Arial" w:cs="Arial"/>
          <w:noProof/>
        </w:rPr>
        <w:pict w14:anchorId="14CE6EE2">
          <v:shape id="_x0000_s1200" type="#_x0000_t13" style="position:absolute;margin-left:180.65pt;margin-top:29.25pt;width:44.55pt;height:8.6pt;rotation:3980451fd;z-index:251653120" fillcolor="black"/>
        </w:pict>
      </w:r>
    </w:p>
    <w:p w14:paraId="1068AD72" w14:textId="77777777" w:rsidR="00C060B9" w:rsidRPr="00B61A0E" w:rsidRDefault="00C060B9" w:rsidP="00897457">
      <w:pPr>
        <w:tabs>
          <w:tab w:val="left" w:pos="1418"/>
          <w:tab w:val="left" w:pos="4536"/>
        </w:tabs>
        <w:rPr>
          <w:rFonts w:ascii="Arial" w:hAnsi="Arial" w:cs="Arial"/>
          <w:noProof/>
        </w:rPr>
      </w:pPr>
    </w:p>
    <w:p w14:paraId="1AD2B11A" w14:textId="77777777" w:rsidR="00C060B9" w:rsidRPr="00B61A0E" w:rsidRDefault="00C060B9" w:rsidP="00897457">
      <w:pPr>
        <w:tabs>
          <w:tab w:val="left" w:pos="1418"/>
          <w:tab w:val="left" w:pos="4536"/>
        </w:tabs>
        <w:rPr>
          <w:rFonts w:ascii="Arial" w:hAnsi="Arial" w:cs="Arial"/>
          <w:noProof/>
        </w:rPr>
      </w:pPr>
    </w:p>
    <w:p w14:paraId="1FE0FF40" w14:textId="77777777" w:rsidR="00C060B9" w:rsidRPr="00B61A0E" w:rsidRDefault="00C060B9" w:rsidP="00897457">
      <w:pPr>
        <w:tabs>
          <w:tab w:val="left" w:pos="1418"/>
          <w:tab w:val="left" w:pos="4536"/>
        </w:tabs>
        <w:rPr>
          <w:rFonts w:ascii="Arial" w:hAnsi="Arial" w:cs="Arial"/>
          <w:noProof/>
        </w:rPr>
      </w:pPr>
    </w:p>
    <w:p w14:paraId="15ACF4B2" w14:textId="77777777" w:rsidR="00C3325B" w:rsidRPr="00B61A0E" w:rsidRDefault="00416E94" w:rsidP="00897457">
      <w:pPr>
        <w:tabs>
          <w:tab w:val="left" w:pos="1418"/>
          <w:tab w:val="left" w:pos="4536"/>
        </w:tabs>
        <w:rPr>
          <w:rFonts w:ascii="Arial" w:hAnsi="Arial" w:cs="Arial"/>
          <w:noProof/>
        </w:rPr>
      </w:pPr>
      <w:r>
        <w:rPr>
          <w:rFonts w:ascii="Arial" w:hAnsi="Arial" w:cs="Arial"/>
          <w:b/>
        </w:rPr>
        <w:pict w14:anchorId="4E80834E">
          <v:roundrect id="Rechteck: abgerundete Ecken 12" o:spid="_x0000_s1187" style="position:absolute;margin-left:319.75pt;margin-top:.4pt;width:145.5pt;height:30.2pt;z-index:2516459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rJKQMAAEQGAAAOAAAAZHJzL2Uyb0RvYy54bWysVMlu2zAQvRfoPxC8K1qsyJYQO/CmIkCa&#10;BE2KnGmKsoVQpErSlt0g/94hJTtLeyiK+iDPxuHMm8e5uNzXHO2Y0pUUYxyeBRgxQWVRifUYf3/I&#10;vRFG2hBREC4FG+MD0/hy8vnTRdtkLJIbyQumECQROmubMd4Y02S+r+mG1USfyYYJcJZS1cSAqtZ+&#10;oUgL2WvuR0GQ+K1URaMkZVqDddE58cTlL0tGzW1ZamYQH2Oozbivct+V/fqTC5KtFWk2Fe3LIP9Q&#10;RU0qAZeeUi2IIWirqt9S1RVVUsvSnFFZ+7IsK8pcD9BNGHzo5n5DGuZ6AXB0c4JJ/7+09GZ3p1BV&#10;wOwGGAlSw4y+MboxjD5liKzWTG1FwQxDS/rEBAoj1ybbm2ttbMMgdY0+53k0O1/msZeD5MXBLPZm&#10;yzj18mgwWkbDfB4Nkhd7OkwyqhgxQJmr4gh6mPxdU/34LVyx72B31T8Ph/EyGAzn3jRJYi8Ow6WX&#10;LtKFN58NRtM8mS8G6ejFjtt3NR//XRd+2+jMIWF548T75k5BsNU0iLbTfalq+w9DQ3vHoMOJQRYF&#10;CsYoTZM4TDGi4EvPkyQY9HceTzdKmy9M1sgKY6wkwAuAGwcr2UE9XY3HOHujlrwq8opzp6j1as4V&#10;2hGgdJ7PgyBwZ/m2/iqLzpyAsec2mOEFdOb4aAYMdJfG4fAuPxeoBTZEQ8iAKIE3WXJiQKwbYIkW&#10;a4wIX8Njp0a5i9+d1gd9Kg6eaSHbB8AGI060AQcA5n49KO+O2o4XRG+6Wp3LhpGsrgzsCF7VYzx6&#10;e5oL62Xulfe4vc7LSma/2jt2DG0ia1nJ4gB8VxKgh/Z0Q/MKrr2G6u6IgpcPRthm5hY+JZcAhOwl&#10;jDZS/fyT3cYDd8GLUQubBED6sSWKQdNXAp5qGsaxXT1Oic+HESjqrWf11iO29VzCZENXnRNtvOFH&#10;sVSyfoSlN7W3gosICnd34+iVuek2HKxNyqZTFwbrpiHmWtw31Ca3yFnAH/aPRDU9GQ2M6kYetw7J&#10;PtCxi7UnhZxujSwrx9VXXIFMVoFV5WjVr1W7C9/qLup1+U9+AQAA//8DAFBLAwQUAAYACAAAACEA&#10;y0SW8doAAAAFAQAADwAAAGRycy9kb3ducmV2LnhtbEyPwU7DMAyG70i8Q2QkbiwZgsK6phMMjUnc&#10;GGPnrDFtReNUjbeVt8dwgYsl6//1+XOxGEOnjjikNpKF6cSAQqqib6m2sH1bXd2DSuzIuy4SWvjC&#10;BIvy/KxwuY8nesXjhmslEEq5s9Aw97nWqWowuDSJPZJkH3EIjmUdau0HdxJ46PS1MZkOriW50Lge&#10;lw1Wn5tDEMp2FdZPvDTZ+iXs2sewS9n7s7WXF+PDHBTjyH9l+NEXdSjFaR8P5JPqLMgj/Dslu7mb&#10;zkDtpXRrMtBlof/bl98AAAD//wMAUEsBAi0AFAAGAAgAAAAhALaDOJL+AAAA4QEAABMAAAAAAAAA&#10;AAAAAAAAAAAAAFtDb250ZW50X1R5cGVzXS54bWxQSwECLQAUAAYACAAAACEAOP0h/9YAAACUAQAA&#10;CwAAAAAAAAAAAAAAAAAvAQAAX3JlbHMvLnJlbHNQSwECLQAUAAYACAAAACEAK9OKySkDAABEBgAA&#10;DgAAAAAAAAAAAAAAAAAuAgAAZHJzL2Uyb0RvYy54bWxQSwECLQAUAAYACAAAACEAy0SW8doAAAAF&#10;AQAADwAAAAAAAAAAAAAAAACDBQAAZHJzL2Rvd25yZXYueG1sUEsFBgAAAAAEAAQA8wAAAIoGAAAA&#10;AA==&#10;" fillcolor="#ffd966" strokeweight="1pt">
            <v:stroke joinstyle="miter"/>
            <v:textbox>
              <w:txbxContent>
                <w:p w14:paraId="02688D24" w14:textId="77777777" w:rsidR="00416E94" w:rsidRPr="00723129" w:rsidRDefault="00416E94" w:rsidP="00C060B9">
                  <w:pPr>
                    <w:jc w:val="center"/>
                    <w:rPr>
                      <w:rFonts w:ascii="Arial" w:hAnsi="Arial" w:cs="Arial"/>
                      <w:sz w:val="22"/>
                      <w:szCs w:val="22"/>
                    </w:rPr>
                  </w:pPr>
                  <w:r w:rsidRPr="00723129">
                    <w:rPr>
                      <w:rFonts w:ascii="Arial" w:hAnsi="Arial" w:cs="Arial"/>
                      <w:b/>
                      <w:bCs/>
                      <w:shadow/>
                      <w:color w:val="000000"/>
                      <w:kern w:val="24"/>
                      <w:sz w:val="22"/>
                      <w:szCs w:val="22"/>
                    </w:rPr>
                    <w:t>GEBÄUDEVERWAHRER</w:t>
                  </w:r>
                </w:p>
              </w:txbxContent>
            </v:textbox>
          </v:roundrect>
        </w:pict>
      </w:r>
      <w:r>
        <w:rPr>
          <w:rFonts w:ascii="Arial" w:hAnsi="Arial" w:cs="Arial"/>
          <w:b/>
        </w:rPr>
        <w:pict w14:anchorId="333A31CF">
          <v:roundrect id="Rechteck: abgerundete Ecken 13" o:spid="_x0000_s1189" style="position:absolute;margin-left:147.35pt;margin-top:9.35pt;width:163.1pt;height:44.05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XrEAMAAAsGAAAOAAAAZHJzL2Uyb0RvYy54bWysVEtv2zAMvg/YfxB0dx0/YidGkyIvDwOK&#10;tlg79KzIcmxUljxJidMV/e+jFCdNux2GYTk4lEiR/D4+Lq/2DUc7pnQtxQQHFwOMmKCyqMVmgr8/&#10;5N4II22IKAiXgk3wM9P4avr502XXZiyUleQFUwicCJ117QRXxrSZ72tasYboC9kyAcpSqoYYOKqN&#10;XyjSgfeG++FgkPidVEWrJGVaw+3yoMRT578sGTW3ZamZQXyCITfjvsp91/brTy9JtlGkrWrap0H+&#10;IYuG1AKCnlwtiSFoq+rfXDU1VVLL0lxQ2fiyLGvKHAZAEww+oLmvSMscFiBHtyea9P9zS292dwrV&#10;BdQuxkiQBmr0jdHKMPqUIbLeMLUVBTMMregTEyiIHEy2N9faWMAgHYC+5Hk4H67y2MtB8uLBPPbm&#10;q3js5WE0WoVpvgij5NW+DpKMKkYMtMzX4kh6kPwdqL78lq7Yd7S77F+COB2nqyT2hvN04MWLfOSN&#10;ggj6bxYmabAIhsto+WrL7bucj/8Ohd+1OnNM2L5x4n17p8DYnjSIFum+VI39h6Khveug51MHWRYo&#10;XEZxGA2TCCMKunGQJKO0j3l83SptvjDZICtMsJJALxBuHK1kB/kccjza2Yha8rrIa87dQW3WC67Q&#10;jkBLA9X5wHUxwHpnxgXqoKhhCmpECYxWyYkBsWmh2FpsMCJ8AzNLjXKx373Wz/oUA6atkN0DQMSI&#10;E21AAbjdr8f27qlNfEl0dUjQqawZyZrawKjzupng0flrLqyWuWHt4b/RbiWzX+9dkRPryN6sZfEM&#10;baskMAjwdEvzGsJeQ3Z3RMEAwyUsJXMLn5JLIEL2EkaVVD//dG/toQVBi1EHCwFI+rEligHorwIm&#10;bhzEsd0g7hAP0xAO6lyzPteIbbOQUKDAZedEa2/4USyVbB5hd81sVFARQSH2oRz9YWEOiwq2H2Wz&#10;mTODrdEScy3uW2qdW+Ys4Q/7R6LavqcMlOpGHpcHyT501cHWvhRytjWyrF3LvfEKs2EPsHHclPTb&#10;0a6087Ozetvh018AAAD//wMAUEsDBBQABgAIAAAAIQDBiphC3gAAAAUBAAAPAAAAZHJzL2Rvd25y&#10;ZXYueG1sTI/NTsMwEITvSLyDtUjcqFMIiIY4FQpwqLi0CRLi5sSbH4jXUey26duzcIHLSKsZzXyb&#10;rmc7iANOvnekYLmIQCDVzvTUKngrX67uQfigyejBESo4oYd1dn6W6sS4I+3wUIRWcAn5RCvoQhgT&#10;KX3dodV+4UYk9ho3WR34nFppJn3kcjvI6yi6k1b3xAudHjHvsP4q9lbB53b38V5tNqvn5nWcTk2e&#10;l+VTodTlxfz4ACLgHP7C8IPP6JAxU+X2ZLwYFPAj4VfZu71ZLUFUHIrjGGSWyv/02TcAAAD//wMA&#10;UEsBAi0AFAAGAAgAAAAhALaDOJL+AAAA4QEAABMAAAAAAAAAAAAAAAAAAAAAAFtDb250ZW50X1R5&#10;cGVzXS54bWxQSwECLQAUAAYACAAAACEAOP0h/9YAAACUAQAACwAAAAAAAAAAAAAAAAAvAQAAX3Jl&#10;bHMvLnJlbHNQSwECLQAUAAYACAAAACEAb11F6xADAAALBgAADgAAAAAAAAAAAAAAAAAuAgAAZHJz&#10;L2Uyb0RvYy54bWxQSwECLQAUAAYACAAAACEAwYqYQt4AAAAFAQAADwAAAAAAAAAAAAAAAABqBQAA&#10;ZHJzL2Rvd25yZXYueG1sUEsFBgAAAAAEAAQA8wAAAHUGAAAAAA==&#10;" fillcolor="yellow" strokeweight="1pt">
            <v:stroke joinstyle="miter"/>
            <v:textbox>
              <w:txbxContent>
                <w:p w14:paraId="69E72A11" w14:textId="77777777" w:rsidR="00416E94" w:rsidRPr="00723129" w:rsidRDefault="00416E94" w:rsidP="00C060B9">
                  <w:pPr>
                    <w:jc w:val="center"/>
                    <w:rPr>
                      <w:rFonts w:ascii="Arial" w:hAnsi="Arial" w:cs="Arial"/>
                      <w:sz w:val="28"/>
                      <w:szCs w:val="28"/>
                    </w:rPr>
                  </w:pPr>
                  <w:r w:rsidRPr="00723129">
                    <w:rPr>
                      <w:rFonts w:ascii="Arial" w:hAnsi="Arial" w:cs="Arial"/>
                      <w:b/>
                      <w:bCs/>
                      <w:color w:val="000000"/>
                      <w:kern w:val="24"/>
                      <w:sz w:val="28"/>
                      <w:szCs w:val="28"/>
                    </w:rPr>
                    <w:t>RÄUMUNGSSIGNAL</w:t>
                  </w:r>
                </w:p>
              </w:txbxContent>
            </v:textbox>
          </v:roundrect>
        </w:pict>
      </w:r>
    </w:p>
    <w:p w14:paraId="27341E37" w14:textId="77777777" w:rsidR="00C060B9" w:rsidRPr="00B61A0E" w:rsidRDefault="00C060B9" w:rsidP="00897457">
      <w:pPr>
        <w:tabs>
          <w:tab w:val="left" w:pos="1418"/>
          <w:tab w:val="left" w:pos="4536"/>
        </w:tabs>
        <w:rPr>
          <w:rFonts w:ascii="Arial" w:hAnsi="Arial" w:cs="Arial"/>
          <w:noProof/>
        </w:rPr>
      </w:pPr>
    </w:p>
    <w:p w14:paraId="1577FDBF" w14:textId="77777777" w:rsidR="00C060B9" w:rsidRPr="00B61A0E" w:rsidRDefault="00416E94" w:rsidP="00897457">
      <w:pPr>
        <w:tabs>
          <w:tab w:val="left" w:pos="1418"/>
          <w:tab w:val="left" w:pos="4536"/>
        </w:tabs>
        <w:rPr>
          <w:rFonts w:ascii="Arial" w:hAnsi="Arial" w:cs="Arial"/>
          <w:noProof/>
        </w:rPr>
      </w:pPr>
      <w:r>
        <w:rPr>
          <w:rFonts w:ascii="Arial" w:hAnsi="Arial" w:cs="Arial"/>
          <w:b/>
        </w:rPr>
        <w:pict w14:anchorId="5A95B04F">
          <v:shape id="Picture 2" o:spid="_x0000_s1188" type="#_x0000_t75" alt="Antenna signal - Free technology icons" style="position:absolute;margin-left:219.25pt;margin-top:7.6pt;width:22.8pt;height:22.8pt;z-index:2516480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8iUgwMAANMHAAAOAAAAZHJzL2Uyb0RvYy54bWykVeGOmzgQ/n/SvYPF&#10;fxZDHAhos1UC4VSpd7c69R7AMSZYCzaynWRXVd/9xgY2W7VVT22kJOOxGc983zfD/bvnoUcXro1Q&#10;chvEdzhAXDLVCHnaBv9+rMNNgIylsqG9knwbvHATvHv4/bf761jwRHWqb7hGEESa4jpug87asYgi&#10;wzo+UHOnRi5hs1V6oBaW+hQ1ml4h+tBHCcZpdFW6GbVi3BjwVtNm8ODjty1n9u+2NdyifhtAbtb/&#10;asg0yQJ0dKvo4Z4WJ03HTrA5EfoTeQxUSLj2NVRFLUVnLX4i1CiYPWsO0cAq4DunBdYvRJuDDP8r&#10;xkD103kMmRpGasVR9MK+eLznpOTlUbBHPWXI/ro8aiQaQBUnaYAkHYBpOOCqQEmAGm4YYL6TlktJ&#10;kREnSXsUolpzjixnnVS9Or0gwZQ0HkT+bD8Y6+AEa4LxU10n+/WhJmENVkjwnoT7A8nDOlltDklW&#10;l8kq/eyejtOCaQ55K/m+WSiN06+wGwTTyqjW3kGdkWpbwfgiLyg2JpEn1Vf2KcNrkqdZElYrfAhJ&#10;SlZhvs6rsCoJ2dVVifeb6rMTU+RzXv59FREwV3iUboBN8FFH7wfFngySquyoPPGdGUG1gCUAubi0&#10;VteO08Y4t7tjCThF8csvKDn2YqxF3zsEnT2jACT8uMEmICrFzgOXduoyzXuPp+nEaAKkCz4cORCu&#10;3zexJ4z1ekrf3QiLWqvBmUafjmWv0YVCAwJx8JlBenMIzI/qe6edn/ZjR6cYvmEB4zmwx3l+Hrxg&#10;3dJozsrC0HEBRm1suaRx7Cl7mvrezxn+ukMZg5KJr8gKaacryRrjeU4Yav9UzewG7+R36biB5QL5&#10;hN7c/C0lJ5sdxnmyD8s1LkHJ2SHc5SQLM3zICCabuIzLScmkOBsO+qB9NYpXKZOvaPyRlPEsZU/D&#10;AiGk9qVMJ61MRLB/QIV+NhqruWWdc7cgqdnval42vP5uknPiNCOMhOMVwIJRQM9WeUyfW+1VARJD&#10;z34Uv7yOYNfoDJzrPE4zEiAGW7M9ddXysOPyD64G5AyQIOTpg9MLNNt0dDnicpbKNYKv5Ftc5Dg/&#10;bA4bEpIkhb7GVRXu6pKEaR1n62pVlWUVL1x0omm4dOF+nQqPsupFs7Tp9zvF3I5FNCbFLY2FvuX/&#10;Nm0c/uB1VMDX78/vOPdiersG++27+OE/AAAA//8DAFBLAwQKAAAAAAAAACEAbpsMxDUNAAA1DQAA&#10;FAAAAGRycy9tZWRpYS9pbWFnZTEucG5niVBORw0KGgoAAAANSUhEUgAAAOEAAADhCAMAAAAJbSJI&#10;AAAAilBMVEX///8DAQQAAAD6+vr5+fnu7u7R0dHx8fHr6+vj4+Pa2tqKioqtra3Gxsbz8/Pm5uZ+&#10;fn6goKDKysqZmZkuLS67u7usrKxhYWEcGx2zs7NbW1uVlZU5ODlxcXFSUVI+PT4mJSaNjY2CgYJM&#10;TExHRkcREBJ3d3dfXl8YGBlnZ2cjIiM7OjtPT08FAAc9nTBwAAAMZklEQVR4nO1dWXvaOhAFQ9Js&#10;ZCNNCtlDaZq29///vWtDWH3mHI0sTB50HvLlwR4keTS7Rp1ORkZGRkZGRkZGRkZGRkZGRkZGRkZG&#10;RkZGxpfC4HQ8LYrnx7Nv+x5J5+Lq40dRFA+Po346osNydgt8HKejG4GT8WwU3dnft/M0RAcVxQXK&#10;/1/TkI3C5dZYRimIDtdozun+TMgeLvQfNodSjuWyOdXXLaIV3R/7mWLvBozlsSnV+zrRkuxDigG7&#10;8ROO5VczoleIaEn2Ps2Yk4zltAnRM0y05P+jVOMOxrfCGkyD5R5YRLvFW7qhBwIIhMVgzmJpHpoT&#10;LD9iysEHgQ1mEEfyyKZZUj1MO36JQzaY4iSGZO+F0OwWV6mnIGDImcUUY6zJJ0YygR5y4hcfzo2f&#10;4iml2C3G6SdB8S7G417xESf45Wbo3jYXTMrErVlDPKoBOaUNsAC3CA53NBMLVNLMp9hzkOPbekbv&#10;emdzwbjWQ7oLp/ZdU/tKGn85qGDb5jyAWNvbUG9Ej7U8DqB1sdPZIBwHrPvPMFJKUXT3Ynh3Om8B&#10;4wpSGSE8Ot31bCC6Abx1EEDna/JohaOAKT5pMoOACUZZ8glAvZ3PwX2XVOQ6Fa07TitoaaP1vu1J&#10;L0lEuptJcKKnKISg5oMANtglrqXBLISEFDN7ibKt41aOkHo9LFQwf719W2YbwnEVAZZnxQLPrU3E&#10;huIzNkilKWg45NvocjyZvL8OPE7MNnqD1/fJZHw5Ipq791sN05aF24mP2qu2y3T4tErAvcWGiw/e&#10;VkSebF5TOsNOOshPaObVeu9rWa/y3zhxdL+ZOhub+R8rFC8/onDsbct9W0sVxYM/d3n+UKNi2k4f&#10;YqRG5E18Qtv7ArFxfwIOhGcLc1f0FJ/ijwiTV2tvWflWmN0o/jpniH69MM0LEdPA7HYiXrKsdiN9&#10;40x6wTwlmaLw+CGD3/GgsuV5mekbl4t1ZKbxDJHa53yKLJNvYlEM79k2hYsPxwzNT2KKGxGJKOqi&#10;DrPJ8gVDOpGAgCdbEkOG219AYU35CwazMAXjKAVh4UtrcbncqAdauKqw7HVqIjpqCC4pHUPGcaVY&#10;Uxg0l2b5XEP+G+EVG1xRGSbSARU2xfvm02YZwPxp/DVIFny+LsEz5FvEsof5ly82bQ6RYYXWjDQs&#10;wmcoKUELSXzE242H/0Z8QmEclpZb8Az/KFJY8/CPOFl/9IKzG1T2Mn3jSKKq9KcRHeI6fGPYVGTg&#10;BVQ86grpcGXcNYOE1HbbYFPq+mKrgnLI/L3wuKqMDxlBQqoT19nUsgrnD8bY6V3XNux0fmhycJ0n&#10;tMpmZbnRCB3eAsLV6jpLB2QOe0twLECFwdrImWmCZX5AduO3Y4JSI3Ytr5bWbT2GPQY3AK2Xmr3m&#10;TN8I66Gi+Ae9x5KKq49D9zkcaUCi/xa8xiBj2Xi7cFmzGDuT1diyl5HjiLI3buR2rcAI9W4Wo2Dj&#10;hXUzqvKjcH/BCrpiBpmnbGEW1jcNCBToeAUv6otg0bApQjfqmA2+O3+GVm4iJuU2XoP8lEq6QA+A&#10;sumxXDoY5hZFEQ3yUyrSi0bDcrqfYQZGFrK+cAsjSj2X4FoI1oAwofB54IQMGKp7EfAIKviwIHLQ&#10;yNRlLsA80XbO1gA5QDwY2/AoEleL0FMlcm/+haigAWqNu03Fv0YTFKoW8hTVF5WooYIGcAVVhs2L&#10;iXi1hXdAMzuIOHrQ76SSNEHBG61tRdKU6fOZwUL8IOgaspiKETJaoHcyuhpefT+heXBaVwcjlCTI&#10;NNNcxPlEp/u4t8wSTqPxMoU9ZuKIx5dA6pWIvsqWZUuGrC8agCeaYlisctjVv3adOK2iR14ikSSV&#10;BmUmGNrXbIXtSuvDaS2F/dsM41CHHHAJETVVJINKIvBJqBloZaWvwGexPSxmUiDRQD/SBeM6pH2o&#10;4LKC3IYDanIq+42u8/lrysTAwqTOipFsMn/C8rKopQz8C1JCVCpE4rGgUDAVNDjpbhtNVjCH/ggQ&#10;NWTjlotIFCxS3+yTG9laUpNrxFSZRkKHKpjR8spSBkgUsAV5gcOlEXtD2jC2A8KU/ESp0plJA7iO&#10;GfJwGwpDHQsnshHR1iEOSTko4nMilmePQ7khatDw3mUfBTgvTB/csWAzUvhMMMOgtIhaYSOBDfml&#10;/jhRoMWkw34dxNmYDECCMS5RTHxW9AJ7/JnOsO7r9dkMUT2irqtG4UpqpdQfJ4HvUqezH68rVxLy&#10;wElMnSlGvE0Xsv44MUOKP3SGdf1G8sp4hjqQjRypHpth3QVl+nNKZ1hnu4P0M0QakcbP6u4AC6Z1&#10;6QxdtPAM9fEIpGPoDF3rLmbolDRx+xApRMql9Z9hgmnamRJaTm2BzFKZ74c6hn0Up6SZssAS+vF2&#10;9CET/05t8Yf57Mhld9s04oTLdoHdHMxIAS4wC2PceC1vUnmD/QSxEbFdynw0cOaHGXk/qfcEVBVz&#10;NrGLH+NbsPggMGRJRXT5OHP4kviHvOwR+4fOGC7JXJTLToL0iXx85nDhXCPLsSH9yXz8N+qKpYnT&#10;kHL+mDgN+BG2dYbMQ0Vs10qsjWUoUXKLMfWopXgpesmO7Ht/g6swmiBNFfO+hTFv+yAV+QmgLKg3&#10;ecINpGR5i5OXWt7ixmyEmjBvUZmSlO3cuSf79Oj9fnJPlZ3OhHna/OHTHvKHlTpiEdDkOeDB2fBs&#10;wHPA9OgHzAEzS7Iye1niwp/Hb9Rqc4aIPD55vipAYyHbiFqMpm0/+UFtdy1GtR289TTClP5i9TSV&#10;0UQjBsh722lNFI9cQauJ1uvPnmCJnrbr2kQzAcSkVN3NLXtqBaJygh3WJvKGEDDdSC2g+TdPXl8a&#10;352Zn7bGpbm0Wn+eTnXXCDP/YvZSbPdW1VEUOqDsuM2nd+av81YHZiJbF6tqfWj2snDlUoywAUP7&#10;UXd52U2tPhIKtAh6UfpOz1vAw7yyzUtE8089QXjEjNVNL7fLTs7MePdiwNkuFI8NOzPDzz1BS1Md&#10;a3V3dQs49wS5ibqrK22+k7Nr8CCWCdUZydiFoWfX+PlDGKxXJ5/sMBNEAI/CU8W0O8ZaWI4egsEt&#10;DQLOtXpsm4AzpLCAnB7ZWlef/BwwDKgEtBoOP4EYsF6wRxWXkeuyl5/lhlaYaBDTNWwsDN1lDndM&#10;pafcN7YJt8NwaEJnd8Mb1KjDcIYw8LQR4GyKQxPCTPZsxP8UKWzM8+P4m/KDsymsBZJ86ujFG0eJ&#10;N47fcsVpjND6iKrhVviBfNUkBcssepavFvZjoQDrI1Krt2ucoIfgJpJhAQrhsS0FuNywDk3ydQk/&#10;IcQ3lJErEBdw1EwgwSiYT3o0PBzerZYZVVarIhEuqhuNXCVZPRNJExzPXQUk6WuG0cVx0zpnc1lj&#10;Bgltn8B1JZqpugtsUckeVWhdBFtbS2m1LvZdbmO5eWbzCXHFCFSgSvZbJ7S/G30TfV4+ljV290vV&#10;xhJ+eRGaMNuewimGXlOwBMot2xMUJY9GAydVvWRmzgCjFjfebsJ91L/UihOoa3CsF4WTRnLY9Usg&#10;/e2S+8/hPWgVu1ndoOUNSGYYtD/evDwzrm3E62Yz4jtzldRNF3ZHZ/URLcld4vrfqo3zaWxu5iis&#10;F7QM19oNveVH/EGY7+Dscvz0dHff7OaEw+HdZDJ+GxFVI3v/szCf7H0Hq0FbhrqLit7iIYOEe70q&#10;dw7ZzJDspU5Ak7L4+yITQYd0ePMYXXje+mVdm5AXGUlrUTYL3N8tMxXsm1GX41PWYkCQkPP5TiFv&#10;KAlphKe68ncT1MzEQt8yE9SOMiAjMU10p7kTIfeShcRo5eWOzpREOgQMLCyuIJvf7Ukt6svzgkND&#10;Koe9n62oO6aG3/EYwu/NaxC9ULYM82BrCMhXtn6Hpe5bzG7QqSHg/ry29X5AXt3ToypA78c1f4yH&#10;bhcd3uS+giyNaP0WS5nL89ZEqiVr/Xoy2VHUfaWfKhP8YjOMCQ1xV7p1dSFus4i5JlxcCNG2pOFZ&#10;6jgzklryrWsLWpFvZHAlnMfadgyWgItebtu22cNVlmb0odHNqFZw2WEBJoMZJm0WHDNqu1qXMxWs&#10;vnaxVeWfgELanTpLA6i/mu8XMEV/6iwN+iCvksIX/1VLev1tfxPO0b+pjSWJxDsrUqTO0uB0ayyJ&#10;7pc+v5zlu2aHW4uPfYUS5zh+XyXgpv4DASb6o8eHkuTDx1mTY1tpcHT7UTLrdHy63/RCRkZGRkZG&#10;RkZGRkZGRkZGRkZGRkZGRkZGRg3/A5RRpFuw3h9DAAAAAElFTkSuQmCCUEsDBBQABgAIAAAAIQDm&#10;epyl3QAAAAkBAAAPAAAAZHJzL2Rvd25yZXYueG1sTI/BTsMwEETvSPyDtUjcqF2nUBTiVAgEFyQE&#10;hQ9w4yWJEq9D7DYpX8/2BLdZzWh2XrGZfS8OOMY2kIHlQoFAqoJrqTbw+fF0dQsiJkvO9oHQwBEj&#10;bMrzs8LmLkz0jodtqgWXUMytgSalIZcyVg16GxdhQGLvK4zeJj7HWrrRTlzue6mVupHetsQfGjvg&#10;Q4NVt917Az57zrrjN+tJv8yvXf2TvV0/GnN5Md/fgUg4p78wnObzdCh50y7syUXRG1itGSUZ0Gsm&#10;OPkrpUHsWOilAlkW8j9B+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u8iUgwMAANMHAAAOAAAAAAAAAAAAAAAAADoCAABkcnMvZTJvRG9jLnhtbFBLAQItAAoA&#10;AAAAAAAAIQBumwzENQ0AADUNAAAUAAAAAAAAAAAAAAAAAOkFAABkcnMvbWVkaWEvaW1hZ2UxLnBu&#10;Z1BLAQItABQABgAIAAAAIQDmepyl3QAAAAkBAAAPAAAAAAAAAAAAAAAAAFATAABkcnMvZG93bnJl&#10;di54bWxQSwECLQAUAAYACAAAACEAqiYOvrwAAAAhAQAAGQAAAAAAAAAAAAAAAABaFAAAZHJzL19y&#10;ZWxzL2Uyb0RvYy54bWwucmVsc1BLBQYAAAAABgAGAHwBAABNFQAAAAA=&#10;">
            <v:imagedata r:id="rId35" o:title="" croptop="-8514f" cropbottom="-8514f"/>
          </v:shape>
        </w:pict>
      </w:r>
    </w:p>
    <w:p w14:paraId="374E5317" w14:textId="77777777" w:rsidR="00C060B9" w:rsidRPr="00B61A0E" w:rsidRDefault="00416E94" w:rsidP="00897457">
      <w:pPr>
        <w:tabs>
          <w:tab w:val="left" w:pos="1418"/>
          <w:tab w:val="left" w:pos="4536"/>
        </w:tabs>
        <w:rPr>
          <w:rFonts w:ascii="Arial" w:hAnsi="Arial" w:cs="Arial"/>
          <w:noProof/>
        </w:rPr>
      </w:pPr>
      <w:r>
        <w:rPr>
          <w:rFonts w:ascii="Arial" w:hAnsi="Arial" w:cs="Arial"/>
          <w:noProof/>
        </w:rPr>
        <w:pict w14:anchorId="3B99A5EF">
          <v:shape id="Grafik 1" o:spid="_x0000_s1227" type="#_x0000_t75" style="position:absolute;margin-left:394.85pt;margin-top:2.8pt;width:27pt;height:26.05pt;z-index:251671552;visibility:visible">
            <v:imagedata r:id="rId36" o:title=""/>
          </v:shape>
        </w:pict>
      </w:r>
      <w:r>
        <w:rPr>
          <w:rFonts w:ascii="Arial" w:hAnsi="Arial" w:cs="Arial"/>
          <w:b/>
          <w:noProof/>
        </w:rPr>
        <w:pict w14:anchorId="107F967F">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02" type="#_x0000_t90" style="position:absolute;margin-left:319.75pt;margin-top:2.8pt;width:69.85pt;height:22.55pt;z-index:251655168" fillcolor="black"/>
        </w:pict>
      </w:r>
    </w:p>
    <w:p w14:paraId="52D676DD" w14:textId="1635E71B" w:rsidR="00C060B9" w:rsidRPr="00B61A0E" w:rsidRDefault="00C060B9" w:rsidP="00897457">
      <w:pPr>
        <w:tabs>
          <w:tab w:val="left" w:pos="1418"/>
          <w:tab w:val="left" w:pos="4536"/>
        </w:tabs>
        <w:rPr>
          <w:rFonts w:ascii="Arial" w:hAnsi="Arial" w:cs="Arial"/>
          <w:noProof/>
        </w:rPr>
      </w:pPr>
    </w:p>
    <w:p w14:paraId="089AF081" w14:textId="2CEFC329" w:rsidR="00C060B9" w:rsidRPr="00B61A0E" w:rsidRDefault="00416E94" w:rsidP="00897457">
      <w:pPr>
        <w:tabs>
          <w:tab w:val="left" w:pos="1418"/>
          <w:tab w:val="left" w:pos="4536"/>
        </w:tabs>
        <w:rPr>
          <w:rFonts w:ascii="Arial" w:hAnsi="Arial" w:cs="Arial"/>
          <w:b/>
        </w:rPr>
      </w:pPr>
      <w:r>
        <w:rPr>
          <w:rFonts w:ascii="Arial" w:hAnsi="Arial" w:cs="Arial"/>
          <w:b/>
        </w:rPr>
        <w:pict w14:anchorId="09BD435B">
          <v:roundrect id="Rechteck: abgerundete Ecken 11" o:spid="_x0000_s1191" style="position:absolute;margin-left:147.35pt;margin-top:2.35pt;width:164.75pt;height:43.25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zgKAMAAEQGAAAOAAAAZHJzL2Uyb0RvYy54bWysVMlu2zAQvRfoPxC8O1oiy7ERp3BsqwiQ&#10;pkGTomeaomwhFKmSdOw0yL/3kZKztD0URXWgZiGHM28e5/TDvpHkXhhbazWlyVFMiVBcl7VaT+nX&#10;22JwQol1TJVMaiWm9EFY+uHs/bvTXTsRqd5oWQpDEETZya6d0o1z7SSKLN+Ihtkj3QoFZ6VNwxxU&#10;s45Kw3aI3sgojeM82mlTtkZzYS2si85Jz0L8qhLcfa4qKxyRU4rcXFhNWFd+jc5O2WRtWLupeZ8G&#10;+4csGlYrXPocasEcI1tT/xaqqbnRVlfuiOsm0lVVcxFqQDVJ/Es1NxvWilALwLHtM0z2/4XlV/fX&#10;htQlepdSoliDHn0RfOMEv5sQtloLs1WlcIIs+Z1QJElCmWLvLq3zBUPqCn0sivR8uCyyQQFpkMXn&#10;2eB8mY0HRXp8skxHxTw9zp/86SSfcCOYA2UuygPoSf53RfXt93BlUYA9ZP+YFcPzeb6YD7K0KAZZ&#10;sQD1kmQ5GM5hzsfz0XAUP/l2RyHnwz9UEe1aOwlIeN4E8aa9NtjsNQvRV7qvTOP/aBrZBwY9PDPI&#10;o8BhTMfjPEvGlHD4xsM8j4/7Ow+nW2PdR6Eb4oUpNRrwAnAXYGX3yKfL8bDP32i1rMuiljIoZr2a&#10;S0PuGSg9imeLbBTOym3zSZedOY/xddyGGS+gM2cHMzCwXZiAw5v4UpGdZ8MIEQhneJOVZA5i04Il&#10;Vq0pYXKNx86dCRe/OW0f7HNyeKal3t0CG0oksw4OABa+HpQ3R33FC2Y3Xa7B1ZXQ1A4zQtbNlJ68&#10;Pi2Vx0OEV97j9tIvL7n9ah/YMfSBvGWlywfw3WhAj/Jsy4sa114iu2tm8PJhxDRzn7FUUgMI3UuU&#10;bLT58Se73w/uwkvJDpMEIH3fMiNQ9IXCUx0nWeZHT1Cy4SiFYl57Vq89atvMNTqbhOyC6Pc7eRAr&#10;o5tvGHozfytcTHHc3bWjV+bOA00JxiYXs1mQMW5a5i7VTct9cI+cB/x2/42ZtiejQ6uu9GHqsMkv&#10;dOz2+pNKz7ZOV3Xg6guuIJNXMKoCrfqx6mfhaz3sehn+Zz8BAAD//wMAUEsDBBQABgAIAAAAIQCf&#10;8aBB2gAAAAUBAAAPAAAAZHJzL2Rvd25yZXYueG1sTI/BTsMwEETvSPyDtUjcqB0EhYY4FUJCIG4N&#10;HOhtEy9JRLwOsdumf8/CBS4jrWY087ZYz35Qe5piH9hCtjCgiJvgem4tvL0+XtyCignZ4RCYLBwp&#10;wro8PSkwd+HAG9pXqVVSwjFHC11KY651bDryGBdhJBbvI0wek5xTq92EByn3g740Zqk99iwLHY70&#10;0FHzWe28ha/Z19v39jj5bHyuerd5MU8RrT0/m+/vQCWa018YfvAFHUphqsOOXVSDBXkk/ap4VzfZ&#10;ClQtoWuzBF0W+j99+Q0AAP//AwBQSwECLQAUAAYACAAAACEAtoM4kv4AAADhAQAAEwAAAAAAAAAA&#10;AAAAAAAAAAAAW0NvbnRlbnRfVHlwZXNdLnhtbFBLAQItABQABgAIAAAAIQA4/SH/1gAAAJQBAAAL&#10;AAAAAAAAAAAAAAAAAC8BAABfcmVscy8ucmVsc1BLAQItABQABgAIAAAAIQA0gszgKAMAAEQGAAAO&#10;AAAAAAAAAAAAAAAAAC4CAABkcnMvZTJvRG9jLnhtbFBLAQItABQABgAIAAAAIQCf8aBB2gAAAAUB&#10;AAAPAAAAAAAAAAAAAAAAAIIFAABkcnMvZG93bnJldi54bWxQSwUGAAAAAAQABADzAAAAiQYAAAAA&#10;" fillcolor="#a9d18e" strokeweight="1pt">
            <v:stroke joinstyle="miter"/>
            <v:textbox>
              <w:txbxContent>
                <w:p w14:paraId="604867BE" w14:textId="77777777" w:rsidR="00416E94" w:rsidRPr="00723129" w:rsidRDefault="00416E94" w:rsidP="005108F3">
                  <w:pPr>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KONTROLLE BRANDMELDEANLAGE</w:t>
                  </w:r>
                </w:p>
              </w:txbxContent>
            </v:textbox>
          </v:roundrect>
        </w:pict>
      </w:r>
    </w:p>
    <w:p w14:paraId="3B092DC6" w14:textId="77777777" w:rsidR="00C060B9" w:rsidRPr="00B61A0E" w:rsidRDefault="00416E94" w:rsidP="00897457">
      <w:pPr>
        <w:tabs>
          <w:tab w:val="left" w:pos="1418"/>
          <w:tab w:val="left" w:pos="4536"/>
        </w:tabs>
        <w:rPr>
          <w:rFonts w:ascii="Arial" w:hAnsi="Arial" w:cs="Arial"/>
          <w:b/>
        </w:rPr>
      </w:pPr>
      <w:r>
        <w:rPr>
          <w:rFonts w:ascii="Arial" w:hAnsi="Arial" w:cs="Arial"/>
          <w:b/>
          <w:noProof/>
        </w:rPr>
        <w:pict w14:anchorId="3CCDBCE5">
          <v:shape id="_x0000_s1230" type="#_x0000_t90" style="position:absolute;margin-left:47.2pt;margin-top:4.8pt;width:87.75pt;height:34.2pt;rotation:180;z-index:251673600" fillcolor="black"/>
        </w:pict>
      </w:r>
    </w:p>
    <w:p w14:paraId="6A2DE583" w14:textId="77777777" w:rsidR="00C060B9" w:rsidRPr="00B61A0E" w:rsidRDefault="00C060B9" w:rsidP="00897457">
      <w:pPr>
        <w:tabs>
          <w:tab w:val="left" w:pos="1418"/>
          <w:tab w:val="left" w:pos="4536"/>
        </w:tabs>
        <w:rPr>
          <w:rFonts w:ascii="Arial" w:hAnsi="Arial" w:cs="Arial"/>
          <w:b/>
        </w:rPr>
      </w:pPr>
    </w:p>
    <w:p w14:paraId="7DCAB198" w14:textId="77777777" w:rsidR="00100E42" w:rsidRPr="00B61A0E" w:rsidRDefault="00100E42" w:rsidP="00897457">
      <w:pPr>
        <w:tabs>
          <w:tab w:val="left" w:pos="1418"/>
          <w:tab w:val="left" w:pos="4536"/>
        </w:tabs>
        <w:jc w:val="both"/>
        <w:rPr>
          <w:rFonts w:ascii="Arial" w:hAnsi="Arial" w:cs="Arial"/>
          <w:b/>
        </w:rPr>
      </w:pPr>
    </w:p>
    <w:p w14:paraId="640C20B5" w14:textId="77777777" w:rsidR="0078233B" w:rsidRPr="00B61A0E" w:rsidRDefault="00416E94" w:rsidP="00897457">
      <w:pPr>
        <w:tabs>
          <w:tab w:val="left" w:pos="1418"/>
          <w:tab w:val="left" w:pos="4536"/>
        </w:tabs>
        <w:jc w:val="both"/>
        <w:rPr>
          <w:rFonts w:ascii="Arial" w:hAnsi="Arial" w:cs="Arial"/>
          <w:b/>
        </w:rPr>
      </w:pPr>
      <w:r>
        <w:rPr>
          <w:rFonts w:ascii="Arial" w:hAnsi="Arial" w:cs="Arial"/>
          <w:b/>
          <w:noProof/>
        </w:rPr>
        <w:pict w14:anchorId="3BD477E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2" o:spid="_x0000_s1225" type="#_x0000_t69" style="position:absolute;left:0;text-align:left;margin-left:244.1pt;margin-top:25.35pt;width:57.95pt;height:15.65pt;rotation:54094688fd;flip:x;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bnCAMAACIGAAAOAAAAZHJzL2Uyb0RvYy54bWysVEtv2zAMvg/YfxB0d/2I80SdIk3iYUDR&#10;BmuHnlVZjoXJkicpcbqi/32U7LRpt8NQLAeFNCnqI/mR5xeHWqA904YrmeH4LMKISaoKLrcZ/n6X&#10;BxOMjCWyIEJJluFHZvDF/POn87aZsURVShRMIwgizaxtMlxZ28zC0NCK1cScqYZJMJZK18SCqrdh&#10;oUkL0WsRJlE0Cluli0YryoyBr6vOiOc+flkyam/K0jCLRIYBm/Wn9ueDO8P5OZltNWkqTnsY5AMo&#10;asIlPPoSakUsQTvN/whVc6qVUaU9o6oOVVlyynwOkE0cvcvmtiIN87lAcUzzUibz/8LS6/1GI15k&#10;OBlgJEkNPdqUjIsZKLRCgssfBu1kgTSjlTUoSXye7GCvjHUZg9Rl+pTnyeVwnadBDlKQRpdpcLlO&#10;p0GeDCbrZJwvk8Ho2d2ORzOqGbHAma/Fserx6N+y6vvv6pWGvu4e/tMgjaNpPB4HST4cBOlqHQWT&#10;abQKonG6mC4my2k0HD67foce8/HfZxG2jZn5UjjiePG22WhwdpoB0WV6KHWNtAIOxSPgHvx8KaCJ&#10;6OAZ9fjCKFcUCh/j0WiUxlBZCrY4HY7TSQ/BBXNBG23sF6Zq5IQMC1bab3xb2YXWqvXxyR4wdriP&#10;zu6iUYIXORfCK49mKTTaE6A5TEeh2juAgJEgxoIBcHV4uzBvrgqJWsCWjCEdRAnMYCkIXKV1A6ww&#10;cosREVsYbmq1x/Pmtvn4wy6ZFTFVh9pH7cax5hZ2guB1hiensIV0qTI/1X1JXtvjpAdVPAKbfYsg&#10;GdPQnMMjV1CEDdEw1/ARdpW9gaMUCtJWvYRRpfSvv313/kBMsGLUwp6AkvzcEc2gtl8lDOI0TlO3&#10;WLwCDU5A0aeWh1OL3NVLBT2KPTovOn8rjmKpVX0PK23hXgUTkRTe7orfK0vb7S9YipQtFt4NlklD&#10;7JW8bagLfiTW3eGe6KanlgVGXKvjTiGzd7zqfN1NqRY7q0ruSfdaV5gYp8Ai8rPTL0236U517/W6&#10;2ue/AQAA//8DAFBLAwQUAAYACAAAACEA4iNaY9oAAAAEAQAADwAAAGRycy9kb3ducmV2LnhtbEyP&#10;QU/DMAyF70j8h8hI3FhKGWOUphNCghMHNqbt6rVeW5E4VZNuHb8eswtcbD096/l7+WJ0Vh2oD61n&#10;A7eTBBRx6auWawPrz9ebOagQkSu0nsnAiQIsisuLHLPKH3lJh1WslYRwyNBAE2OXaR3KhhyGie+I&#10;xdv73mEU2de66vEo4c7qNElm2mHL8qHBjl4aKr9WgzOwrfH+42Hafdv1cFq+bx/120bvjbm+Gp+f&#10;QEUa498x/OILOhTCtPMDV0FZA1Iknqd46Z2onexZOgVd5Po/fPEDAAD//wMAUEsBAi0AFAAGAAgA&#10;AAAhALaDOJL+AAAA4QEAABMAAAAAAAAAAAAAAAAAAAAAAFtDb250ZW50X1R5cGVzXS54bWxQSwEC&#10;LQAUAAYACAAAACEAOP0h/9YAAACUAQAACwAAAAAAAAAAAAAAAAAvAQAAX3JlbHMvLnJlbHNQSwEC&#10;LQAUAAYACAAAACEA5BAm5wgDAAAiBgAADgAAAAAAAAAAAAAAAAAuAgAAZHJzL2Uyb0RvYy54bWxQ&#10;SwECLQAUAAYACAAAACEA4iNaY9oAAAAEAQAADwAAAAAAAAAAAAAAAABiBQAAZHJzL2Rvd25yZXYu&#10;eG1sUEsFBgAAAAAEAAQA8wAAAGkGAAAAAA==&#10;" adj="945" fillcolor="black" strokeweight="1pt"/>
        </w:pict>
      </w:r>
    </w:p>
    <w:p w14:paraId="404FAFC6" w14:textId="77777777" w:rsidR="00C060B9" w:rsidRPr="00B61A0E" w:rsidRDefault="00416E94" w:rsidP="00897457">
      <w:pPr>
        <w:tabs>
          <w:tab w:val="left" w:pos="1418"/>
          <w:tab w:val="left" w:pos="4536"/>
        </w:tabs>
        <w:jc w:val="both"/>
        <w:rPr>
          <w:rFonts w:ascii="Arial" w:hAnsi="Arial" w:cs="Arial"/>
          <w:b/>
        </w:rPr>
      </w:pPr>
      <w:r>
        <w:rPr>
          <w:rFonts w:ascii="Arial" w:hAnsi="Arial" w:cs="Arial"/>
          <w:b/>
        </w:rPr>
        <w:pict w14:anchorId="6109BE06">
          <v:roundrect id="Rechteck: abgerundete Ecken 15" o:spid="_x0000_s1198" style="position:absolute;left:0;text-align:left;margin-left:5.5pt;margin-top:3.15pt;width:170.8pt;height:48.45pt;z-index:251652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1oDgMAAAsGAAAOAAAAZHJzL2Uyb0RvYy54bWysVEtP4zAQvq+0/8HyPeTRJLQRLeorKyQE&#10;aGHF2XWcJsKxs7bblEX89x27aSksh9Vqc3BmPON5fPO4uNw1HG2Z0rUUYxyeBRgxQWVRi/UY/3jI&#10;vSFG2hBREC4FG+NnpvHl5OuXi67NWCQryQumEBgROuvaMa6MaTPf17RiDdFnsmUChKVUDTHAqrVf&#10;KNKB9Yb7URCkfidV0SpJmdZwu9gL8cTZL0tGzW1ZamYQH2OIzbhTuXNlT39yQbK1Im1V0z4M8g9R&#10;NKQW4PRoakEMQRtV/2GqqamSWpbmjMrGl2VZU+ZygGzC4EM29xVpmcsFwNHtESb9/8zSm+2dQnUB&#10;tUsxEqSBGn1ntDKMPmWIrNZMbUTBDENL+sQEChOXJtuZa21swkDtE33J82iWLPPYy4Hy4mAWe7Nl&#10;PPLyaDBcRuf5PBqkr/Z1mGZUMWKgZa6KA+hh+ndJ9eW3cMW+g91F/xIEg9ksjRJvNhrmXpwPp94w&#10;WsReHCbL5TSaz5Nh9GrL7buYD3+Xhd+1OnNI2L5x5H17p0DZchpIm+muVI39Q9HQznXQ87GDLAoU&#10;LqPRKI3DEUYUZKMkTYNB7/PwulXafGOyQZYYYyUBXgDcOFjJFuLZx3jQsx615HWR15w7Rq1Xc67Q&#10;lkBL58skTuLexTs1LlAHRY3OA2h7SmC0Sk4MkE0LxdZijRHha5hZapTz/e61ftZHHzBtheweIEWM&#10;ONEGBJC3+z5zbANfEF3tA3RWrRrJmtrAqPO6GePh6WsurJS5Ye3Tf4PdUma32rkiR9aQvVnJ4hna&#10;VklAENLTLc1rcHsN0d0RBQMMl7CUzC0cJZcAhOwpjCqpfn12b/WhBUGKUQcLAUD6uSGKQdJXAiZu&#10;FMax3SCOiZPzCBh1KlmdSsSmmUsoUOiic6TVN/xAlko2j7C7ptYriIig4Htfjp6Zm/2igu1H2XTq&#10;1GBrtMRci/uWWuMWOQv4w+6RqLbvKQOlupGH5UGyD12117UvhZxujCxr13JvuMJsWAY2jpuSfjva&#10;lXbKO623HT75DQAA//8DAFBLAwQUAAYACAAAACEAH5IQFdwAAAAFAQAADwAAAGRycy9kb3ducmV2&#10;LnhtbEyPwU7DMBBE70j8g7VI3KhTBIWmcaqCBBygQjT9gG28JBHxOsRuE/r1LFzgstJqRjNvsuXo&#10;WnWgPjSeDUwnCSji0tuGKwPb4uHiFlSIyBZbz2TgiwIs89OTDFPrB36jwyZWSkI4pGigjrFLtQ5l&#10;TQ7DxHfEor373mGUt6+07XGQcNfqyySZaYcNS0ONHd3XVH5s9k5KcH1cDcOdfnp9/nx5pGOB621h&#10;zPnZuFqAijTGPzP84As65MK083u2QbUGZEj8vaJd3UznoHZiuk5moPNM/6fPvwEAAP//AwBQSwEC&#10;LQAUAAYACAAAACEAtoM4kv4AAADhAQAAEwAAAAAAAAAAAAAAAAAAAAAAW0NvbnRlbnRfVHlwZXNd&#10;LnhtbFBLAQItABQABgAIAAAAIQA4/SH/1gAAAJQBAAALAAAAAAAAAAAAAAAAAC8BAABfcmVscy8u&#10;cmVsc1BLAQItABQABgAIAAAAIQDdXl1oDgMAAAsGAAAOAAAAAAAAAAAAAAAAAC4CAABkcnMvZTJv&#10;RG9jLnhtbFBLAQItABQABgAIAAAAIQAfkhAV3AAAAAUBAAAPAAAAAAAAAAAAAAAAAGgFAABkcnMv&#10;ZG93bnJldi54bWxQSwUGAAAAAAQABADzAAAAcQYAAAAA&#10;" fillcolor="#fe5454" strokeweight="1pt">
            <v:stroke joinstyle="miter"/>
            <v:textbox>
              <w:txbxContent>
                <w:p w14:paraId="04543587" w14:textId="77777777" w:rsidR="00416E94" w:rsidRPr="00723129" w:rsidRDefault="00416E94" w:rsidP="00C060B9">
                  <w:pPr>
                    <w:jc w:val="center"/>
                    <w:rPr>
                      <w:rFonts w:ascii="Arial" w:hAnsi="Arial" w:cs="Arial"/>
                      <w:sz w:val="22"/>
                      <w:szCs w:val="22"/>
                    </w:rPr>
                  </w:pPr>
                  <w:r w:rsidRPr="00723129">
                    <w:rPr>
                      <w:rFonts w:ascii="Arial" w:hAnsi="Arial" w:cs="Arial"/>
                      <w:b/>
                      <w:bCs/>
                      <w:color w:val="000000"/>
                      <w:kern w:val="24"/>
                      <w:sz w:val="22"/>
                      <w:szCs w:val="22"/>
                    </w:rPr>
                    <w:t>MITGLIEDER DER NOTFALLEINSATZGRUPPE</w:t>
                  </w:r>
                </w:p>
              </w:txbxContent>
            </v:textbox>
          </v:roundrect>
        </w:pict>
      </w:r>
    </w:p>
    <w:p w14:paraId="4C17079C" w14:textId="77777777" w:rsidR="00C060B9" w:rsidRPr="00B61A0E" w:rsidRDefault="00C060B9" w:rsidP="00897457">
      <w:pPr>
        <w:tabs>
          <w:tab w:val="left" w:pos="1418"/>
          <w:tab w:val="left" w:pos="4536"/>
        </w:tabs>
        <w:jc w:val="both"/>
        <w:rPr>
          <w:rFonts w:ascii="Arial" w:hAnsi="Arial" w:cs="Arial"/>
          <w:b/>
        </w:rPr>
      </w:pPr>
    </w:p>
    <w:p w14:paraId="2A8BCCDB" w14:textId="77777777" w:rsidR="00C060B9" w:rsidRPr="00B61A0E" w:rsidRDefault="00C060B9" w:rsidP="00897457">
      <w:pPr>
        <w:tabs>
          <w:tab w:val="left" w:pos="1418"/>
          <w:tab w:val="left" w:pos="4536"/>
        </w:tabs>
        <w:jc w:val="both"/>
        <w:rPr>
          <w:rFonts w:ascii="Arial" w:hAnsi="Arial" w:cs="Arial"/>
          <w:b/>
        </w:rPr>
      </w:pPr>
    </w:p>
    <w:p w14:paraId="503EB796" w14:textId="77777777" w:rsidR="00C060B9" w:rsidRPr="00B61A0E" w:rsidRDefault="00C060B9" w:rsidP="00897457">
      <w:pPr>
        <w:tabs>
          <w:tab w:val="left" w:pos="1418"/>
          <w:tab w:val="left" w:pos="4536"/>
        </w:tabs>
        <w:jc w:val="both"/>
        <w:rPr>
          <w:rFonts w:ascii="Arial" w:hAnsi="Arial" w:cs="Arial"/>
          <w:b/>
        </w:rPr>
      </w:pPr>
    </w:p>
    <w:p w14:paraId="1115E104" w14:textId="77777777" w:rsidR="00C060B9" w:rsidRPr="00B61A0E" w:rsidRDefault="00C060B9" w:rsidP="00897457">
      <w:pPr>
        <w:tabs>
          <w:tab w:val="left" w:pos="1418"/>
          <w:tab w:val="left" w:pos="4536"/>
        </w:tabs>
        <w:jc w:val="both"/>
        <w:rPr>
          <w:rFonts w:ascii="Arial" w:hAnsi="Arial" w:cs="Arial"/>
          <w:b/>
        </w:rPr>
      </w:pPr>
    </w:p>
    <w:p w14:paraId="0F662308" w14:textId="77777777" w:rsidR="00C060B9" w:rsidRPr="00B61A0E" w:rsidRDefault="00416E94" w:rsidP="00897457">
      <w:pPr>
        <w:tabs>
          <w:tab w:val="left" w:pos="1418"/>
          <w:tab w:val="left" w:pos="4536"/>
        </w:tabs>
        <w:jc w:val="both"/>
        <w:rPr>
          <w:rFonts w:ascii="Arial" w:hAnsi="Arial" w:cs="Arial"/>
          <w:b/>
        </w:rPr>
      </w:pPr>
      <w:r>
        <w:rPr>
          <w:rFonts w:ascii="Arial" w:hAnsi="Arial" w:cs="Arial"/>
          <w:b/>
        </w:rPr>
        <w:pict w14:anchorId="4DCBE0D8">
          <v:roundrect id="Rechteck: abgerundete Ecken 14" o:spid="_x0000_s1194" style="position:absolute;left:0;text-align:left;margin-left:192.7pt;margin-top:4.45pt;width:192.75pt;height:63pt;z-index:251650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T8KQMAAEQGAAAOAAAAZHJzL2Uyb0RvYy54bWysVFtv0zAUfkfiP1h+z5K0adpV69B6CUIa&#10;bGJDPLuO00Y4drDdtWPiv/PZSXeDB4TIg3Mu9vE53/l8zt4dGknuhLG1VjOaniSUCMV1WavNjH65&#10;LaIJJdYxVTKplZjRe2Hpu/O3b8727VQM9FbLUhiCIMpO9+2Mbp1rp3Fs+VY0zJ7oVig4K20a5qCa&#10;TVwatkf0RsaDJMnjvTZlazQX1sK67Jz0PMSvKsHdVVVZ4YicUeTmwmrCuvZrfH7GphvD2m3N+zTY&#10;P2TRsFrh0sdQS+YY2Zn6t1BNzY22unInXDexrqqai1ADqkmTV9XcbFkrQi0Ax7aPMNn/F5Z/urs2&#10;pC7RuxElijXo0WfBt07wb1PC1hthdqoUTpAV/yYUSbNQpji4S+t8wZC6Qh+KYjAfrYosKiBFWTLP&#10;ovkqO42KwXCyGoyLxWCY//Sn03zKjWAOlPlQHkFP878rqm+/hyuLA+wh+4cknYyT8eo0Wi7yIsry&#10;ySiaFItRlK+W+WK5GM2z+fynb3cccj7+QxXxvrXTgITnTRBv2muDzV6zEH2lh8o0/o+mkUNg0P0j&#10;gzwKHMbhaIgvp4TDdzrK82TY33k83Rrr3gvdEC/MqNGAF4C7ACu7Qz5djsd9/karZV0WtZRBMZv1&#10;Qhpyx0Dp1XK8HKbhrNw1H3XZmbMEX8dtmPECOnN+NAMD24UJOLyILxXZgw2DMSIQzvAmK8kcxKYF&#10;S6zaUMLkBo+dOxMufnHa3tvH5PBMS72/BTaUSGYdHAAsfD0oL476ipfMbrtcg6sroakdZoSsmxmd&#10;PD8tlcdDhFfe4/bULy+5w/oQ2JH5QN6y1uU9+G40oEd5tuVFjWsvkd01M3j5MGKauSssldQAQvcS&#10;JVttfvzJ7veDu/BSssckAUjfd8wIFP1B4ameplnmR09QstF4AMU896yfe9SuWWh0Ng3ZBdHvd/Io&#10;VkY3XzH0LvytcDHFcXfXjl5ZuG7CYWxycXERtmHctMxdqpuW++AeOQ/47eErM21PRodWfdLHqcOm&#10;r+jY7fUnlb7YOV3VgatPuIJMXsGoCrTqx6qfhc/1sOtp+J//AgAA//8DAFBLAwQUAAYACAAAACEA&#10;k3IJ79sAAAAFAQAADwAAAGRycy9kb3ducmV2LnhtbEyPwU7DMBBE70j8g7VIXFDrBJFAQpwKirhw&#10;o6R3N94mhngdxW6b/j0LF7iMtJrRzNtqNbtBHHEK1pOCdJmAQGq9sdQpaD5eFw8gQtRk9OAJFZwx&#10;wKq+vKh0afyJ3vG4iZ3gEgqlVtDHOJZShrZHp8PSj0js7f3kdORz6qSZ9InL3SBvkySXTlvihV6P&#10;uO6x/docnIK9Sz8bU2xv1rbI75+L1DYvb2elrq/mp0cQEef4F4YffEaHmpl2/kAmiEEBPxJ/lb0s&#10;y+9A7DiUJTnIupL/6etvAAAA//8DAFBLAQItABQABgAIAAAAIQC2gziS/gAAAOEBAAATAAAAAAAA&#10;AAAAAAAAAAAAAABbQ29udGVudF9UeXBlc10ueG1sUEsBAi0AFAAGAAgAAAAhADj9If/WAAAAlAEA&#10;AAsAAAAAAAAAAAAAAAAALwEAAF9yZWxzLy5yZWxzUEsBAi0AFAAGAAgAAAAhAL0pBPwpAwAARAYA&#10;AA4AAAAAAAAAAAAAAAAALgIAAGRycy9lMm9Eb2MueG1sUEsBAi0AFAAGAAgAAAAhAJNyCe/bAAAA&#10;BQEAAA8AAAAAAAAAAAAAAAAAgwUAAGRycy9kb3ducmV2LnhtbFBLBQYAAAAABAAEAPMAAACLBgAA&#10;AAA=&#10;" fillcolor="#f8cbad" strokeweight="1pt">
            <v:stroke joinstyle="miter"/>
            <v:textbox>
              <w:txbxContent>
                <w:p w14:paraId="5859BE3A" w14:textId="1AB8E6DC" w:rsidR="00416E94" w:rsidRPr="00723129" w:rsidRDefault="00416E94" w:rsidP="00B321C0">
                  <w:pPr>
                    <w:ind w:firstLine="993"/>
                    <w:jc w:val="center"/>
                    <w:rPr>
                      <w:rFonts w:ascii="Arial" w:hAnsi="Arial" w:cs="Arial"/>
                      <w:b/>
                      <w:bCs/>
                      <w:shadow/>
                      <w:color w:val="000000"/>
                      <w:kern w:val="24"/>
                      <w:sz w:val="32"/>
                      <w:szCs w:val="32"/>
                    </w:rPr>
                  </w:pPr>
                  <w:r w:rsidRPr="00723129">
                    <w:rPr>
                      <w:rFonts w:ascii="Arial" w:hAnsi="Arial" w:cs="Arial"/>
                      <w:b/>
                      <w:bCs/>
                      <w:shadow/>
                      <w:color w:val="000000"/>
                      <w:kern w:val="24"/>
                      <w:sz w:val="32"/>
                      <w:szCs w:val="32"/>
                    </w:rPr>
                    <w:t>FEUERWEHR</w:t>
                  </w:r>
                </w:p>
                <w:p w14:paraId="427D44A3" w14:textId="5373F7EB" w:rsidR="00416E94" w:rsidRPr="00723129" w:rsidRDefault="00416E94" w:rsidP="00B321C0">
                  <w:pPr>
                    <w:ind w:firstLine="993"/>
                    <w:jc w:val="center"/>
                    <w:rPr>
                      <w:rFonts w:ascii="Arial" w:hAnsi="Arial" w:cs="Arial"/>
                      <w:sz w:val="32"/>
                      <w:szCs w:val="32"/>
                    </w:rPr>
                  </w:pPr>
                  <w:r w:rsidRPr="00723129">
                    <w:rPr>
                      <w:rFonts w:ascii="Arial" w:hAnsi="Arial" w:cs="Arial"/>
                      <w:b/>
                      <w:bCs/>
                      <w:shadow/>
                      <w:color w:val="000000"/>
                      <w:kern w:val="24"/>
                      <w:sz w:val="32"/>
                      <w:szCs w:val="32"/>
                    </w:rPr>
                    <w:t>SANITÄTER</w:t>
                  </w:r>
                </w:p>
              </w:txbxContent>
            </v:textbox>
          </v:roundrect>
        </w:pict>
      </w:r>
    </w:p>
    <w:p w14:paraId="5C5AB5CF" w14:textId="77777777" w:rsidR="00C060B9" w:rsidRPr="00B61A0E" w:rsidRDefault="00416E94" w:rsidP="00897457">
      <w:pPr>
        <w:tabs>
          <w:tab w:val="left" w:pos="1418"/>
          <w:tab w:val="left" w:pos="4536"/>
        </w:tabs>
        <w:jc w:val="both"/>
        <w:rPr>
          <w:rFonts w:ascii="Arial" w:hAnsi="Arial" w:cs="Arial"/>
          <w:b/>
        </w:rPr>
      </w:pPr>
      <w:r>
        <w:rPr>
          <w:rFonts w:ascii="Arial" w:hAnsi="Arial" w:cs="Arial"/>
          <w:b/>
        </w:rPr>
        <w:pict w14:anchorId="217D9131">
          <v:shape id="Grafik 26" o:spid="_x0000_s1193" type="#_x0000_t75" style="position:absolute;left:0;text-align:left;margin-left:207.25pt;margin-top:5.05pt;width:42.85pt;height:36.55pt;z-index:251651072;visibility:visible">
            <v:imagedata r:id="rId37" o:title=""/>
          </v:shape>
        </w:pict>
      </w:r>
    </w:p>
    <w:p w14:paraId="1EFDA01E" w14:textId="77777777" w:rsidR="00C060B9" w:rsidRPr="00B61A0E" w:rsidRDefault="00C060B9" w:rsidP="00897457">
      <w:pPr>
        <w:tabs>
          <w:tab w:val="left" w:pos="1418"/>
          <w:tab w:val="left" w:pos="4536"/>
        </w:tabs>
        <w:jc w:val="both"/>
        <w:rPr>
          <w:rFonts w:ascii="Arial" w:hAnsi="Arial" w:cs="Arial"/>
          <w:b/>
        </w:rPr>
      </w:pPr>
    </w:p>
    <w:p w14:paraId="02F4512E" w14:textId="77777777" w:rsidR="00C060B9" w:rsidRPr="00B61A0E" w:rsidRDefault="00C060B9" w:rsidP="00897457">
      <w:pPr>
        <w:tabs>
          <w:tab w:val="left" w:pos="1418"/>
          <w:tab w:val="left" w:pos="4536"/>
        </w:tabs>
        <w:jc w:val="both"/>
        <w:rPr>
          <w:rFonts w:ascii="Arial" w:hAnsi="Arial" w:cs="Arial"/>
          <w:b/>
        </w:rPr>
      </w:pPr>
    </w:p>
    <w:p w14:paraId="71DB009D" w14:textId="77777777" w:rsidR="00C060B9" w:rsidRPr="00B61A0E" w:rsidRDefault="00C060B9" w:rsidP="00897457">
      <w:pPr>
        <w:tabs>
          <w:tab w:val="left" w:pos="1418"/>
          <w:tab w:val="left" w:pos="4536"/>
        </w:tabs>
        <w:jc w:val="both"/>
        <w:rPr>
          <w:rFonts w:ascii="Arial" w:hAnsi="Arial" w:cs="Arial"/>
          <w:b/>
        </w:rPr>
      </w:pPr>
    </w:p>
    <w:p w14:paraId="79B37BFF" w14:textId="77777777" w:rsidR="00C060B9" w:rsidRPr="00B61A0E" w:rsidRDefault="00C060B9" w:rsidP="00897457">
      <w:pPr>
        <w:tabs>
          <w:tab w:val="left" w:pos="1418"/>
          <w:tab w:val="left" w:pos="4536"/>
        </w:tabs>
        <w:jc w:val="both"/>
        <w:rPr>
          <w:rFonts w:ascii="Arial" w:hAnsi="Arial" w:cs="Arial"/>
          <w:b/>
        </w:rPr>
      </w:pPr>
    </w:p>
    <w:p w14:paraId="75A8EB3B" w14:textId="77777777" w:rsidR="00FC5342" w:rsidRPr="00B61A0E" w:rsidRDefault="00FC5342" w:rsidP="00897457">
      <w:pPr>
        <w:tabs>
          <w:tab w:val="left" w:pos="1418"/>
          <w:tab w:val="left" w:pos="4536"/>
        </w:tabs>
        <w:jc w:val="both"/>
        <w:rPr>
          <w:rFonts w:ascii="Arial" w:hAnsi="Arial" w:cs="Arial"/>
          <w:b/>
        </w:rPr>
      </w:pPr>
    </w:p>
    <w:p w14:paraId="1B5A65C2" w14:textId="77777777" w:rsidR="00FE1BB2" w:rsidRPr="00B61A0E" w:rsidRDefault="00FE1BB2" w:rsidP="00897457">
      <w:pPr>
        <w:tabs>
          <w:tab w:val="left" w:pos="1418"/>
          <w:tab w:val="left" w:pos="4536"/>
        </w:tabs>
        <w:jc w:val="both"/>
        <w:rPr>
          <w:rFonts w:ascii="Arial" w:hAnsi="Arial" w:cs="Arial"/>
        </w:rPr>
      </w:pPr>
    </w:p>
    <w:p w14:paraId="3EDB32E1" w14:textId="094E987D" w:rsidR="0078233B" w:rsidRPr="00B61A0E" w:rsidRDefault="0003424E" w:rsidP="00897457">
      <w:pPr>
        <w:tabs>
          <w:tab w:val="left" w:pos="1418"/>
          <w:tab w:val="left" w:pos="4536"/>
        </w:tabs>
        <w:jc w:val="both"/>
        <w:rPr>
          <w:rFonts w:ascii="Arial" w:hAnsi="Arial" w:cs="Arial"/>
        </w:rPr>
      </w:pPr>
      <w:r w:rsidRPr="00B61A0E">
        <w:rPr>
          <w:rFonts w:ascii="Arial" w:hAnsi="Arial" w:cs="Arial"/>
        </w:rPr>
        <w:t xml:space="preserve">Um die Sicherheit zu gewährleisten, </w:t>
      </w:r>
      <w:r w:rsidR="00DC7511" w:rsidRPr="00B61A0E">
        <w:rPr>
          <w:rFonts w:ascii="Arial" w:hAnsi="Arial" w:cs="Arial"/>
        </w:rPr>
        <w:t>wird</w:t>
      </w:r>
      <w:r w:rsidRPr="00B61A0E">
        <w:rPr>
          <w:rFonts w:ascii="Arial" w:hAnsi="Arial" w:cs="Arial"/>
        </w:rPr>
        <w:t xml:space="preserve"> folgendes </w:t>
      </w:r>
      <w:r w:rsidR="00E036AD">
        <w:rPr>
          <w:rFonts w:ascii="Arial" w:hAnsi="Arial" w:cs="Arial"/>
        </w:rPr>
        <w:t>garantiert</w:t>
      </w:r>
      <w:r w:rsidRPr="00B61A0E">
        <w:rPr>
          <w:rFonts w:ascii="Arial" w:hAnsi="Arial" w:cs="Arial"/>
        </w:rPr>
        <w:t>:</w:t>
      </w:r>
    </w:p>
    <w:p w14:paraId="7CAAF05A" w14:textId="32A1DA17" w:rsidR="0003424E" w:rsidRPr="00B61A0E" w:rsidRDefault="00B321C0" w:rsidP="007D051F">
      <w:pPr>
        <w:numPr>
          <w:ilvl w:val="0"/>
          <w:numId w:val="20"/>
        </w:numPr>
        <w:ind w:left="426" w:hanging="426"/>
        <w:jc w:val="both"/>
        <w:rPr>
          <w:rFonts w:ascii="Arial" w:hAnsi="Arial" w:cs="Arial"/>
        </w:rPr>
      </w:pPr>
      <w:r w:rsidRPr="00B61A0E">
        <w:rPr>
          <w:rFonts w:ascii="Arial" w:hAnsi="Arial" w:cs="Arial"/>
        </w:rPr>
        <w:t xml:space="preserve">Die Anwesenheit des </w:t>
      </w:r>
      <w:proofErr w:type="spellStart"/>
      <w:r w:rsidRPr="00B61A0E">
        <w:rPr>
          <w:rFonts w:ascii="Arial" w:hAnsi="Arial" w:cs="Arial"/>
        </w:rPr>
        <w:t>Gebäudeverwahrer</w:t>
      </w:r>
      <w:r w:rsidR="00723129">
        <w:rPr>
          <w:rFonts w:ascii="Arial" w:hAnsi="Arial" w:cs="Arial"/>
        </w:rPr>
        <w:t>s</w:t>
      </w:r>
      <w:proofErr w:type="spellEnd"/>
      <w:r w:rsidRPr="00B61A0E">
        <w:rPr>
          <w:rFonts w:ascii="Arial" w:hAnsi="Arial" w:cs="Arial"/>
        </w:rPr>
        <w:t xml:space="preserve"> oder eines Stellvertreters</w:t>
      </w:r>
    </w:p>
    <w:p w14:paraId="3D719735" w14:textId="24CEA012" w:rsidR="00B321C0" w:rsidRPr="00B61A0E" w:rsidRDefault="00B321C0" w:rsidP="007D051F">
      <w:pPr>
        <w:numPr>
          <w:ilvl w:val="0"/>
          <w:numId w:val="20"/>
        </w:numPr>
        <w:ind w:left="426" w:hanging="426"/>
        <w:jc w:val="both"/>
        <w:rPr>
          <w:rFonts w:ascii="Arial" w:hAnsi="Arial" w:cs="Arial"/>
        </w:rPr>
      </w:pPr>
      <w:r w:rsidRPr="00B61A0E">
        <w:rPr>
          <w:rFonts w:ascii="Arial" w:hAnsi="Arial" w:cs="Arial"/>
        </w:rPr>
        <w:t>Die Anwesenheit einer ausreichenden Anzahl von Brandschutz- und Erste-Hilfe-Beauftragten</w:t>
      </w:r>
    </w:p>
    <w:p w14:paraId="25DF9FA4" w14:textId="5504158C" w:rsidR="00B321C0" w:rsidRPr="00B61A0E" w:rsidRDefault="00B321C0" w:rsidP="007D051F">
      <w:pPr>
        <w:numPr>
          <w:ilvl w:val="0"/>
          <w:numId w:val="20"/>
        </w:numPr>
        <w:ind w:left="426" w:hanging="426"/>
        <w:jc w:val="both"/>
        <w:rPr>
          <w:rFonts w:ascii="Arial" w:hAnsi="Arial" w:cs="Arial"/>
        </w:rPr>
      </w:pPr>
      <w:r w:rsidRPr="00B61A0E">
        <w:rPr>
          <w:rFonts w:ascii="Arial" w:hAnsi="Arial" w:cs="Arial"/>
        </w:rPr>
        <w:t>Die Meldung von Änderungen der Telefonnummern der Mitglieder der Notfalleinsatzgruppe an alle Bediensteten</w:t>
      </w:r>
    </w:p>
    <w:p w14:paraId="3A74C46E" w14:textId="56572589" w:rsidR="0003424E" w:rsidRPr="00B61A0E" w:rsidRDefault="00B321C0" w:rsidP="007D051F">
      <w:pPr>
        <w:numPr>
          <w:ilvl w:val="0"/>
          <w:numId w:val="20"/>
        </w:numPr>
        <w:ind w:left="426" w:hanging="426"/>
        <w:jc w:val="both"/>
        <w:rPr>
          <w:rFonts w:ascii="Arial" w:hAnsi="Arial" w:cs="Arial"/>
        </w:rPr>
      </w:pPr>
      <w:r w:rsidRPr="00B61A0E">
        <w:rPr>
          <w:rFonts w:ascii="Arial" w:hAnsi="Arial" w:cs="Arial"/>
        </w:rPr>
        <w:t xml:space="preserve">Die Funktionsfähigkeit und Nutzbarkeit der Telefonlinie (Leitung muss frei sein) zur Mitteilung des Notfalls, </w:t>
      </w:r>
      <w:r w:rsidR="00DC7511" w:rsidRPr="00B61A0E">
        <w:rPr>
          <w:rFonts w:ascii="Arial" w:hAnsi="Arial" w:cs="Arial"/>
        </w:rPr>
        <w:t>eventuell</w:t>
      </w:r>
      <w:r w:rsidRPr="00B61A0E">
        <w:rPr>
          <w:rFonts w:ascii="Arial" w:hAnsi="Arial" w:cs="Arial"/>
        </w:rPr>
        <w:t xml:space="preserve"> das eigene Mobiltelefon verwenden</w:t>
      </w:r>
    </w:p>
    <w:p w14:paraId="21FBE126" w14:textId="06386E50" w:rsidR="00B321C0" w:rsidRPr="00B61A0E" w:rsidRDefault="00B321C0" w:rsidP="007D051F">
      <w:pPr>
        <w:numPr>
          <w:ilvl w:val="0"/>
          <w:numId w:val="20"/>
        </w:numPr>
        <w:ind w:left="426" w:hanging="426"/>
        <w:jc w:val="both"/>
        <w:rPr>
          <w:rFonts w:ascii="Arial" w:hAnsi="Arial" w:cs="Arial"/>
        </w:rPr>
      </w:pPr>
      <w:r w:rsidRPr="00B61A0E">
        <w:rPr>
          <w:rFonts w:ascii="Arial" w:hAnsi="Arial" w:cs="Arial"/>
        </w:rPr>
        <w:t xml:space="preserve">Schneller und effizienter Informationsaustausch sei es innerhalb des Gebäudes (zwischen den Mitgliedern der Notfalleinsatzgruppe, des </w:t>
      </w:r>
      <w:proofErr w:type="spellStart"/>
      <w:r w:rsidRPr="00B61A0E">
        <w:rPr>
          <w:rFonts w:ascii="Arial" w:hAnsi="Arial" w:cs="Arial"/>
        </w:rPr>
        <w:t>Gebäudeverwahrer</w:t>
      </w:r>
      <w:r w:rsidR="00723129">
        <w:rPr>
          <w:rFonts w:ascii="Arial" w:hAnsi="Arial" w:cs="Arial"/>
        </w:rPr>
        <w:t>s</w:t>
      </w:r>
      <w:proofErr w:type="spellEnd"/>
      <w:r w:rsidRPr="00B61A0E">
        <w:rPr>
          <w:rFonts w:ascii="Arial" w:hAnsi="Arial" w:cs="Arial"/>
        </w:rPr>
        <w:t xml:space="preserve"> und anderer Personen, die am Notfallmanagement beteiligt sind) wie auch in Bezug auf die externen Helfer</w:t>
      </w:r>
    </w:p>
    <w:p w14:paraId="0B05DD43" w14:textId="579F8D0C" w:rsidR="00B321C0" w:rsidRPr="00B61A0E" w:rsidRDefault="00416E94" w:rsidP="00897457">
      <w:pPr>
        <w:tabs>
          <w:tab w:val="left" w:pos="1418"/>
          <w:tab w:val="left" w:pos="4536"/>
        </w:tabs>
        <w:jc w:val="center"/>
        <w:rPr>
          <w:rFonts w:ascii="Arial" w:hAnsi="Arial" w:cs="Arial"/>
        </w:rPr>
      </w:pPr>
      <w:r>
        <w:rPr>
          <w:rFonts w:ascii="Arial" w:hAnsi="Arial" w:cs="Arial"/>
          <w:noProof/>
        </w:rPr>
        <w:pict w14:anchorId="53329C35">
          <v:shape id="_x0000_i1039" type="#_x0000_t75" style="width:86.4pt;height:43.2pt;visibility:visible">
            <v:imagedata r:id="rId38" o:title=""/>
          </v:shape>
        </w:pict>
      </w:r>
    </w:p>
    <w:p w14:paraId="1DBB33E2" w14:textId="77777777" w:rsidR="00FE1BB2" w:rsidRPr="00B61A0E" w:rsidRDefault="007805B7" w:rsidP="00897457">
      <w:pPr>
        <w:tabs>
          <w:tab w:val="left" w:pos="1418"/>
          <w:tab w:val="left" w:pos="4536"/>
        </w:tabs>
        <w:rPr>
          <w:rFonts w:ascii="Arial" w:hAnsi="Arial" w:cs="Arial"/>
          <w:b/>
        </w:rPr>
      </w:pPr>
      <w:r w:rsidRPr="00B61A0E">
        <w:rPr>
          <w:rFonts w:ascii="Arial" w:hAnsi="Arial" w:cs="Arial"/>
          <w:b/>
        </w:rPr>
        <w:br w:type="page"/>
      </w:r>
    </w:p>
    <w:p w14:paraId="31C2235E" w14:textId="0EF01198" w:rsidR="00DB2BA4" w:rsidRPr="00B61A0E" w:rsidRDefault="00FE1BB2" w:rsidP="007D051F">
      <w:pPr>
        <w:pStyle w:val="b2links"/>
        <w:numPr>
          <w:ilvl w:val="1"/>
          <w:numId w:val="15"/>
        </w:numPr>
        <w:shd w:val="clear" w:color="auto" w:fill="F7CAAC"/>
        <w:ind w:right="-144"/>
        <w:rPr>
          <w:sz w:val="20"/>
          <w:u w:val="single"/>
        </w:rPr>
      </w:pPr>
      <w:bookmarkStart w:id="161" w:name="_Toc39132960"/>
      <w:bookmarkStart w:id="162" w:name="_Toc39841275"/>
      <w:bookmarkStart w:id="163" w:name="_Toc39841508"/>
      <w:bookmarkStart w:id="164" w:name="_Toc45003185"/>
      <w:bookmarkStart w:id="165" w:name="_Toc66289450"/>
      <w:r w:rsidRPr="00B61A0E">
        <w:rPr>
          <w:sz w:val="20"/>
          <w:u w:val="single"/>
        </w:rPr>
        <w:t>M</w:t>
      </w:r>
      <w:r w:rsidR="006F0324" w:rsidRPr="00B61A0E">
        <w:rPr>
          <w:sz w:val="20"/>
          <w:u w:val="single"/>
        </w:rPr>
        <w:t>itglieder der Notfalleinsatzgruppe</w:t>
      </w:r>
      <w:bookmarkEnd w:id="161"/>
      <w:bookmarkEnd w:id="162"/>
      <w:bookmarkEnd w:id="163"/>
      <w:bookmarkEnd w:id="164"/>
      <w:bookmarkEnd w:id="165"/>
    </w:p>
    <w:p w14:paraId="690B0B0A" w14:textId="77777777" w:rsidR="00456A43" w:rsidRPr="00B61A0E" w:rsidRDefault="00456A43" w:rsidP="00897457">
      <w:pPr>
        <w:tabs>
          <w:tab w:val="left" w:pos="1418"/>
          <w:tab w:val="left" w:pos="4536"/>
        </w:tabs>
        <w:jc w:val="both"/>
        <w:rPr>
          <w:rFonts w:ascii="Arial" w:hAnsi="Arial" w:cs="Arial"/>
        </w:rPr>
      </w:pPr>
    </w:p>
    <w:p w14:paraId="7BE1C6DD" w14:textId="433A870A" w:rsidR="00C9311B" w:rsidRPr="00B61A0E" w:rsidRDefault="00C9311B" w:rsidP="00897457">
      <w:pPr>
        <w:tabs>
          <w:tab w:val="left" w:pos="1418"/>
          <w:tab w:val="left" w:pos="4536"/>
        </w:tabs>
        <w:jc w:val="both"/>
        <w:rPr>
          <w:rFonts w:ascii="Arial" w:hAnsi="Arial" w:cs="Arial"/>
          <w:b/>
          <w:bCs/>
          <w:u w:val="single"/>
        </w:rPr>
      </w:pPr>
      <w:r w:rsidRPr="00B61A0E">
        <w:rPr>
          <w:rFonts w:ascii="Arial" w:hAnsi="Arial" w:cs="Arial"/>
          <w:b/>
          <w:bCs/>
          <w:u w:val="single"/>
        </w:rPr>
        <w:t>Aufgaben der MITGLIEDER DER NOTFALLEINSATZGRUPPE</w:t>
      </w:r>
      <w:r w:rsidR="007D4459" w:rsidRPr="00B61A0E">
        <w:rPr>
          <w:rFonts w:ascii="Arial" w:hAnsi="Arial" w:cs="Arial"/>
          <w:b/>
          <w:bCs/>
          <w:u w:val="single"/>
        </w:rPr>
        <w:t xml:space="preserve"> (Erste-Hilfe- und Brandschutzbeauftragte)</w:t>
      </w:r>
      <w:r w:rsidRPr="00B61A0E">
        <w:rPr>
          <w:rFonts w:ascii="Arial" w:hAnsi="Arial" w:cs="Arial"/>
          <w:b/>
          <w:bCs/>
          <w:u w:val="single"/>
        </w:rPr>
        <w:t>:</w:t>
      </w:r>
    </w:p>
    <w:p w14:paraId="1F9713D5" w14:textId="77777777" w:rsidR="008D5A89" w:rsidRPr="00B61A0E" w:rsidRDefault="008D5A89" w:rsidP="00897457">
      <w:pPr>
        <w:jc w:val="both"/>
        <w:rPr>
          <w:rFonts w:ascii="Arial" w:hAnsi="Arial" w:cs="Arial"/>
        </w:rPr>
      </w:pPr>
    </w:p>
    <w:p w14:paraId="01E09C7D" w14:textId="2A7DCD45" w:rsidR="00C9311B" w:rsidRPr="00B61A0E" w:rsidRDefault="00064B85" w:rsidP="00897457">
      <w:pPr>
        <w:jc w:val="both"/>
        <w:rPr>
          <w:rFonts w:ascii="Arial" w:hAnsi="Arial" w:cs="Arial"/>
        </w:rPr>
      </w:pPr>
      <w:r w:rsidRPr="00B61A0E">
        <w:rPr>
          <w:rFonts w:ascii="Arial" w:hAnsi="Arial" w:cs="Arial"/>
        </w:rPr>
        <w:t>Die Mitglieder der Notfalleinsatzgruppe nehmen</w:t>
      </w:r>
      <w:r w:rsidR="004921CA" w:rsidRPr="00B61A0E">
        <w:rPr>
          <w:rFonts w:ascii="Arial" w:hAnsi="Arial" w:cs="Arial"/>
        </w:rPr>
        <w:t xml:space="preserve"> die Notfallmeldung aus </w:t>
      </w:r>
      <w:r w:rsidRPr="00B61A0E">
        <w:rPr>
          <w:rFonts w:ascii="Arial" w:hAnsi="Arial" w:cs="Arial"/>
        </w:rPr>
        <w:t>ihren</w:t>
      </w:r>
      <w:r w:rsidR="004921CA" w:rsidRPr="00B61A0E">
        <w:rPr>
          <w:rFonts w:ascii="Arial" w:hAnsi="Arial" w:cs="Arial"/>
        </w:rPr>
        <w:t xml:space="preserve"> oder bei Notwendigkeit auch aus einem anderen Stockwerk entgegen und b</w:t>
      </w:r>
      <w:r w:rsidR="008D5A89" w:rsidRPr="00B61A0E">
        <w:rPr>
          <w:rFonts w:ascii="Arial" w:hAnsi="Arial" w:cs="Arial"/>
        </w:rPr>
        <w:t>ewerte</w:t>
      </w:r>
      <w:r w:rsidR="00DC7511" w:rsidRPr="00B61A0E">
        <w:rPr>
          <w:rFonts w:ascii="Arial" w:hAnsi="Arial" w:cs="Arial"/>
        </w:rPr>
        <w:t>n</w:t>
      </w:r>
      <w:r w:rsidR="008D5A89" w:rsidRPr="00B61A0E">
        <w:rPr>
          <w:rFonts w:ascii="Arial" w:hAnsi="Arial" w:cs="Arial"/>
        </w:rPr>
        <w:t xml:space="preserve"> </w:t>
      </w:r>
      <w:r w:rsidR="004921CA" w:rsidRPr="00B61A0E">
        <w:rPr>
          <w:rFonts w:ascii="Arial" w:hAnsi="Arial" w:cs="Arial"/>
        </w:rPr>
        <w:t>ihn</w:t>
      </w:r>
      <w:r w:rsidRPr="00B61A0E">
        <w:rPr>
          <w:rFonts w:ascii="Arial" w:hAnsi="Arial" w:cs="Arial"/>
        </w:rPr>
        <w:t>:</w:t>
      </w:r>
    </w:p>
    <w:p w14:paraId="20E00D2D"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festgestellten Fehlalarm: Abstellen des Alarms und Grund des Fehlalarms ermitteln und beheben lassen</w:t>
      </w:r>
    </w:p>
    <w:p w14:paraId="4E663FCE"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Notfall Durchführung der folgenden Schritte</w:t>
      </w:r>
      <w:r w:rsidR="00064B85" w:rsidRPr="00B61A0E">
        <w:rPr>
          <w:rFonts w:ascii="Arial" w:hAnsi="Arial" w:cs="Arial"/>
        </w:rPr>
        <w:t xml:space="preserve"> (spezifische Tätigkeiten können spezifisch einem Mitglied zugewiesen werden):</w:t>
      </w:r>
    </w:p>
    <w:p w14:paraId="43AAA51E"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 xml:space="preserve">Wenn nicht automatisch erfolgt, Meldung des Notfalls an die zuständigen Einheiten (z.B. </w:t>
      </w:r>
      <w:r w:rsidR="004921CA" w:rsidRPr="00B61A0E">
        <w:rPr>
          <w:rFonts w:ascii="Arial" w:hAnsi="Arial" w:cs="Arial"/>
        </w:rPr>
        <w:t>Feuerwehr, Rettung, Polizei</w:t>
      </w:r>
      <w:r w:rsidRPr="00B61A0E">
        <w:rPr>
          <w:rFonts w:ascii="Arial" w:hAnsi="Arial" w:cs="Arial"/>
        </w:rPr>
        <w:t>)</w:t>
      </w:r>
    </w:p>
    <w:p w14:paraId="048D3D3A" w14:textId="37E2579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Benachrichtigung</w:t>
      </w:r>
      <w:r w:rsidR="004921CA" w:rsidRPr="00B61A0E">
        <w:rPr>
          <w:rFonts w:ascii="Arial" w:hAnsi="Arial" w:cs="Arial"/>
        </w:rPr>
        <w:t xml:space="preserve"> alle</w:t>
      </w:r>
      <w:r w:rsidRPr="00B61A0E">
        <w:rPr>
          <w:rFonts w:ascii="Arial" w:hAnsi="Arial" w:cs="Arial"/>
        </w:rPr>
        <w:t>r</w:t>
      </w:r>
      <w:r w:rsidR="004921CA" w:rsidRPr="00B61A0E">
        <w:rPr>
          <w:rFonts w:ascii="Arial" w:hAnsi="Arial" w:cs="Arial"/>
        </w:rPr>
        <w:t xml:space="preserve"> Mitglieder der Notfalleinsatzgruppe (inklusive jenen des Stockwerkes, von welchem der Notfall gemeldet wird) und de</w:t>
      </w:r>
      <w:r w:rsidR="00723129">
        <w:rPr>
          <w:rFonts w:ascii="Arial" w:hAnsi="Arial" w:cs="Arial"/>
        </w:rPr>
        <w:t>s</w:t>
      </w:r>
      <w:r w:rsidR="004921CA" w:rsidRPr="00B61A0E">
        <w:rPr>
          <w:rFonts w:ascii="Arial" w:hAnsi="Arial" w:cs="Arial"/>
        </w:rPr>
        <w:t xml:space="preserve"> </w:t>
      </w:r>
      <w:proofErr w:type="spellStart"/>
      <w:r w:rsidR="004921CA" w:rsidRPr="00B61A0E">
        <w:rPr>
          <w:rFonts w:ascii="Arial" w:hAnsi="Arial" w:cs="Arial"/>
        </w:rPr>
        <w:t>Gebäudeverwahrer</w:t>
      </w:r>
      <w:r w:rsidR="00723129">
        <w:rPr>
          <w:rFonts w:ascii="Arial" w:hAnsi="Arial" w:cs="Arial"/>
        </w:rPr>
        <w:t>s</w:t>
      </w:r>
      <w:proofErr w:type="spellEnd"/>
    </w:p>
    <w:p w14:paraId="39729EEE"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Aktivier</w:t>
      </w:r>
      <w:r w:rsidR="00064B85" w:rsidRPr="00B61A0E">
        <w:rPr>
          <w:rFonts w:ascii="Arial" w:hAnsi="Arial" w:cs="Arial"/>
        </w:rPr>
        <w:t>ung</w:t>
      </w:r>
      <w:r w:rsidRPr="00B61A0E">
        <w:rPr>
          <w:rFonts w:ascii="Arial" w:hAnsi="Arial" w:cs="Arial"/>
        </w:rPr>
        <w:t xml:space="preserve"> (wenn nicht automatisch</w:t>
      </w:r>
      <w:r w:rsidR="00064B85" w:rsidRPr="00B61A0E">
        <w:rPr>
          <w:rFonts w:ascii="Arial" w:hAnsi="Arial" w:cs="Arial"/>
        </w:rPr>
        <w:t xml:space="preserve"> erfolgt</w:t>
      </w:r>
      <w:r w:rsidRPr="00B61A0E">
        <w:rPr>
          <w:rFonts w:ascii="Arial" w:hAnsi="Arial" w:cs="Arial"/>
        </w:rPr>
        <w:t>) d</w:t>
      </w:r>
      <w:r w:rsidR="00064B85" w:rsidRPr="00B61A0E">
        <w:rPr>
          <w:rFonts w:ascii="Arial" w:hAnsi="Arial" w:cs="Arial"/>
        </w:rPr>
        <w:t>e</w:t>
      </w:r>
      <w:r w:rsidRPr="00B61A0E">
        <w:rPr>
          <w:rFonts w:ascii="Arial" w:hAnsi="Arial" w:cs="Arial"/>
        </w:rPr>
        <w:t>s Räumungssignal</w:t>
      </w:r>
      <w:r w:rsidR="00064B85" w:rsidRPr="00B61A0E">
        <w:rPr>
          <w:rFonts w:ascii="Arial" w:hAnsi="Arial" w:cs="Arial"/>
        </w:rPr>
        <w:t>s</w:t>
      </w:r>
      <w:r w:rsidRPr="00B61A0E">
        <w:rPr>
          <w:rFonts w:ascii="Arial" w:hAnsi="Arial" w:cs="Arial"/>
        </w:rPr>
        <w:t xml:space="preserve"> (auf Anweisung der Mitglieder der Notfalleinsatzgruppe oder des </w:t>
      </w:r>
      <w:proofErr w:type="spellStart"/>
      <w:r w:rsidRPr="00B61A0E">
        <w:rPr>
          <w:rFonts w:ascii="Arial" w:hAnsi="Arial" w:cs="Arial"/>
        </w:rPr>
        <w:t>Gebäudeverwahrers</w:t>
      </w:r>
      <w:proofErr w:type="spellEnd"/>
      <w:r w:rsidRPr="00B61A0E">
        <w:rPr>
          <w:rFonts w:ascii="Arial" w:hAnsi="Arial" w:cs="Arial"/>
        </w:rPr>
        <w:t>)</w:t>
      </w:r>
    </w:p>
    <w:p w14:paraId="7D47E786"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Blockierung des</w:t>
      </w:r>
      <w:r w:rsidR="004921CA" w:rsidRPr="00B61A0E">
        <w:rPr>
          <w:rFonts w:ascii="Arial" w:hAnsi="Arial" w:cs="Arial"/>
        </w:rPr>
        <w:t xml:space="preserve"> Aufzug</w:t>
      </w:r>
      <w:r w:rsidRPr="00B61A0E">
        <w:rPr>
          <w:rFonts w:ascii="Arial" w:hAnsi="Arial" w:cs="Arial"/>
        </w:rPr>
        <w:t>es im</w:t>
      </w:r>
      <w:r w:rsidR="004921CA" w:rsidRPr="00B61A0E">
        <w:rPr>
          <w:rFonts w:ascii="Arial" w:hAnsi="Arial" w:cs="Arial"/>
        </w:rPr>
        <w:t xml:space="preserve"> Parterre (außer es handelt sich um einen feuersicheren Aufzug</w:t>
      </w:r>
      <w:r w:rsidRPr="00B61A0E">
        <w:rPr>
          <w:rFonts w:ascii="Arial" w:hAnsi="Arial" w:cs="Arial"/>
        </w:rPr>
        <w:t>, der von Personen mit Beeinträchtigung verwendet werden kann</w:t>
      </w:r>
      <w:r w:rsidR="004921CA" w:rsidRPr="00B61A0E">
        <w:rPr>
          <w:rFonts w:ascii="Arial" w:hAnsi="Arial" w:cs="Arial"/>
        </w:rPr>
        <w:t>)</w:t>
      </w:r>
    </w:p>
    <w:p w14:paraId="4A8A026E"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Unternehmen einen ersten Eingriff am Ort des Geschehens mit den zur Verfügung stehenden Mitteln (</w:t>
      </w:r>
      <w:r w:rsidR="00064B85" w:rsidRPr="00B61A0E">
        <w:rPr>
          <w:rFonts w:ascii="Arial" w:hAnsi="Arial" w:cs="Arial"/>
        </w:rPr>
        <w:t>z.B. Brandlöschung mithilfe des Feuerlöschers sofern</w:t>
      </w:r>
      <w:r w:rsidRPr="00B61A0E">
        <w:rPr>
          <w:rFonts w:ascii="Arial" w:hAnsi="Arial" w:cs="Arial"/>
        </w:rPr>
        <w:t xml:space="preserve"> die eigene Gesundheit und Sicherheit </w:t>
      </w:r>
      <w:r w:rsidR="00064B85" w:rsidRPr="00B61A0E">
        <w:rPr>
          <w:rFonts w:ascii="Arial" w:hAnsi="Arial" w:cs="Arial"/>
        </w:rPr>
        <w:t>nicht</w:t>
      </w:r>
      <w:r w:rsidRPr="00B61A0E">
        <w:rPr>
          <w:rFonts w:ascii="Arial" w:hAnsi="Arial" w:cs="Arial"/>
        </w:rPr>
        <w:t xml:space="preserve"> gefährde</w:t>
      </w:r>
      <w:r w:rsidR="00064B85" w:rsidRPr="00B61A0E">
        <w:rPr>
          <w:rFonts w:ascii="Arial" w:hAnsi="Arial" w:cs="Arial"/>
        </w:rPr>
        <w:t>t wird)</w:t>
      </w:r>
    </w:p>
    <w:p w14:paraId="2B8C0E74"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Koordinier</w:t>
      </w:r>
      <w:r w:rsidR="00064B85" w:rsidRPr="00B61A0E">
        <w:rPr>
          <w:rFonts w:ascii="Arial" w:hAnsi="Arial" w:cs="Arial"/>
        </w:rPr>
        <w:t>ung</w:t>
      </w:r>
      <w:r w:rsidRPr="00B61A0E">
        <w:rPr>
          <w:rFonts w:ascii="Arial" w:hAnsi="Arial" w:cs="Arial"/>
        </w:rPr>
        <w:t xml:space="preserve"> und </w:t>
      </w:r>
      <w:r w:rsidR="00064B85" w:rsidRPr="00B61A0E">
        <w:rPr>
          <w:rFonts w:ascii="Arial" w:hAnsi="Arial" w:cs="Arial"/>
        </w:rPr>
        <w:t>Ü</w:t>
      </w:r>
      <w:r w:rsidRPr="00B61A0E">
        <w:rPr>
          <w:rFonts w:ascii="Arial" w:hAnsi="Arial" w:cs="Arial"/>
        </w:rPr>
        <w:t>berwach</w:t>
      </w:r>
      <w:r w:rsidR="00064B85" w:rsidRPr="00B61A0E">
        <w:rPr>
          <w:rFonts w:ascii="Arial" w:hAnsi="Arial" w:cs="Arial"/>
        </w:rPr>
        <w:t>ung der</w:t>
      </w:r>
      <w:r w:rsidRPr="00B61A0E">
        <w:rPr>
          <w:rFonts w:ascii="Arial" w:hAnsi="Arial" w:cs="Arial"/>
        </w:rPr>
        <w:t xml:space="preserve"> Räumung des Personals ihres Stockwerkes</w:t>
      </w:r>
    </w:p>
    <w:p w14:paraId="37133F79"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Überprüf</w:t>
      </w:r>
      <w:r w:rsidR="00064B85" w:rsidRPr="00B61A0E">
        <w:rPr>
          <w:rFonts w:ascii="Arial" w:hAnsi="Arial" w:cs="Arial"/>
        </w:rPr>
        <w:t>ung der</w:t>
      </w:r>
      <w:r w:rsidRPr="00B61A0E">
        <w:rPr>
          <w:rFonts w:ascii="Arial" w:hAnsi="Arial" w:cs="Arial"/>
        </w:rPr>
        <w:t xml:space="preserve"> Lokale ihres Stockwerkes (oder ihres Bereiches)</w:t>
      </w:r>
      <w:r w:rsidR="00064B85" w:rsidRPr="00B61A0E">
        <w:rPr>
          <w:rFonts w:ascii="Arial" w:hAnsi="Arial" w:cs="Arial"/>
        </w:rPr>
        <w:t xml:space="preserve"> auf vollständige Räumung</w:t>
      </w:r>
    </w:p>
    <w:p w14:paraId="7876DBCC"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Gewährleistung der</w:t>
      </w:r>
      <w:r w:rsidR="004921CA" w:rsidRPr="00B61A0E">
        <w:rPr>
          <w:rFonts w:ascii="Arial" w:hAnsi="Arial" w:cs="Arial"/>
        </w:rPr>
        <w:t xml:space="preserve"> Evakuierung </w:t>
      </w:r>
      <w:r w:rsidRPr="00B61A0E">
        <w:rPr>
          <w:rFonts w:ascii="Arial" w:hAnsi="Arial" w:cs="Arial"/>
        </w:rPr>
        <w:t>von</w:t>
      </w:r>
      <w:r w:rsidR="004921CA" w:rsidRPr="00B61A0E">
        <w:rPr>
          <w:rFonts w:ascii="Arial" w:hAnsi="Arial" w:cs="Arial"/>
        </w:rPr>
        <w:t xml:space="preserve"> Personen mit Einschränkungen und ev. notwendige Betreuung</w:t>
      </w:r>
    </w:p>
    <w:p w14:paraId="02DB0EF5"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Schließen der</w:t>
      </w:r>
      <w:r w:rsidR="004921CA" w:rsidRPr="00B61A0E">
        <w:rPr>
          <w:rFonts w:ascii="Arial" w:hAnsi="Arial" w:cs="Arial"/>
        </w:rPr>
        <w:t xml:space="preserve"> Haupthähne für Gas und Wasser</w:t>
      </w:r>
    </w:p>
    <w:p w14:paraId="28D98B92"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Liefer</w:t>
      </w:r>
      <w:r w:rsidR="00064B85" w:rsidRPr="00B61A0E">
        <w:rPr>
          <w:rFonts w:ascii="Arial" w:hAnsi="Arial" w:cs="Arial"/>
        </w:rPr>
        <w:t>ung aller notwendigen Informationen (z.B. Abwesenheit von Personen) a</w:t>
      </w:r>
      <w:r w:rsidRPr="00B61A0E">
        <w:rPr>
          <w:rFonts w:ascii="Arial" w:hAnsi="Arial" w:cs="Arial"/>
        </w:rPr>
        <w:t>n d</w:t>
      </w:r>
      <w:r w:rsidR="00064B85" w:rsidRPr="00B61A0E">
        <w:rPr>
          <w:rFonts w:ascii="Arial" w:hAnsi="Arial" w:cs="Arial"/>
        </w:rPr>
        <w:t>i</w:t>
      </w:r>
      <w:r w:rsidRPr="00B61A0E">
        <w:rPr>
          <w:rFonts w:ascii="Arial" w:hAnsi="Arial" w:cs="Arial"/>
        </w:rPr>
        <w:t>e Helfer (Feuerwehrmänner, Rettungssanitäter)</w:t>
      </w:r>
    </w:p>
    <w:p w14:paraId="3CCC2D38" w14:textId="56C68BB0"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Abschalten des</w:t>
      </w:r>
      <w:r w:rsidR="004921CA" w:rsidRPr="00B61A0E">
        <w:rPr>
          <w:rFonts w:ascii="Arial" w:hAnsi="Arial" w:cs="Arial"/>
        </w:rPr>
        <w:t xml:space="preserve"> Strom</w:t>
      </w:r>
      <w:r w:rsidR="00220615">
        <w:rPr>
          <w:rFonts w:ascii="Arial" w:hAnsi="Arial" w:cs="Arial"/>
        </w:rPr>
        <w:t>es</w:t>
      </w:r>
      <w:r w:rsidR="004921CA" w:rsidRPr="00B61A0E">
        <w:rPr>
          <w:rFonts w:ascii="Arial" w:hAnsi="Arial" w:cs="Arial"/>
        </w:rPr>
        <w:t xml:space="preserve"> für das </w:t>
      </w:r>
      <w:r w:rsidRPr="00B61A0E">
        <w:rPr>
          <w:rFonts w:ascii="Arial" w:hAnsi="Arial" w:cs="Arial"/>
        </w:rPr>
        <w:t>gesamte</w:t>
      </w:r>
      <w:r w:rsidR="004921CA" w:rsidRPr="00B61A0E">
        <w:rPr>
          <w:rFonts w:ascii="Arial" w:hAnsi="Arial" w:cs="Arial"/>
        </w:rPr>
        <w:t xml:space="preserve"> Gebäude (auf Anweisung der Feuerwehr</w:t>
      </w:r>
      <w:r w:rsidRPr="00B61A0E">
        <w:rPr>
          <w:rFonts w:ascii="Arial" w:hAnsi="Arial" w:cs="Arial"/>
        </w:rPr>
        <w:t>)</w:t>
      </w:r>
    </w:p>
    <w:p w14:paraId="4163F461" w14:textId="77777777" w:rsidR="00FE1BB2" w:rsidRPr="00B61A0E" w:rsidRDefault="00FE1BB2" w:rsidP="00897457">
      <w:pPr>
        <w:tabs>
          <w:tab w:val="left" w:pos="1418"/>
          <w:tab w:val="left" w:pos="4536"/>
        </w:tabs>
        <w:jc w:val="both"/>
        <w:rPr>
          <w:rFonts w:ascii="Arial" w:hAnsi="Arial" w:cs="Arial"/>
        </w:rPr>
      </w:pPr>
    </w:p>
    <w:tbl>
      <w:tblPr>
        <w:tblW w:w="0" w:type="auto"/>
        <w:tblLook w:val="04A0" w:firstRow="1" w:lastRow="0" w:firstColumn="1" w:lastColumn="0" w:noHBand="0" w:noVBand="1"/>
      </w:tblPr>
      <w:tblGrid>
        <w:gridCol w:w="1822"/>
        <w:gridCol w:w="7401"/>
      </w:tblGrid>
      <w:tr w:rsidR="002E4AA5" w:rsidRPr="00B61A0E" w14:paraId="1CB3519C" w14:textId="77777777" w:rsidTr="00220615">
        <w:tc>
          <w:tcPr>
            <w:tcW w:w="1822" w:type="dxa"/>
            <w:shd w:val="clear" w:color="auto" w:fill="auto"/>
          </w:tcPr>
          <w:p w14:paraId="32A30222" w14:textId="12B91753" w:rsidR="002E4AA5" w:rsidRPr="00B61A0E" w:rsidRDefault="002E4AA5" w:rsidP="00897457">
            <w:pPr>
              <w:tabs>
                <w:tab w:val="left" w:pos="1418"/>
                <w:tab w:val="left" w:pos="4536"/>
              </w:tabs>
              <w:jc w:val="both"/>
              <w:rPr>
                <w:rFonts w:ascii="Arial" w:hAnsi="Arial" w:cs="Arial"/>
              </w:rPr>
            </w:pPr>
            <w:r w:rsidRPr="00B61A0E">
              <w:rPr>
                <w:rFonts w:ascii="Arial" w:hAnsi="Arial" w:cs="Arial"/>
              </w:rPr>
              <w:fldChar w:fldCharType="begin"/>
            </w:r>
            <w:r w:rsidRPr="00B61A0E">
              <w:rPr>
                <w:rFonts w:ascii="Arial" w:hAnsi="Arial" w:cs="Arial"/>
              </w:rPr>
              <w:instrText xml:space="preserve"> INCLUDEPICTURE "https://images-eu.ssl-images-amazon.com/images/I/31k0VKVjYgL._AC_US218_.jpg"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"https://images-eu.ssl-images-amazon.com/images/I/31k0VKVjYgL._AC_US218_.jpg"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"https://images-eu.ssl-images-amazon.com/images/I/31k0VKVjYgL._AC_US218_.jpg"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"https://images-eu.ssl-images-amazon.com/images/I/31k0VKVjYgL._AC_US218_.jpg"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"https://images-eu.ssl-images-amazon.com/images/I/31k0VKVjYgL._AC_US218_.jpg"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"https://images-eu.ssl-images-amazon.com/images/I/31k0VKVjYgL._AC_US218_.jpg"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"https://images-eu.ssl-images-amazon.com/images/I/31k0VKVjYgL._AC_US218_.jpg"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"https://images-eu.ssl-images-amazon.com/images/I/31k0VKVjYgL._AC_US218_.jpg"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"https://images-eu.ssl-images-amazon.com/images/I/31k0VKVjYgL._AC_US218_.jpg"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"https://images-eu.ssl-images-amazon.com/images/I/31k0VKVjYgL._AC_US218_.jpg"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"https://images-eu.ssl-images-amazon.com/images/I/31k0VKVjYgL._AC_US218_.jpg"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"https://images-eu.ssl-images-amazon.com/images/I/31k0VKVjYgL._AC_US218_.jpg"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"https://images-eu.ssl-images-amazon.com/images/I/31k0VKVjYgL._AC_US218_.jpg"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"https://images-eu.ssl-images-amazon.com/images/I/31k0VKVjYgL._AC_US218_.jpg"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"https://images-eu.ssl-images-amazon.com/images/I/31k0VKVjYgL._AC_US218_.jpg" \* MERGEFORMATINET </w:instrText>
            </w:r>
            <w:r w:rsidR="00416E94">
              <w:rPr>
                <w:rFonts w:ascii="Arial" w:hAnsi="Arial" w:cs="Arial"/>
              </w:rPr>
              <w:fldChar w:fldCharType="separate"/>
            </w:r>
            <w:r w:rsidR="00416E94">
              <w:rPr>
                <w:rFonts w:ascii="Arial" w:hAnsi="Arial" w:cs="Arial"/>
              </w:rPr>
              <w:pict w14:anchorId="1CB32A4A">
                <v:shape id="_x0000_i1040" type="#_x0000_t75" alt="Suchergebnis auf Amazon.de für: gelbe Kappe - 3 Sterne &amp; mehr" style="width:79.2pt;height:57.6pt">
                  <v:imagedata r:id="rId39" r:href="rId40" croptop="10221f" cropbottom="10522f"/>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7401" w:type="dxa"/>
            <w:shd w:val="clear" w:color="auto" w:fill="auto"/>
          </w:tcPr>
          <w:p w14:paraId="266D425D" w14:textId="1EFC7415" w:rsidR="00714702" w:rsidRDefault="00416E94" w:rsidP="00897457">
            <w:pPr>
              <w:tabs>
                <w:tab w:val="left" w:pos="1418"/>
                <w:tab w:val="left" w:pos="4536"/>
              </w:tabs>
              <w:jc w:val="both"/>
              <w:rPr>
                <w:rFonts w:ascii="Arial" w:hAnsi="Arial" w:cs="Arial"/>
              </w:rPr>
            </w:pPr>
            <w:r>
              <w:rPr>
                <w:noProof/>
              </w:rPr>
              <w:pict w14:anchorId="16965E77">
                <v:shape id="_x0000_s1661" type="#_x0000_t75" style="position:absolute;left:0;text-align:left;margin-left:293.5pt;margin-top:8.9pt;width:66.4pt;height:66.4pt;z-index:251720704;visibility:visible;mso-wrap-style:square;mso-position-horizontal-relative:text;mso-position-vertical-relative:text">
                  <v:imagedata r:id="rId41" o:title=""/>
                  <w10:wrap type="square"/>
                </v:shape>
              </w:pict>
            </w:r>
          </w:p>
          <w:p w14:paraId="31D392CB" w14:textId="6AD7F575" w:rsidR="002E4AA5" w:rsidRPr="00B61A0E" w:rsidRDefault="00064B85" w:rsidP="00220615">
            <w:pPr>
              <w:tabs>
                <w:tab w:val="left" w:pos="1418"/>
                <w:tab w:val="left" w:pos="4536"/>
              </w:tabs>
              <w:jc w:val="both"/>
              <w:rPr>
                <w:rFonts w:ascii="Arial" w:hAnsi="Arial" w:cs="Arial"/>
              </w:rPr>
            </w:pPr>
            <w:r w:rsidRPr="00A405EB">
              <w:rPr>
                <w:rFonts w:ascii="Arial" w:hAnsi="Arial" w:cs="Arial"/>
                <w:highlight w:val="yellow"/>
              </w:rPr>
              <w:t xml:space="preserve">Allen Mitgliedern der Notfalleinsatzgruppe </w:t>
            </w:r>
            <w:r w:rsidR="007D4459" w:rsidRPr="00A405EB">
              <w:rPr>
                <w:rFonts w:ascii="Arial" w:hAnsi="Arial" w:cs="Arial"/>
                <w:highlight w:val="yellow"/>
              </w:rPr>
              <w:t xml:space="preserve">ist </w:t>
            </w:r>
            <w:r w:rsidRPr="00A405EB">
              <w:rPr>
                <w:rFonts w:ascii="Arial" w:hAnsi="Arial" w:cs="Arial"/>
                <w:highlight w:val="yellow"/>
              </w:rPr>
              <w:t>die gelbe Kappe</w:t>
            </w:r>
            <w:r w:rsidR="00220615">
              <w:rPr>
                <w:rFonts w:ascii="Arial" w:hAnsi="Arial" w:cs="Arial"/>
                <w:highlight w:val="yellow"/>
              </w:rPr>
              <w:t xml:space="preserve"> bzw. Leuchtweste</w:t>
            </w:r>
            <w:r w:rsidRPr="00A405EB">
              <w:rPr>
                <w:rFonts w:ascii="Arial" w:hAnsi="Arial" w:cs="Arial"/>
                <w:highlight w:val="yellow"/>
              </w:rPr>
              <w:t xml:space="preserve"> als Erkennungsmerkmal zur Verfügung </w:t>
            </w:r>
            <w:r w:rsidR="007D4459" w:rsidRPr="00A405EB">
              <w:rPr>
                <w:rFonts w:ascii="Arial" w:hAnsi="Arial" w:cs="Arial"/>
                <w:highlight w:val="yellow"/>
              </w:rPr>
              <w:t>gestellt</w:t>
            </w:r>
            <w:r w:rsidRPr="00A405EB">
              <w:rPr>
                <w:rFonts w:ascii="Arial" w:hAnsi="Arial" w:cs="Arial"/>
                <w:highlight w:val="yellow"/>
              </w:rPr>
              <w:t xml:space="preserve">, die während der Räumungsübung bzw. beim Notfall </w:t>
            </w:r>
            <w:r w:rsidR="00723129" w:rsidRPr="00A405EB">
              <w:rPr>
                <w:rFonts w:ascii="Arial" w:hAnsi="Arial" w:cs="Arial"/>
                <w:highlight w:val="yellow"/>
              </w:rPr>
              <w:t>getragen</w:t>
            </w:r>
            <w:r w:rsidR="007D4459" w:rsidRPr="00A405EB">
              <w:rPr>
                <w:rFonts w:ascii="Arial" w:hAnsi="Arial" w:cs="Arial"/>
                <w:highlight w:val="yellow"/>
              </w:rPr>
              <w:t xml:space="preserve"> wird</w:t>
            </w:r>
            <w:r w:rsidRPr="00B61A0E">
              <w:rPr>
                <w:rFonts w:ascii="Arial" w:hAnsi="Arial" w:cs="Arial"/>
              </w:rPr>
              <w:t>.</w:t>
            </w:r>
          </w:p>
        </w:tc>
      </w:tr>
    </w:tbl>
    <w:p w14:paraId="264E9BAD" w14:textId="12980A9B" w:rsidR="00771075" w:rsidRPr="00B61A0E" w:rsidRDefault="00771075" w:rsidP="00897457">
      <w:pPr>
        <w:tabs>
          <w:tab w:val="left" w:pos="1418"/>
          <w:tab w:val="left" w:pos="4536"/>
        </w:tabs>
        <w:rPr>
          <w:rFonts w:ascii="Arial" w:hAnsi="Arial" w:cs="Arial"/>
        </w:rPr>
      </w:pPr>
    </w:p>
    <w:p w14:paraId="6E8BD97E" w14:textId="0F0F1758" w:rsidR="00FE1BB2" w:rsidRPr="00B61A0E" w:rsidRDefault="00FE1BB2" w:rsidP="00897457">
      <w:pPr>
        <w:tabs>
          <w:tab w:val="left" w:pos="1418"/>
          <w:tab w:val="left" w:pos="4536"/>
        </w:tabs>
        <w:jc w:val="both"/>
        <w:rPr>
          <w:rFonts w:ascii="Arial" w:hAnsi="Arial" w:cs="Arial"/>
          <w:b/>
        </w:rPr>
      </w:pPr>
    </w:p>
    <w:p w14:paraId="0623B1CF" w14:textId="6D3BEE33" w:rsidR="00FE1BB2" w:rsidRPr="00B61A0E" w:rsidRDefault="00FA5F33" w:rsidP="007D051F">
      <w:pPr>
        <w:pStyle w:val="b2links"/>
        <w:numPr>
          <w:ilvl w:val="1"/>
          <w:numId w:val="15"/>
        </w:numPr>
        <w:shd w:val="clear" w:color="auto" w:fill="F7CAAC"/>
        <w:ind w:right="-144"/>
        <w:rPr>
          <w:sz w:val="20"/>
          <w:u w:val="single"/>
        </w:rPr>
      </w:pPr>
      <w:bookmarkStart w:id="166" w:name="_Toc39132962"/>
      <w:bookmarkStart w:id="167" w:name="_Toc39841277"/>
      <w:bookmarkStart w:id="168" w:name="_Toc39841510"/>
      <w:bookmarkStart w:id="169" w:name="_Toc45003187"/>
      <w:bookmarkStart w:id="170" w:name="_Toc66289451"/>
      <w:r w:rsidRPr="00B61A0E">
        <w:rPr>
          <w:sz w:val="20"/>
          <w:u w:val="single"/>
        </w:rPr>
        <w:t>N</w:t>
      </w:r>
      <w:r w:rsidR="006F0324" w:rsidRPr="00B61A0E">
        <w:rPr>
          <w:sz w:val="20"/>
          <w:u w:val="single"/>
        </w:rPr>
        <w:t xml:space="preserve">otfallmanagement außerhalb der </w:t>
      </w:r>
      <w:r w:rsidR="006F0324" w:rsidRPr="003A6F29">
        <w:rPr>
          <w:sz w:val="20"/>
          <w:highlight w:val="yellow"/>
          <w:u w:val="single"/>
        </w:rPr>
        <w:t>Bürozeiten</w:t>
      </w:r>
      <w:bookmarkEnd w:id="166"/>
      <w:bookmarkEnd w:id="167"/>
      <w:bookmarkEnd w:id="168"/>
      <w:bookmarkEnd w:id="169"/>
      <w:r w:rsidR="003A6F29" w:rsidRPr="003A6F29">
        <w:rPr>
          <w:sz w:val="20"/>
          <w:highlight w:val="yellow"/>
          <w:u w:val="single"/>
        </w:rPr>
        <w:t>/Schultätigkeit</w:t>
      </w:r>
      <w:bookmarkEnd w:id="170"/>
    </w:p>
    <w:p w14:paraId="22690F91" w14:textId="134173F2" w:rsidR="00FE1BB2" w:rsidRPr="00B61A0E" w:rsidRDefault="00FE1BB2" w:rsidP="00897457">
      <w:pPr>
        <w:tabs>
          <w:tab w:val="left" w:pos="1134"/>
          <w:tab w:val="left" w:pos="4536"/>
        </w:tabs>
        <w:jc w:val="both"/>
        <w:rPr>
          <w:rFonts w:ascii="Arial" w:hAnsi="Arial" w:cs="Arial"/>
        </w:rPr>
      </w:pPr>
    </w:p>
    <w:tbl>
      <w:tblPr>
        <w:tblStyle w:val="Tabellenraster"/>
        <w:tblW w:w="0" w:type="auto"/>
        <w:tblLook w:val="04A0" w:firstRow="1" w:lastRow="0" w:firstColumn="1" w:lastColumn="0" w:noHBand="0" w:noVBand="1"/>
      </w:tblPr>
      <w:tblGrid>
        <w:gridCol w:w="2302"/>
        <w:gridCol w:w="4185"/>
        <w:gridCol w:w="2693"/>
      </w:tblGrid>
      <w:tr w:rsidR="00BB78BB" w:rsidRPr="00B61A0E" w14:paraId="0DACD1F4" w14:textId="77777777" w:rsidTr="00BB78BB">
        <w:tc>
          <w:tcPr>
            <w:tcW w:w="2302" w:type="dxa"/>
            <w:vAlign w:val="center"/>
          </w:tcPr>
          <w:p w14:paraId="6256E662" w14:textId="59F58625"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Folgende Situationen außerhalb der Bürozeiten können vorkommen</w:t>
            </w:r>
          </w:p>
        </w:tc>
        <w:tc>
          <w:tcPr>
            <w:tcW w:w="4185" w:type="dxa"/>
            <w:vAlign w:val="center"/>
          </w:tcPr>
          <w:p w14:paraId="3AD120BB" w14:textId="691FC290"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Die Notfallmeldung wird wie folgt durchgeführt</w:t>
            </w:r>
          </w:p>
        </w:tc>
        <w:tc>
          <w:tcPr>
            <w:tcW w:w="2693" w:type="dxa"/>
            <w:vAlign w:val="center"/>
          </w:tcPr>
          <w:p w14:paraId="03E18BB1" w14:textId="4667B0B9"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Es ist Personal vorhanden, welches im Stande ist erste Eingriffe durchzuführen</w:t>
            </w:r>
          </w:p>
        </w:tc>
      </w:tr>
      <w:tr w:rsidR="00BB78BB" w:rsidRPr="00B61A0E" w14:paraId="799A296B" w14:textId="77777777" w:rsidTr="00BB78BB">
        <w:tc>
          <w:tcPr>
            <w:tcW w:w="2302" w:type="dxa"/>
            <w:vAlign w:val="center"/>
          </w:tcPr>
          <w:p w14:paraId="39FF3AB5" w14:textId="406337A1" w:rsidR="00BB78BB" w:rsidRPr="00B61A0E" w:rsidRDefault="00BB78BB" w:rsidP="00897457">
            <w:pPr>
              <w:jc w:val="both"/>
              <w:rPr>
                <w:rFonts w:ascii="Arial" w:hAnsi="Arial" w:cs="Arial"/>
                <w:highlight w:val="yellow"/>
              </w:rPr>
            </w:pPr>
            <w:r w:rsidRPr="00B61A0E">
              <w:rPr>
                <w:rFonts w:ascii="Arial" w:hAnsi="Arial" w:cs="Arial"/>
                <w:highlight w:val="yellow"/>
              </w:rPr>
              <w:t>Durchführung von Veranstaltungen</w:t>
            </w:r>
          </w:p>
        </w:tc>
        <w:tc>
          <w:tcPr>
            <w:tcW w:w="4185" w:type="dxa"/>
            <w:vMerge w:val="restart"/>
            <w:vAlign w:val="center"/>
          </w:tcPr>
          <w:p w14:paraId="69EC4109"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Alarm ausgelöst</w:t>
            </w:r>
          </w:p>
          <w:p w14:paraId="60F8EBD8"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Verwahrer verständigt</w:t>
            </w:r>
          </w:p>
          <w:p w14:paraId="0F7C0D05" w14:textId="596BB7F1" w:rsidR="00097F33" w:rsidRPr="00B61A0E" w:rsidRDefault="00097F33"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tc>
        <w:tc>
          <w:tcPr>
            <w:tcW w:w="2693" w:type="dxa"/>
            <w:vAlign w:val="center"/>
          </w:tcPr>
          <w:p w14:paraId="250C356F" w14:textId="0F38488A" w:rsidR="00BB78BB" w:rsidRPr="00B61A0E" w:rsidRDefault="00BB78BB" w:rsidP="00897457">
            <w:pPr>
              <w:tabs>
                <w:tab w:val="left" w:pos="1134"/>
                <w:tab w:val="left" w:pos="4536"/>
              </w:tabs>
              <w:jc w:val="both"/>
              <w:rPr>
                <w:rFonts w:ascii="Arial" w:hAnsi="Arial" w:cs="Arial"/>
                <w:highlight w:val="yellow"/>
              </w:rPr>
            </w:pPr>
            <w:r w:rsidRPr="00B61A0E">
              <w:rPr>
                <w:rFonts w:ascii="Arial" w:hAnsi="Arial" w:cs="Arial"/>
                <w:highlight w:val="yellow"/>
              </w:rPr>
              <w:t>Ja: Weißes Kreuz</w:t>
            </w:r>
            <w:r w:rsidR="00BF423D">
              <w:rPr>
                <w:rFonts w:ascii="Arial" w:hAnsi="Arial" w:cs="Arial"/>
                <w:highlight w:val="yellow"/>
              </w:rPr>
              <w:t xml:space="preserve"> bzw. Rotes Kreuz</w:t>
            </w:r>
            <w:r w:rsidRPr="00B61A0E">
              <w:rPr>
                <w:rFonts w:ascii="Arial" w:hAnsi="Arial" w:cs="Arial"/>
                <w:highlight w:val="yellow"/>
              </w:rPr>
              <w:t xml:space="preserve"> und internes Personal</w:t>
            </w:r>
          </w:p>
        </w:tc>
      </w:tr>
      <w:tr w:rsidR="00BB78BB" w:rsidRPr="00B61A0E" w14:paraId="1A2BFD96" w14:textId="77777777" w:rsidTr="00BB78BB">
        <w:tc>
          <w:tcPr>
            <w:tcW w:w="2302" w:type="dxa"/>
            <w:vAlign w:val="center"/>
          </w:tcPr>
          <w:p w14:paraId="2A33E9CE" w14:textId="3959F315" w:rsidR="00BB78BB" w:rsidRPr="00B61A0E" w:rsidRDefault="00BB78BB" w:rsidP="00897457">
            <w:pPr>
              <w:jc w:val="both"/>
              <w:rPr>
                <w:rFonts w:ascii="Arial" w:hAnsi="Arial" w:cs="Arial"/>
                <w:highlight w:val="yellow"/>
              </w:rPr>
            </w:pPr>
            <w:r w:rsidRPr="00B61A0E">
              <w:rPr>
                <w:rFonts w:ascii="Arial" w:hAnsi="Arial" w:cs="Arial"/>
                <w:highlight w:val="yellow"/>
              </w:rPr>
              <w:t>Anwesenheit von einzelnen Personen aufgrund von arbeitsbedingten Notwendigkeiten</w:t>
            </w:r>
          </w:p>
        </w:tc>
        <w:tc>
          <w:tcPr>
            <w:tcW w:w="4185" w:type="dxa"/>
            <w:vMerge/>
            <w:vAlign w:val="center"/>
          </w:tcPr>
          <w:p w14:paraId="249D4819"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40E3ACC4" w14:textId="3156F57F"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Nein (außer es arbeitet ausgebildetes Personal)</w:t>
            </w:r>
          </w:p>
        </w:tc>
      </w:tr>
      <w:tr w:rsidR="00BB78BB" w:rsidRPr="00B61A0E" w14:paraId="57B20052" w14:textId="77777777" w:rsidTr="00BB78BB">
        <w:tc>
          <w:tcPr>
            <w:tcW w:w="2302" w:type="dxa"/>
            <w:vAlign w:val="center"/>
          </w:tcPr>
          <w:p w14:paraId="24AC19AB" w14:textId="4ACF2D11" w:rsidR="00BB78BB" w:rsidRPr="00B61A0E" w:rsidRDefault="00BB78BB" w:rsidP="00897457">
            <w:pPr>
              <w:jc w:val="both"/>
              <w:rPr>
                <w:rFonts w:ascii="Arial" w:hAnsi="Arial" w:cs="Arial"/>
                <w:highlight w:val="yellow"/>
              </w:rPr>
            </w:pPr>
            <w:r w:rsidRPr="00B61A0E">
              <w:rPr>
                <w:rFonts w:ascii="Arial" w:hAnsi="Arial" w:cs="Arial"/>
                <w:highlight w:val="yellow"/>
              </w:rPr>
              <w:t>Anwesenheit des externen Reinigungspersonals</w:t>
            </w:r>
          </w:p>
        </w:tc>
        <w:tc>
          <w:tcPr>
            <w:tcW w:w="4185" w:type="dxa"/>
            <w:vMerge/>
            <w:vAlign w:val="center"/>
          </w:tcPr>
          <w:p w14:paraId="7961751B"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2AD691A8" w14:textId="411F8FB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r w:rsidR="00BB78BB" w:rsidRPr="00B61A0E" w14:paraId="053A5086" w14:textId="77777777" w:rsidTr="00BB78BB">
        <w:tc>
          <w:tcPr>
            <w:tcW w:w="2302" w:type="dxa"/>
            <w:vAlign w:val="center"/>
          </w:tcPr>
          <w:p w14:paraId="1CE9ECA8" w14:textId="7D71AF23" w:rsidR="00BB78BB" w:rsidRPr="00B61A0E" w:rsidRDefault="00BB78BB" w:rsidP="00897457">
            <w:pPr>
              <w:jc w:val="both"/>
              <w:rPr>
                <w:rFonts w:ascii="Arial" w:hAnsi="Arial" w:cs="Arial"/>
                <w:highlight w:val="yellow"/>
              </w:rPr>
            </w:pPr>
            <w:r w:rsidRPr="00B61A0E">
              <w:rPr>
                <w:rFonts w:ascii="Arial" w:hAnsi="Arial" w:cs="Arial"/>
                <w:highlight w:val="yellow"/>
              </w:rPr>
              <w:t>…</w:t>
            </w:r>
          </w:p>
        </w:tc>
        <w:tc>
          <w:tcPr>
            <w:tcW w:w="4185" w:type="dxa"/>
            <w:vMerge/>
            <w:vAlign w:val="center"/>
          </w:tcPr>
          <w:p w14:paraId="552898AF"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11765F7F" w14:textId="6FA22CF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bl>
    <w:p w14:paraId="5109D624" w14:textId="01690B02" w:rsidR="00BB78BB" w:rsidRPr="00B61A0E" w:rsidRDefault="00BB78BB" w:rsidP="00897457">
      <w:pPr>
        <w:tabs>
          <w:tab w:val="left" w:pos="1134"/>
          <w:tab w:val="left" w:pos="4536"/>
        </w:tabs>
        <w:jc w:val="both"/>
        <w:rPr>
          <w:rFonts w:ascii="Arial" w:hAnsi="Arial" w:cs="Arial"/>
        </w:rPr>
      </w:pPr>
    </w:p>
    <w:p w14:paraId="22453A88" w14:textId="0590832C" w:rsidR="00FE1BB2" w:rsidRDefault="00FE1BB2" w:rsidP="00897457">
      <w:pPr>
        <w:tabs>
          <w:tab w:val="left" w:pos="1418"/>
          <w:tab w:val="left" w:pos="4536"/>
        </w:tabs>
        <w:jc w:val="both"/>
        <w:rPr>
          <w:rFonts w:ascii="Arial" w:hAnsi="Arial" w:cs="Arial"/>
        </w:rPr>
      </w:pPr>
    </w:p>
    <w:p w14:paraId="1404D86C" w14:textId="7080FAE3" w:rsidR="003A6F29" w:rsidRDefault="003A6F29" w:rsidP="00897457">
      <w:pPr>
        <w:tabs>
          <w:tab w:val="left" w:pos="1418"/>
          <w:tab w:val="left" w:pos="4536"/>
        </w:tabs>
        <w:jc w:val="both"/>
        <w:rPr>
          <w:rFonts w:ascii="Arial" w:hAnsi="Arial" w:cs="Arial"/>
        </w:rPr>
      </w:pPr>
    </w:p>
    <w:p w14:paraId="1F25C057" w14:textId="77777777" w:rsidR="003A6F29" w:rsidRPr="00B61A0E" w:rsidRDefault="003A6F29" w:rsidP="00897457">
      <w:pPr>
        <w:tabs>
          <w:tab w:val="left" w:pos="1418"/>
          <w:tab w:val="left" w:pos="4536"/>
        </w:tabs>
        <w:jc w:val="both"/>
        <w:rPr>
          <w:rFonts w:ascii="Arial" w:hAnsi="Arial" w:cs="Arial"/>
        </w:rPr>
      </w:pPr>
    </w:p>
    <w:p w14:paraId="54E33185" w14:textId="26E2C0F5" w:rsidR="00FE1BB2" w:rsidRPr="00B61A0E" w:rsidRDefault="00FE1BB2" w:rsidP="007D051F">
      <w:pPr>
        <w:pStyle w:val="b2links"/>
        <w:numPr>
          <w:ilvl w:val="1"/>
          <w:numId w:val="15"/>
        </w:numPr>
        <w:shd w:val="clear" w:color="auto" w:fill="F7CAAC"/>
        <w:ind w:right="-144"/>
        <w:rPr>
          <w:sz w:val="20"/>
          <w:u w:val="single"/>
        </w:rPr>
      </w:pPr>
      <w:bookmarkStart w:id="171" w:name="_Toc39132963"/>
      <w:bookmarkStart w:id="172" w:name="_Toc39841278"/>
      <w:bookmarkStart w:id="173" w:name="_Toc39841511"/>
      <w:bookmarkStart w:id="174" w:name="_Toc45003188"/>
      <w:bookmarkStart w:id="175" w:name="_Toc66289452"/>
      <w:r w:rsidRPr="00B61A0E">
        <w:rPr>
          <w:sz w:val="20"/>
          <w:u w:val="single"/>
        </w:rPr>
        <w:t>B</w:t>
      </w:r>
      <w:r w:rsidR="006F0324" w:rsidRPr="00B61A0E">
        <w:rPr>
          <w:sz w:val="20"/>
          <w:u w:val="single"/>
        </w:rPr>
        <w:t xml:space="preserve">eistand </w:t>
      </w:r>
      <w:r w:rsidR="005F0948">
        <w:rPr>
          <w:sz w:val="20"/>
          <w:u w:val="single"/>
        </w:rPr>
        <w:t xml:space="preserve">für </w:t>
      </w:r>
      <w:r w:rsidR="006F0324" w:rsidRPr="00B61A0E">
        <w:rPr>
          <w:sz w:val="20"/>
          <w:u w:val="single"/>
        </w:rPr>
        <w:t>Personen mit Einschränkungen</w:t>
      </w:r>
      <w:bookmarkEnd w:id="171"/>
      <w:bookmarkEnd w:id="172"/>
      <w:bookmarkEnd w:id="173"/>
      <w:bookmarkEnd w:id="174"/>
      <w:bookmarkEnd w:id="175"/>
    </w:p>
    <w:p w14:paraId="080D199D" w14:textId="77777777" w:rsidR="00782A39" w:rsidRDefault="00782A39" w:rsidP="00897457">
      <w:pPr>
        <w:jc w:val="both"/>
        <w:rPr>
          <w:rFonts w:ascii="Arial" w:hAnsi="Arial" w:cs="Arial"/>
          <w:highlight w:val="yellow"/>
        </w:rPr>
      </w:pPr>
      <w:bookmarkStart w:id="176" w:name="_Hlk31969974"/>
    </w:p>
    <w:p w14:paraId="7487EC9F" w14:textId="4E9CDEF7" w:rsidR="00782A39" w:rsidRPr="00B61A0E" w:rsidRDefault="00782A39" w:rsidP="00782A39">
      <w:pPr>
        <w:tabs>
          <w:tab w:val="left" w:pos="1418"/>
          <w:tab w:val="left" w:pos="4536"/>
        </w:tabs>
        <w:jc w:val="both"/>
        <w:rPr>
          <w:rFonts w:ascii="Arial" w:hAnsi="Arial" w:cs="Arial"/>
        </w:rPr>
      </w:pPr>
      <w:r w:rsidRPr="00B61A0E">
        <w:rPr>
          <w:rFonts w:ascii="Arial" w:hAnsi="Arial" w:cs="Arial"/>
        </w:rPr>
        <w:t xml:space="preserve">Neben </w:t>
      </w:r>
      <w:r>
        <w:rPr>
          <w:rFonts w:ascii="Arial" w:hAnsi="Arial" w:cs="Arial"/>
        </w:rPr>
        <w:t>p</w:t>
      </w:r>
      <w:r w:rsidRPr="00B61A0E">
        <w:rPr>
          <w:rFonts w:ascii="Arial" w:hAnsi="Arial" w:cs="Arial"/>
        </w:rPr>
        <w:t>hysisch</w:t>
      </w:r>
      <w:r>
        <w:rPr>
          <w:rFonts w:ascii="Arial" w:hAnsi="Arial" w:cs="Arial"/>
        </w:rPr>
        <w:t>en bzw.</w:t>
      </w:r>
      <w:r w:rsidRPr="00B61A0E">
        <w:rPr>
          <w:rFonts w:ascii="Arial" w:hAnsi="Arial" w:cs="Arial"/>
        </w:rPr>
        <w:t xml:space="preserve"> motorisch</w:t>
      </w:r>
      <w:r>
        <w:rPr>
          <w:rFonts w:ascii="Arial" w:hAnsi="Arial" w:cs="Arial"/>
        </w:rPr>
        <w:t>en</w:t>
      </w:r>
      <w:r w:rsidRPr="00B61A0E">
        <w:rPr>
          <w:rFonts w:ascii="Arial" w:hAnsi="Arial" w:cs="Arial"/>
        </w:rPr>
        <w:t xml:space="preserve"> Einschränkung</w:t>
      </w:r>
      <w:r w:rsidRPr="00782A39">
        <w:rPr>
          <w:rFonts w:ascii="Arial" w:hAnsi="Arial" w:cs="Arial"/>
        </w:rPr>
        <w:t xml:space="preserve"> </w:t>
      </w:r>
      <w:r>
        <w:rPr>
          <w:rFonts w:ascii="Arial" w:hAnsi="Arial" w:cs="Arial"/>
        </w:rPr>
        <w:t>(</w:t>
      </w:r>
      <w:r w:rsidRPr="00B61A0E">
        <w:rPr>
          <w:rFonts w:ascii="Arial" w:hAnsi="Arial" w:cs="Arial"/>
        </w:rPr>
        <w:t>Gliedmaßen oder Teile der oberen Gliedmaßen gelähmt; sensorisch: Augenverband, Ohrverband)</w:t>
      </w:r>
      <w:r>
        <w:rPr>
          <w:rFonts w:ascii="Arial" w:hAnsi="Arial" w:cs="Arial"/>
        </w:rPr>
        <w:t>, die leichter zu erkennen sind</w:t>
      </w:r>
      <w:r w:rsidRPr="00B61A0E">
        <w:rPr>
          <w:rFonts w:ascii="Arial" w:hAnsi="Arial" w:cs="Arial"/>
        </w:rPr>
        <w:t>, kann es auch intellektuelle / kognitive</w:t>
      </w:r>
      <w:r w:rsidRPr="00B61A0E">
        <w:rPr>
          <w:rFonts w:ascii="Arial" w:hAnsi="Arial" w:cs="Arial"/>
          <w:b/>
          <w:bCs/>
        </w:rPr>
        <w:t xml:space="preserve"> </w:t>
      </w:r>
      <w:r w:rsidRPr="00B61A0E">
        <w:rPr>
          <w:rFonts w:ascii="Arial" w:hAnsi="Arial" w:cs="Arial"/>
        </w:rPr>
        <w:t>Einschränkungen geben. Die Mitglieder der Notfalleinsatzgruppe sind darin ausgebildet, bei der Räumung ein waches Auge zu haben und allen Personen, die Hilfe benötigen, zur Seite zu stehen.</w:t>
      </w:r>
    </w:p>
    <w:p w14:paraId="7136EA6C" w14:textId="7617277E" w:rsidR="00081165" w:rsidRPr="00B61A0E" w:rsidRDefault="00081165" w:rsidP="00897457">
      <w:pPr>
        <w:jc w:val="both"/>
        <w:rPr>
          <w:rFonts w:ascii="Arial" w:hAnsi="Arial" w:cs="Arial"/>
        </w:rPr>
      </w:pPr>
      <w:r w:rsidRPr="00B61A0E">
        <w:rPr>
          <w:rFonts w:ascii="Arial" w:hAnsi="Arial" w:cs="Arial"/>
          <w:highlight w:val="yellow"/>
        </w:rPr>
        <w:t>Die / der anwesende Bedienstete mit Einschränkungen wurde wie vorgesehen bei der Erstellung des Notfallplanes miteinbezogen</w:t>
      </w:r>
      <w:r w:rsidR="00C6784A">
        <w:rPr>
          <w:rFonts w:ascii="Arial" w:hAnsi="Arial" w:cs="Arial"/>
          <w:highlight w:val="yellow"/>
        </w:rPr>
        <w:t xml:space="preserve"> und der Plan wurde unter Berücksichtigung dieser Einschränkung ausgearbeitet</w:t>
      </w:r>
      <w:r w:rsidRPr="00B61A0E">
        <w:rPr>
          <w:rFonts w:ascii="Arial" w:hAnsi="Arial" w:cs="Arial"/>
          <w:highlight w:val="yellow"/>
        </w:rPr>
        <w:t>.</w:t>
      </w:r>
    </w:p>
    <w:p w14:paraId="6E3A4231" w14:textId="207772F3" w:rsidR="00081165" w:rsidRPr="00B61A0E" w:rsidRDefault="00081165" w:rsidP="00897457">
      <w:pPr>
        <w:jc w:val="both"/>
        <w:rPr>
          <w:rFonts w:ascii="Arial" w:hAnsi="Arial" w:cs="Arial"/>
          <w:color w:val="FF0000"/>
          <w:highlight w:val="yellow"/>
        </w:rPr>
      </w:pPr>
      <w:r w:rsidRPr="00B61A0E">
        <w:rPr>
          <w:rFonts w:ascii="Arial" w:hAnsi="Arial" w:cs="Arial"/>
          <w:color w:val="FF0000"/>
          <w:highlight w:val="yellow"/>
        </w:rPr>
        <w:t>Oder</w:t>
      </w:r>
    </w:p>
    <w:p w14:paraId="75EA6DD5" w14:textId="6411339E" w:rsidR="00081165" w:rsidRDefault="00081165" w:rsidP="00897457">
      <w:pPr>
        <w:jc w:val="both"/>
        <w:rPr>
          <w:rFonts w:ascii="Arial" w:hAnsi="Arial" w:cs="Arial"/>
        </w:rPr>
      </w:pPr>
      <w:r w:rsidRPr="00B61A0E">
        <w:rPr>
          <w:rFonts w:ascii="Arial" w:hAnsi="Arial" w:cs="Arial"/>
          <w:highlight w:val="yellow"/>
        </w:rPr>
        <w:t>Es sind keine Bediensteten mit Einschränkungen anwesend.</w:t>
      </w:r>
    </w:p>
    <w:p w14:paraId="02F63295" w14:textId="6C360C53" w:rsidR="005F0948" w:rsidRPr="00B61A0E" w:rsidRDefault="005F0948" w:rsidP="00897457">
      <w:pPr>
        <w:jc w:val="both"/>
        <w:rPr>
          <w:rFonts w:ascii="Arial" w:hAnsi="Arial" w:cs="Arial"/>
        </w:rPr>
      </w:pPr>
      <w:r>
        <w:rPr>
          <w:rFonts w:ascii="Arial" w:hAnsi="Arial" w:cs="Arial"/>
        </w:rPr>
        <w:t>Im Gebäude können externe Personen mit Einschränkungen (z.B. Bürger) anwesend sein.</w:t>
      </w:r>
    </w:p>
    <w:p w14:paraId="34FFF6F4" w14:textId="77777777" w:rsidR="00081165" w:rsidRPr="00B61A0E" w:rsidRDefault="00081165" w:rsidP="00897457">
      <w:pPr>
        <w:jc w:val="both"/>
        <w:rPr>
          <w:rFonts w:ascii="Arial" w:hAnsi="Arial" w:cs="Arial"/>
        </w:rPr>
      </w:pPr>
    </w:p>
    <w:p w14:paraId="3C8A0905" w14:textId="77777777" w:rsidR="00E164E8" w:rsidRPr="00B61A0E" w:rsidRDefault="00E164E8" w:rsidP="00897457">
      <w:pPr>
        <w:shd w:val="clear" w:color="auto" w:fill="FBE4D5"/>
        <w:jc w:val="both"/>
        <w:rPr>
          <w:rFonts w:ascii="Arial" w:hAnsi="Arial" w:cs="Arial"/>
          <w:b/>
          <w:bCs/>
          <w:u w:val="single"/>
        </w:rPr>
      </w:pPr>
      <w:bookmarkStart w:id="177" w:name="_Hlk64901574"/>
      <w:r w:rsidRPr="00B61A0E">
        <w:rPr>
          <w:rFonts w:ascii="Arial" w:hAnsi="Arial" w:cs="Arial"/>
          <w:b/>
          <w:bCs/>
          <w:u w:val="single"/>
        </w:rPr>
        <w:t>Hilfestellung gegenüber Rollstuhlfahrern oder Personen mit eingeschränkter Mobilität (Beweglichkeit)</w:t>
      </w:r>
    </w:p>
    <w:p w14:paraId="065DA8F6" w14:textId="142CBAB0" w:rsidR="00A064C1" w:rsidRDefault="00416E94" w:rsidP="00897457">
      <w:pPr>
        <w:tabs>
          <w:tab w:val="left" w:pos="1418"/>
          <w:tab w:val="left" w:pos="4536"/>
        </w:tabs>
        <w:jc w:val="both"/>
        <w:rPr>
          <w:rFonts w:ascii="Arial" w:hAnsi="Arial" w:cs="Arial"/>
          <w:highlight w:val="yellow"/>
        </w:rPr>
      </w:pPr>
      <w:r>
        <w:rPr>
          <w:noProof/>
        </w:rPr>
        <w:pict w14:anchorId="150F6B28">
          <v:shape id="_x0000_s1395" type="#_x0000_t75" alt="Aufkleber Rollstuhlfahrer Folie selbstklebend 20cm Ø ..." style="position:absolute;left:0;text-align:left;margin-left:274.75pt;margin-top:6.15pt;width:85.5pt;height:85.5pt;z-index:251698176;mso-position-horizontal-relative:text;mso-position-vertical-relative:text">
            <v:imagedata r:id="rId42" o:title="51-GGcR5FBL"/>
            <w10:wrap type="square"/>
          </v:shape>
        </w:pict>
      </w:r>
      <w:r>
        <w:rPr>
          <w:noProof/>
        </w:rPr>
        <w:pict w14:anchorId="37E67E23">
          <v:shape id="_x0000_s1394" type="#_x0000_t75" style="position:absolute;left:0;text-align:left;margin-left:367.7pt;margin-top:6.15pt;width:85.5pt;height:84.75pt;z-index:251696128;visibility:visible;mso-position-horizontal-relative:text;mso-position-vertical-relative:text">
            <v:imagedata r:id="rId43" o:title=""/>
            <w10:wrap type="square"/>
          </v:shape>
        </w:pict>
      </w:r>
      <w:r w:rsidR="002775F9" w:rsidRPr="00B61A0E">
        <w:rPr>
          <w:rFonts w:ascii="Arial" w:hAnsi="Arial" w:cs="Arial"/>
          <w:highlight w:val="yellow"/>
        </w:rPr>
        <w:t xml:space="preserve">Um eine entsprechende Hilfestellung gegenüber </w:t>
      </w:r>
      <w:r w:rsidR="002775F9" w:rsidRPr="00B61A0E">
        <w:rPr>
          <w:rFonts w:ascii="Arial" w:hAnsi="Arial" w:cs="Arial"/>
          <w:b/>
          <w:bCs/>
          <w:highlight w:val="yellow"/>
        </w:rPr>
        <w:t>Personen mit Einschränkungen</w:t>
      </w:r>
      <w:r w:rsidR="002775F9" w:rsidRPr="00B61A0E">
        <w:rPr>
          <w:rFonts w:ascii="Arial" w:hAnsi="Arial" w:cs="Arial"/>
          <w:highlight w:val="yellow"/>
        </w:rPr>
        <w:t xml:space="preserve"> und </w:t>
      </w:r>
      <w:r w:rsidR="002775F9" w:rsidRPr="00B61A0E">
        <w:rPr>
          <w:rFonts w:ascii="Arial" w:hAnsi="Arial" w:cs="Arial"/>
          <w:b/>
          <w:bCs/>
          <w:highlight w:val="yellow"/>
        </w:rPr>
        <w:t>Personen mit eingeschränkter Mobilität</w:t>
      </w:r>
      <w:r w:rsidR="002775F9" w:rsidRPr="00B61A0E">
        <w:rPr>
          <w:rFonts w:ascii="Arial" w:hAnsi="Arial" w:cs="Arial"/>
          <w:highlight w:val="yellow"/>
        </w:rPr>
        <w:t xml:space="preserve"> (z.B. bei Verwendung eines Rollstuhls oder anderer Hilfsmittel) zu garantieren, wurden körperlich geeignete </w:t>
      </w:r>
      <w:r w:rsidR="005F0948">
        <w:rPr>
          <w:rFonts w:ascii="Arial" w:hAnsi="Arial" w:cs="Arial"/>
          <w:highlight w:val="yellow"/>
        </w:rPr>
        <w:t>Bedienstete</w:t>
      </w:r>
      <w:r w:rsidR="002775F9" w:rsidRPr="00B61A0E">
        <w:rPr>
          <w:rFonts w:ascii="Arial" w:hAnsi="Arial" w:cs="Arial"/>
          <w:highlight w:val="yellow"/>
        </w:rPr>
        <w:t xml:space="preserve"> für die Beförderung von Personen mit Einschränkungen ausgebildet.</w:t>
      </w:r>
      <w:r w:rsidR="005F0948">
        <w:rPr>
          <w:rFonts w:ascii="Arial" w:hAnsi="Arial" w:cs="Arial"/>
          <w:highlight w:val="yellow"/>
        </w:rPr>
        <w:t xml:space="preserve"> Es handelt sich dabei um folgende Bedienstete:</w:t>
      </w:r>
    </w:p>
    <w:p w14:paraId="7B8014BE" w14:textId="4FC0DE03" w:rsidR="005F0948"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0ABE7BDD" w14:textId="77777777" w:rsidR="005F0948" w:rsidRPr="00B61A0E"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279A5649" w14:textId="4AC99B4A" w:rsidR="002775F9" w:rsidRPr="00B61A0E" w:rsidRDefault="002775F9" w:rsidP="00897457">
      <w:pPr>
        <w:tabs>
          <w:tab w:val="left" w:pos="1418"/>
          <w:tab w:val="left" w:pos="4536"/>
        </w:tabs>
        <w:jc w:val="both"/>
        <w:rPr>
          <w:rFonts w:ascii="Arial" w:hAnsi="Arial" w:cs="Arial"/>
        </w:rPr>
      </w:pPr>
      <w:r w:rsidRPr="00B61A0E">
        <w:rPr>
          <w:rFonts w:ascii="Arial" w:hAnsi="Arial" w:cs="Arial"/>
          <w:highlight w:val="yellow"/>
        </w:rPr>
        <w:t>Außerdem stehen Evakuierungsstühle zur Verfügung.</w:t>
      </w:r>
    </w:p>
    <w:bookmarkEnd w:id="177"/>
    <w:p w14:paraId="1D8D50CA" w14:textId="29BD421A" w:rsidR="00C157F3" w:rsidRPr="002877DC" w:rsidRDefault="002877DC" w:rsidP="00897457">
      <w:pPr>
        <w:tabs>
          <w:tab w:val="left" w:pos="1418"/>
          <w:tab w:val="left" w:pos="4536"/>
        </w:tabs>
        <w:jc w:val="both"/>
        <w:rPr>
          <w:rFonts w:ascii="Arial" w:hAnsi="Arial" w:cs="Arial"/>
          <w:color w:val="F3574B"/>
          <w:highlight w:val="yellow"/>
        </w:rPr>
      </w:pPr>
      <w:r w:rsidRPr="002877DC">
        <w:rPr>
          <w:rFonts w:ascii="Arial" w:hAnsi="Arial" w:cs="Arial"/>
          <w:color w:val="F3574B"/>
          <w:highlight w:val="yellow"/>
        </w:rPr>
        <w:t>Oder</w:t>
      </w:r>
    </w:p>
    <w:p w14:paraId="5C9DA294" w14:textId="0823A329" w:rsidR="002877DC" w:rsidRDefault="002877DC" w:rsidP="00897457">
      <w:pPr>
        <w:tabs>
          <w:tab w:val="left" w:pos="1418"/>
          <w:tab w:val="left" w:pos="4536"/>
        </w:tabs>
        <w:jc w:val="both"/>
        <w:rPr>
          <w:rFonts w:ascii="Arial" w:hAnsi="Arial" w:cs="Arial"/>
        </w:rPr>
      </w:pPr>
      <w:r w:rsidRPr="002877DC">
        <w:rPr>
          <w:rFonts w:ascii="Arial" w:hAnsi="Arial" w:cs="Arial"/>
          <w:highlight w:val="yellow"/>
        </w:rPr>
        <w:t xml:space="preserve">Es gibt </w:t>
      </w:r>
      <w:r w:rsidR="003A6F29" w:rsidRPr="002877DC">
        <w:rPr>
          <w:rFonts w:ascii="Arial" w:hAnsi="Arial" w:cs="Arial"/>
          <w:highlight w:val="yellow"/>
        </w:rPr>
        <w:t>keine architektonischen Barrieren</w:t>
      </w:r>
      <w:r w:rsidRPr="002877DC">
        <w:rPr>
          <w:rFonts w:ascii="Arial" w:hAnsi="Arial" w:cs="Arial"/>
          <w:highlight w:val="yellow"/>
        </w:rPr>
        <w:t>, welche eine Räumung des Gebäudes von Personen mit Einschränkungen erschweren würden. Die Mitglieder der Notfalleinsatzgruppe begleiten diese Personen zum Sammelplatz, brauchen diese aber nicht manuell befördern.</w:t>
      </w:r>
    </w:p>
    <w:p w14:paraId="7E8DFE51" w14:textId="77777777" w:rsidR="002877DC" w:rsidRPr="00B61A0E" w:rsidRDefault="002877DC" w:rsidP="00897457">
      <w:pPr>
        <w:tabs>
          <w:tab w:val="left" w:pos="1418"/>
          <w:tab w:val="left" w:pos="4536"/>
        </w:tabs>
        <w:jc w:val="both"/>
        <w:rPr>
          <w:rFonts w:ascii="Arial" w:hAnsi="Arial" w:cs="Arial"/>
        </w:rPr>
      </w:pPr>
    </w:p>
    <w:p w14:paraId="3DCCE243" w14:textId="6259568C" w:rsidR="005F0948" w:rsidRDefault="005F0948" w:rsidP="005F0948">
      <w:pPr>
        <w:tabs>
          <w:tab w:val="left" w:pos="1418"/>
          <w:tab w:val="left" w:pos="4536"/>
        </w:tabs>
        <w:jc w:val="both"/>
        <w:rPr>
          <w:rFonts w:ascii="Arial" w:hAnsi="Arial" w:cs="Arial"/>
        </w:rPr>
      </w:pPr>
      <w:r w:rsidRPr="00B61A0E">
        <w:rPr>
          <w:rFonts w:ascii="Arial" w:hAnsi="Arial" w:cs="Arial"/>
        </w:rPr>
        <w:t xml:space="preserve">Zum Beistand von Personen mit Einschränkungen siehe auch </w:t>
      </w:r>
      <w:r w:rsidRPr="00020539">
        <w:rPr>
          <w:rFonts w:ascii="Arial" w:hAnsi="Arial" w:cs="Arial"/>
        </w:rPr>
        <w:t>Anlage</w:t>
      </w:r>
      <w:r>
        <w:rPr>
          <w:rFonts w:ascii="Arial" w:hAnsi="Arial" w:cs="Arial"/>
        </w:rPr>
        <w:t xml:space="preserve"> I</w:t>
      </w:r>
      <w:r w:rsidRPr="00B61A0E">
        <w:rPr>
          <w:rFonts w:ascii="Arial" w:hAnsi="Arial" w:cs="Arial"/>
        </w:rPr>
        <w:t>.</w:t>
      </w:r>
    </w:p>
    <w:p w14:paraId="185A1311" w14:textId="12CE1061" w:rsidR="00723129" w:rsidRDefault="00723129" w:rsidP="005F0948">
      <w:pPr>
        <w:tabs>
          <w:tab w:val="left" w:pos="1418"/>
          <w:tab w:val="left" w:pos="4536"/>
        </w:tabs>
        <w:jc w:val="both"/>
        <w:rPr>
          <w:rFonts w:ascii="Arial" w:hAnsi="Arial" w:cs="Arial"/>
        </w:rPr>
      </w:pPr>
    </w:p>
    <w:p w14:paraId="065713B0" w14:textId="77777777" w:rsidR="00723129" w:rsidRDefault="00723129" w:rsidP="005F0948">
      <w:pPr>
        <w:tabs>
          <w:tab w:val="left" w:pos="1418"/>
          <w:tab w:val="left" w:pos="4536"/>
        </w:tabs>
        <w:jc w:val="both"/>
        <w:rPr>
          <w:rFonts w:ascii="Arial" w:hAnsi="Arial" w:cs="Arial"/>
        </w:rPr>
      </w:pPr>
    </w:p>
    <w:p w14:paraId="7D693CAD" w14:textId="77777777" w:rsidR="00E164E8" w:rsidRPr="00B61A0E" w:rsidRDefault="00E164E8" w:rsidP="00897457">
      <w:pPr>
        <w:shd w:val="clear" w:color="auto" w:fill="FBE4D5"/>
        <w:jc w:val="both"/>
        <w:rPr>
          <w:rFonts w:ascii="Arial" w:hAnsi="Arial" w:cs="Arial"/>
          <w:b/>
          <w:bCs/>
          <w:u w:val="single"/>
        </w:rPr>
      </w:pPr>
      <w:bookmarkStart w:id="178" w:name="_Hlk64902482"/>
      <w:r w:rsidRPr="00B61A0E">
        <w:rPr>
          <w:rFonts w:ascii="Arial" w:hAnsi="Arial" w:cs="Arial"/>
          <w:b/>
          <w:bCs/>
          <w:u w:val="single"/>
        </w:rPr>
        <w:t>Hilfestellung gegenüber Personen mit eingeschränktem Sehvermögen oder Gehör</w:t>
      </w:r>
    </w:p>
    <w:p w14:paraId="2694E17B" w14:textId="32B86386" w:rsidR="002775F9" w:rsidRPr="00B61A0E" w:rsidRDefault="00416E94" w:rsidP="00897457">
      <w:pPr>
        <w:tabs>
          <w:tab w:val="left" w:pos="1418"/>
          <w:tab w:val="left" w:pos="4536"/>
        </w:tabs>
        <w:jc w:val="both"/>
        <w:rPr>
          <w:rFonts w:ascii="Arial" w:hAnsi="Arial" w:cs="Arial"/>
          <w:highlight w:val="yellow"/>
        </w:rPr>
      </w:pPr>
      <w:r>
        <w:rPr>
          <w:noProof/>
        </w:rPr>
        <w:pict w14:anchorId="6ED0282D">
          <v:shape id="_x0000_s1396" type="#_x0000_t75" style="position:absolute;left:0;text-align:left;margin-left:.2pt;margin-top:4.55pt;width:64.5pt;height:62.25pt;z-index:251700224;mso-position-horizontal-relative:text;mso-position-vertical-relative:text">
            <v:imagedata r:id="rId44" o:title="18B15AAD"/>
            <w10:wrap type="square"/>
          </v:shape>
        </w:pict>
      </w:r>
      <w:r>
        <w:rPr>
          <w:noProof/>
        </w:rPr>
        <w:pict w14:anchorId="0CCBA0DC">
          <v:shape id="_x0000_s1397" type="#_x0000_t75" alt="Sehbehinderung – Wikipedia" style="position:absolute;left:0;text-align:left;margin-left:66.4pt;margin-top:4.55pt;width:50.25pt;height:63pt;z-index:251702272;mso-position-horizontal-relative:text;mso-position-vertical-relative:text">
            <v:imagedata r:id="rId45" o:title="1200px-Blindheit-Sehbehinderung"/>
            <w10:wrap type="square"/>
          </v:shape>
        </w:pict>
      </w:r>
      <w:r w:rsidR="002775F9" w:rsidRPr="00B61A0E">
        <w:rPr>
          <w:rFonts w:ascii="Arial" w:hAnsi="Arial" w:cs="Arial"/>
          <w:highlight w:val="yellow"/>
        </w:rPr>
        <w:t xml:space="preserve">Im Falle eines Notfalles begleiten ausgebildete </w:t>
      </w:r>
      <w:r w:rsidR="005F0948">
        <w:rPr>
          <w:rFonts w:ascii="Arial" w:hAnsi="Arial" w:cs="Arial"/>
          <w:highlight w:val="yellow"/>
        </w:rPr>
        <w:t>Bedienstete</w:t>
      </w:r>
      <w:r w:rsidR="002775F9" w:rsidRPr="00B61A0E">
        <w:rPr>
          <w:rFonts w:ascii="Arial" w:hAnsi="Arial" w:cs="Arial"/>
          <w:highlight w:val="yellow"/>
        </w:rPr>
        <w:t xml:space="preserve"> die </w:t>
      </w:r>
      <w:r w:rsidR="002775F9" w:rsidRPr="00B61A0E">
        <w:rPr>
          <w:rFonts w:ascii="Arial" w:hAnsi="Arial" w:cs="Arial"/>
          <w:b/>
          <w:bCs/>
          <w:highlight w:val="yellow"/>
        </w:rPr>
        <w:t>Personen mit eingeschränktem Sehvermögen</w:t>
      </w:r>
      <w:r w:rsidR="002775F9" w:rsidRPr="00B61A0E">
        <w:rPr>
          <w:rFonts w:ascii="Arial" w:hAnsi="Arial" w:cs="Arial"/>
          <w:highlight w:val="yellow"/>
        </w:rPr>
        <w:t xml:space="preserve"> bis zum Ausgang.</w:t>
      </w:r>
    </w:p>
    <w:p w14:paraId="0FA60E74" w14:textId="0977D4D7" w:rsidR="002775F9" w:rsidRPr="00B61A0E" w:rsidRDefault="002775F9" w:rsidP="00897457">
      <w:pPr>
        <w:tabs>
          <w:tab w:val="left" w:pos="1418"/>
          <w:tab w:val="left" w:pos="4536"/>
        </w:tabs>
        <w:jc w:val="both"/>
        <w:rPr>
          <w:rFonts w:ascii="Arial" w:hAnsi="Arial" w:cs="Arial"/>
        </w:rPr>
      </w:pPr>
      <w:r w:rsidRPr="00B61A0E">
        <w:rPr>
          <w:rFonts w:ascii="Arial" w:hAnsi="Arial" w:cs="Arial"/>
          <w:b/>
          <w:bCs/>
          <w:highlight w:val="yellow"/>
        </w:rPr>
        <w:t>Personen mit eingeschränktem Gehör</w:t>
      </w:r>
      <w:r w:rsidRPr="00B61A0E">
        <w:rPr>
          <w:rFonts w:ascii="Arial" w:hAnsi="Arial" w:cs="Arial"/>
          <w:highlight w:val="yellow"/>
        </w:rPr>
        <w:t xml:space="preserve"> werden durch ausgebildete </w:t>
      </w:r>
      <w:r w:rsidR="00CC1987" w:rsidRPr="00CC1987">
        <w:rPr>
          <w:rFonts w:ascii="Arial" w:hAnsi="Arial" w:cs="Arial"/>
          <w:highlight w:val="yellow"/>
        </w:rPr>
        <w:t xml:space="preserve">Bedienstete </w:t>
      </w:r>
      <w:r w:rsidRPr="00CC1987">
        <w:rPr>
          <w:rFonts w:ascii="Arial" w:hAnsi="Arial" w:cs="Arial"/>
          <w:highlight w:val="yellow"/>
        </w:rPr>
        <w:t>ü</w:t>
      </w:r>
      <w:r w:rsidRPr="00B61A0E">
        <w:rPr>
          <w:rFonts w:ascii="Arial" w:hAnsi="Arial" w:cs="Arial"/>
          <w:highlight w:val="yellow"/>
        </w:rPr>
        <w:t>ber die Notsituation informier</w:t>
      </w:r>
      <w:r w:rsidR="005F0948">
        <w:rPr>
          <w:rFonts w:ascii="Arial" w:hAnsi="Arial" w:cs="Arial"/>
          <w:highlight w:val="yellow"/>
        </w:rPr>
        <w:t>t</w:t>
      </w:r>
      <w:r w:rsidRPr="00B61A0E">
        <w:rPr>
          <w:rFonts w:ascii="Arial" w:hAnsi="Arial" w:cs="Arial"/>
          <w:highlight w:val="yellow"/>
        </w:rPr>
        <w:t xml:space="preserve"> und bei Bedarf bis zum Sammelplatz begleitet.</w:t>
      </w:r>
    </w:p>
    <w:p w14:paraId="11693A69" w14:textId="77777777" w:rsidR="00714702" w:rsidRDefault="00714702" w:rsidP="005F0948">
      <w:pPr>
        <w:tabs>
          <w:tab w:val="left" w:pos="1418"/>
          <w:tab w:val="left" w:pos="4536"/>
        </w:tabs>
        <w:jc w:val="both"/>
        <w:rPr>
          <w:rFonts w:ascii="Arial" w:hAnsi="Arial" w:cs="Arial"/>
          <w:highlight w:val="yellow"/>
        </w:rPr>
      </w:pPr>
    </w:p>
    <w:p w14:paraId="07FD07B1" w14:textId="11A0276D" w:rsidR="005F0948" w:rsidRDefault="005F0948" w:rsidP="005F0948">
      <w:pPr>
        <w:tabs>
          <w:tab w:val="left" w:pos="1418"/>
          <w:tab w:val="left" w:pos="4536"/>
        </w:tabs>
        <w:jc w:val="both"/>
        <w:rPr>
          <w:rFonts w:ascii="Arial" w:hAnsi="Arial" w:cs="Arial"/>
          <w:highlight w:val="yellow"/>
        </w:rPr>
      </w:pPr>
      <w:r>
        <w:rPr>
          <w:rFonts w:ascii="Arial" w:hAnsi="Arial" w:cs="Arial"/>
          <w:highlight w:val="yellow"/>
        </w:rPr>
        <w:t>Es handelt sich dabei um folgende Bedienstete:</w:t>
      </w:r>
    </w:p>
    <w:p w14:paraId="111CD198" w14:textId="77777777" w:rsidR="005F0948"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p w14:paraId="19A161DA" w14:textId="77777777" w:rsidR="005F0948" w:rsidRPr="00B61A0E" w:rsidRDefault="005F0948" w:rsidP="007D051F">
      <w:pPr>
        <w:numPr>
          <w:ilvl w:val="0"/>
          <w:numId w:val="23"/>
        </w:numPr>
        <w:ind w:left="426" w:hanging="426"/>
        <w:jc w:val="both"/>
        <w:rPr>
          <w:rFonts w:ascii="Arial" w:hAnsi="Arial" w:cs="Arial"/>
          <w:highlight w:val="yellow"/>
        </w:rPr>
      </w:pPr>
      <w:r>
        <w:rPr>
          <w:rFonts w:ascii="Arial" w:hAnsi="Arial" w:cs="Arial"/>
          <w:highlight w:val="yellow"/>
        </w:rPr>
        <w:t>…</w:t>
      </w:r>
    </w:p>
    <w:bookmarkEnd w:id="178"/>
    <w:p w14:paraId="75788A40" w14:textId="77777777" w:rsidR="000D3850" w:rsidRPr="002877DC" w:rsidRDefault="000D3850" w:rsidP="000D3850">
      <w:pPr>
        <w:tabs>
          <w:tab w:val="left" w:pos="1418"/>
          <w:tab w:val="left" w:pos="4536"/>
        </w:tabs>
        <w:jc w:val="both"/>
        <w:rPr>
          <w:rFonts w:ascii="Arial" w:hAnsi="Arial" w:cs="Arial"/>
          <w:color w:val="F3574B"/>
          <w:highlight w:val="yellow"/>
        </w:rPr>
      </w:pPr>
      <w:r w:rsidRPr="002877DC">
        <w:rPr>
          <w:rFonts w:ascii="Arial" w:hAnsi="Arial" w:cs="Arial"/>
          <w:color w:val="F3574B"/>
          <w:highlight w:val="yellow"/>
        </w:rPr>
        <w:t>Oder</w:t>
      </w:r>
    </w:p>
    <w:p w14:paraId="2C5CBD6D" w14:textId="74D34F4A" w:rsidR="000D3850" w:rsidRDefault="000D3850" w:rsidP="000D3850">
      <w:pPr>
        <w:tabs>
          <w:tab w:val="left" w:pos="1418"/>
          <w:tab w:val="left" w:pos="4536"/>
        </w:tabs>
        <w:jc w:val="both"/>
        <w:rPr>
          <w:rFonts w:ascii="Arial" w:hAnsi="Arial" w:cs="Arial"/>
        </w:rPr>
      </w:pPr>
      <w:r>
        <w:rPr>
          <w:rFonts w:ascii="Arial" w:hAnsi="Arial" w:cs="Arial"/>
          <w:highlight w:val="yellow"/>
        </w:rPr>
        <w:t xml:space="preserve">Das Gebäude ist mit sensorischen und taktilen Notfallmeldern ausgestattet, welche es den Personen mit eingeschränktem Seh- und </w:t>
      </w:r>
      <w:r w:rsidR="00723129">
        <w:rPr>
          <w:rFonts w:ascii="Arial" w:hAnsi="Arial" w:cs="Arial"/>
          <w:highlight w:val="yellow"/>
        </w:rPr>
        <w:t xml:space="preserve">/ oder </w:t>
      </w:r>
      <w:r>
        <w:rPr>
          <w:rFonts w:ascii="Arial" w:hAnsi="Arial" w:cs="Arial"/>
          <w:highlight w:val="yellow"/>
        </w:rPr>
        <w:t xml:space="preserve">Gehörvermögen erlaubt, selbständig das Gebäude zu verlassen. Trotzdem begleitet ein </w:t>
      </w:r>
      <w:r w:rsidRPr="002877DC">
        <w:rPr>
          <w:rFonts w:ascii="Arial" w:hAnsi="Arial" w:cs="Arial"/>
          <w:highlight w:val="yellow"/>
        </w:rPr>
        <w:t>Mitglied der Notfalleinsatzgruppe diese Personen zum Sammelplatz.</w:t>
      </w:r>
    </w:p>
    <w:p w14:paraId="2C0FCEAD" w14:textId="77777777" w:rsidR="000D3850" w:rsidRPr="00B61A0E" w:rsidRDefault="000D3850" w:rsidP="00897457">
      <w:pPr>
        <w:tabs>
          <w:tab w:val="left" w:pos="1418"/>
          <w:tab w:val="left" w:pos="4536"/>
        </w:tabs>
        <w:jc w:val="both"/>
        <w:rPr>
          <w:rFonts w:ascii="Arial" w:hAnsi="Arial" w:cs="Arial"/>
          <w:highlight w:val="green"/>
        </w:rPr>
      </w:pPr>
    </w:p>
    <w:p w14:paraId="7C97CDEB" w14:textId="5F33B36C" w:rsidR="00A135C8" w:rsidRPr="00B61A0E" w:rsidRDefault="00A135C8" w:rsidP="00897457">
      <w:pPr>
        <w:tabs>
          <w:tab w:val="left" w:pos="1418"/>
          <w:tab w:val="left" w:pos="4536"/>
        </w:tabs>
        <w:jc w:val="both"/>
        <w:rPr>
          <w:rFonts w:ascii="Arial" w:hAnsi="Arial" w:cs="Arial"/>
        </w:rPr>
      </w:pPr>
      <w:bookmarkStart w:id="179" w:name="_Hlk65072401"/>
      <w:r w:rsidRPr="00B61A0E">
        <w:rPr>
          <w:rFonts w:ascii="Arial" w:hAnsi="Arial" w:cs="Arial"/>
        </w:rPr>
        <w:t xml:space="preserve">Zum Beistand von Personen mit Einschränkungen siehe auch </w:t>
      </w:r>
      <w:r w:rsidRPr="00020539">
        <w:rPr>
          <w:rFonts w:ascii="Arial" w:hAnsi="Arial" w:cs="Arial"/>
        </w:rPr>
        <w:t>Anlage</w:t>
      </w:r>
      <w:r w:rsidR="005F0948">
        <w:rPr>
          <w:rFonts w:ascii="Arial" w:hAnsi="Arial" w:cs="Arial"/>
        </w:rPr>
        <w:t xml:space="preserve"> </w:t>
      </w:r>
      <w:r w:rsidR="00020539">
        <w:rPr>
          <w:rFonts w:ascii="Arial" w:hAnsi="Arial" w:cs="Arial"/>
        </w:rPr>
        <w:t>I</w:t>
      </w:r>
      <w:r w:rsidRPr="00B61A0E">
        <w:rPr>
          <w:rFonts w:ascii="Arial" w:hAnsi="Arial" w:cs="Arial"/>
        </w:rPr>
        <w:t>.</w:t>
      </w:r>
    </w:p>
    <w:bookmarkEnd w:id="179"/>
    <w:p w14:paraId="66C3A0B0" w14:textId="50B2869D" w:rsidR="00A135C8" w:rsidRDefault="00A135C8" w:rsidP="00897457">
      <w:pPr>
        <w:jc w:val="both"/>
        <w:rPr>
          <w:rFonts w:ascii="Arial" w:hAnsi="Arial" w:cs="Arial"/>
          <w:b/>
          <w:bCs/>
        </w:rPr>
      </w:pPr>
    </w:p>
    <w:p w14:paraId="6BE30A14" w14:textId="77777777" w:rsidR="003B3F21" w:rsidRPr="00B61A0E" w:rsidRDefault="003B3F21" w:rsidP="00897457">
      <w:pPr>
        <w:jc w:val="both"/>
        <w:rPr>
          <w:rFonts w:ascii="Arial" w:hAnsi="Arial" w:cs="Arial"/>
          <w:b/>
          <w:bCs/>
        </w:rPr>
      </w:pPr>
    </w:p>
    <w:p w14:paraId="79F86490" w14:textId="77777777" w:rsidR="00E164E8" w:rsidRPr="00B61A0E" w:rsidRDefault="00E164E8" w:rsidP="00897457">
      <w:pPr>
        <w:shd w:val="clear" w:color="auto" w:fill="FBE4D5"/>
        <w:jc w:val="both"/>
        <w:rPr>
          <w:rFonts w:ascii="Arial" w:hAnsi="Arial" w:cs="Arial"/>
          <w:b/>
          <w:bCs/>
          <w:u w:val="single"/>
        </w:rPr>
      </w:pPr>
      <w:bookmarkStart w:id="180" w:name="_Hlk64902645"/>
      <w:r w:rsidRPr="00B61A0E">
        <w:rPr>
          <w:rFonts w:ascii="Arial" w:hAnsi="Arial" w:cs="Arial"/>
          <w:b/>
          <w:bCs/>
          <w:u w:val="single"/>
        </w:rPr>
        <w:t>Benutzung von Aufzügen</w:t>
      </w:r>
    </w:p>
    <w:p w14:paraId="4936E657" w14:textId="25EC9012" w:rsidR="00E164E8" w:rsidRPr="00B61A0E" w:rsidRDefault="002775F9" w:rsidP="00897457">
      <w:pPr>
        <w:tabs>
          <w:tab w:val="left" w:pos="1418"/>
          <w:tab w:val="left" w:pos="4536"/>
        </w:tabs>
        <w:jc w:val="both"/>
        <w:rPr>
          <w:rFonts w:ascii="Arial" w:hAnsi="Arial" w:cs="Arial"/>
        </w:rPr>
      </w:pPr>
      <w:r w:rsidRPr="00B61A0E">
        <w:rPr>
          <w:rFonts w:ascii="Arial" w:hAnsi="Arial" w:cs="Arial"/>
          <w:highlight w:val="yellow"/>
        </w:rPr>
        <w:t>D</w:t>
      </w:r>
      <w:r w:rsidR="00246FD8" w:rsidRPr="00B61A0E">
        <w:rPr>
          <w:rFonts w:ascii="Arial" w:hAnsi="Arial" w:cs="Arial"/>
          <w:highlight w:val="yellow"/>
        </w:rPr>
        <w:t xml:space="preserve">ie </w:t>
      </w:r>
      <w:r w:rsidR="00723129">
        <w:rPr>
          <w:rFonts w:ascii="Arial" w:hAnsi="Arial" w:cs="Arial"/>
          <w:highlight w:val="yellow"/>
        </w:rPr>
        <w:t>Verwendung</w:t>
      </w:r>
      <w:r w:rsidR="00246FD8" w:rsidRPr="00B61A0E">
        <w:rPr>
          <w:rFonts w:ascii="Arial" w:hAnsi="Arial" w:cs="Arial"/>
          <w:highlight w:val="yellow"/>
        </w:rPr>
        <w:t xml:space="preserve"> </w:t>
      </w:r>
      <w:r w:rsidRPr="00B61A0E">
        <w:rPr>
          <w:rFonts w:ascii="Arial" w:hAnsi="Arial" w:cs="Arial"/>
          <w:highlight w:val="yellow"/>
        </w:rPr>
        <w:t>der</w:t>
      </w:r>
      <w:r w:rsidR="00246FD8" w:rsidRPr="00B61A0E">
        <w:rPr>
          <w:rFonts w:ascii="Arial" w:hAnsi="Arial" w:cs="Arial"/>
          <w:highlight w:val="yellow"/>
        </w:rPr>
        <w:t xml:space="preserve"> Aufzüge </w:t>
      </w:r>
      <w:r w:rsidRPr="00B61A0E">
        <w:rPr>
          <w:rFonts w:ascii="Arial" w:hAnsi="Arial" w:cs="Arial"/>
          <w:highlight w:val="yellow"/>
        </w:rPr>
        <w:t xml:space="preserve">ist bei </w:t>
      </w:r>
      <w:r w:rsidR="00A135C8" w:rsidRPr="00B61A0E">
        <w:rPr>
          <w:rFonts w:ascii="Arial" w:hAnsi="Arial" w:cs="Arial"/>
          <w:highlight w:val="yellow"/>
        </w:rPr>
        <w:t>Notf</w:t>
      </w:r>
      <w:r w:rsidRPr="00B61A0E">
        <w:rPr>
          <w:rFonts w:ascii="Arial" w:hAnsi="Arial" w:cs="Arial"/>
          <w:highlight w:val="yellow"/>
        </w:rPr>
        <w:t>ällen</w:t>
      </w:r>
      <w:r w:rsidR="00A135C8" w:rsidRPr="00B61A0E">
        <w:rPr>
          <w:rFonts w:ascii="Arial" w:hAnsi="Arial" w:cs="Arial"/>
          <w:highlight w:val="yellow"/>
        </w:rPr>
        <w:t xml:space="preserve"> wie z.B. Brand und Erdbeben </w:t>
      </w:r>
      <w:r w:rsidR="00246FD8" w:rsidRPr="00B61A0E">
        <w:rPr>
          <w:rFonts w:ascii="Arial" w:hAnsi="Arial" w:cs="Arial"/>
          <w:b/>
          <w:bCs/>
          <w:highlight w:val="yellow"/>
        </w:rPr>
        <w:t>verboten</w:t>
      </w:r>
      <w:r w:rsidR="00246FD8" w:rsidRPr="00B61A0E">
        <w:rPr>
          <w:rFonts w:ascii="Arial" w:hAnsi="Arial" w:cs="Arial"/>
          <w:highlight w:val="yellow"/>
        </w:rPr>
        <w:t>.</w:t>
      </w:r>
      <w:r w:rsidR="00246FD8" w:rsidRPr="00B61A0E">
        <w:rPr>
          <w:rFonts w:ascii="Arial" w:hAnsi="Arial" w:cs="Arial"/>
        </w:rPr>
        <w:t xml:space="preserve"> </w:t>
      </w:r>
    </w:p>
    <w:p w14:paraId="5A2F8586" w14:textId="77777777" w:rsidR="00FA11D2" w:rsidRPr="00B61A0E" w:rsidRDefault="00C157F3" w:rsidP="00897457">
      <w:pPr>
        <w:tabs>
          <w:tab w:val="left" w:pos="1418"/>
          <w:tab w:val="left" w:pos="4536"/>
        </w:tabs>
        <w:jc w:val="center"/>
        <w:rPr>
          <w:rFonts w:ascii="Arial" w:hAnsi="Arial" w:cs="Arial"/>
          <w:highlight w:val="green"/>
        </w:rPr>
      </w:pP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"https://www.seton.de/ProduktImages/400px/27/_l/DMNE_6124_4010_P027_L.gif"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"https://www.seton.de/ProduktImages/400px/27/_l/DMNE_6124_4010_P027_L.gif"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"https://www.seton.de/ProduktImages/400px/27/_l/DMNE_6124_4010_P027_L.gif"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"https://www.seton.de/ProduktImages/400px/27/_l/DMNE_6124_4010_P027_L.gif"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"https://www.seton.de/ProduktImages/400px/27/_l/DMNE_6124_4010_P027_L.gif"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"https://www.seton.de/ProduktImages/400px/27/_l/DMNE_6124_4010_P027_L.gif"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"https://www.seton.de/ProduktImages/400px/27/_l/DMNE_6124_4010_P027_L.gif"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"https://www.seton.de/ProduktImages/400px/27/_l/DMNE_6124_4010_P027_L.gif"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"https://www.seton.de/ProduktImages/400px/27/_l/DMNE_6124_4010_P027_L.gif"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"https://www.seton.de/ProduktImages/400px/27/_l/DMNE_6124_4010_P027_L.gif"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"https://www.seton.de/ProduktImages/400px/27/_l/DMNE_6124_4010_P027_L.gif"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"https://www.seton.de/ProduktImages/400px/27/_l/DMNE_6124_4010_P027_L.gif"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"https://www.seton.de/ProduktImages/400px/27/_l/DMNE_6124_4010_P027_L.gif"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"https://www.seton.de/ProduktImages/400px/27/_l/DMNE_6124_4010_P027_L.gif" \* MERGEFORMATINET </w:instrText>
      </w:r>
      <w:r w:rsidR="00416E94">
        <w:rPr>
          <w:rFonts w:ascii="Arial" w:hAnsi="Arial" w:cs="Arial"/>
        </w:rPr>
        <w:fldChar w:fldCharType="separate"/>
      </w:r>
      <w:r w:rsidR="00416E94">
        <w:rPr>
          <w:rFonts w:ascii="Arial" w:hAnsi="Arial" w:cs="Arial"/>
        </w:rPr>
        <w:pict w14:anchorId="4EECE131">
          <v:shape id="_x0000_i1041" type="#_x0000_t75" alt="Verbotszeichen &quot;Personenbeförderung verboten&quot; ASR A1.3 &amp; EN ISO 7010" style="width:86.4pt;height:86.4pt">
            <v:imagedata r:id="rId46" r:href="rId47"/>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0720AE69" w14:textId="77777777" w:rsidR="002775F9" w:rsidRPr="00B61A0E" w:rsidRDefault="002775F9" w:rsidP="00897457">
      <w:pPr>
        <w:tabs>
          <w:tab w:val="left" w:pos="1418"/>
          <w:tab w:val="left" w:pos="4536"/>
        </w:tabs>
        <w:jc w:val="both"/>
        <w:rPr>
          <w:rFonts w:ascii="Arial" w:hAnsi="Arial" w:cs="Arial"/>
          <w:color w:val="FF0000"/>
          <w:highlight w:val="yellow"/>
        </w:rPr>
      </w:pPr>
      <w:r w:rsidRPr="00B61A0E">
        <w:rPr>
          <w:rFonts w:ascii="Arial" w:hAnsi="Arial" w:cs="Arial"/>
          <w:color w:val="FF0000"/>
          <w:highlight w:val="yellow"/>
        </w:rPr>
        <w:t>Oder:</w:t>
      </w:r>
    </w:p>
    <w:p w14:paraId="6C22516D" w14:textId="5B7B5F97" w:rsidR="00FA11D2" w:rsidRPr="00B61A0E" w:rsidRDefault="002775F9" w:rsidP="00897457">
      <w:pPr>
        <w:tabs>
          <w:tab w:val="left" w:pos="1418"/>
          <w:tab w:val="left" w:pos="4536"/>
        </w:tabs>
        <w:jc w:val="both"/>
        <w:rPr>
          <w:rFonts w:ascii="Arial" w:hAnsi="Arial" w:cs="Arial"/>
        </w:rPr>
      </w:pPr>
      <w:r w:rsidRPr="00B61A0E">
        <w:rPr>
          <w:rFonts w:ascii="Arial" w:hAnsi="Arial" w:cs="Arial"/>
          <w:highlight w:val="yellow"/>
        </w:rPr>
        <w:t xml:space="preserve">Im Gebäude ist ein </w:t>
      </w:r>
      <w:r w:rsidR="00FA11D2" w:rsidRPr="00B61A0E">
        <w:rPr>
          <w:rFonts w:ascii="Arial" w:hAnsi="Arial" w:cs="Arial"/>
          <w:highlight w:val="yellow"/>
        </w:rPr>
        <w:t>Aufzug</w:t>
      </w:r>
      <w:r w:rsidRPr="00B61A0E">
        <w:rPr>
          <w:rFonts w:ascii="Arial" w:hAnsi="Arial" w:cs="Arial"/>
          <w:highlight w:val="yellow"/>
        </w:rPr>
        <w:t xml:space="preserve"> vorhanden</w:t>
      </w:r>
      <w:r w:rsidR="00FA11D2" w:rsidRPr="00B61A0E">
        <w:rPr>
          <w:rFonts w:ascii="Arial" w:hAnsi="Arial" w:cs="Arial"/>
          <w:highlight w:val="yellow"/>
        </w:rPr>
        <w:t xml:space="preserve">, der für eine Evakuierung vorgesehen ist </w:t>
      </w:r>
      <w:r w:rsidRPr="00B61A0E">
        <w:rPr>
          <w:rFonts w:ascii="Arial" w:hAnsi="Arial" w:cs="Arial"/>
          <w:highlight w:val="yellow"/>
        </w:rPr>
        <w:t xml:space="preserve">und </w:t>
      </w:r>
      <w:r w:rsidR="005F0948">
        <w:rPr>
          <w:rFonts w:ascii="Arial" w:hAnsi="Arial" w:cs="Arial"/>
          <w:highlight w:val="yellow"/>
        </w:rPr>
        <w:t xml:space="preserve">von Personen mit Einschränkungen unter Aufsicht eines Bediensteten, der mit der Gesamtheit alle Evakuierungsvorgänge vertraut ist, </w:t>
      </w:r>
      <w:r w:rsidR="002075C9" w:rsidRPr="00B61A0E">
        <w:rPr>
          <w:rFonts w:ascii="Arial" w:hAnsi="Arial" w:cs="Arial"/>
          <w:highlight w:val="yellow"/>
        </w:rPr>
        <w:t>ben</w:t>
      </w:r>
      <w:r w:rsidR="00723129">
        <w:rPr>
          <w:rFonts w:ascii="Arial" w:hAnsi="Arial" w:cs="Arial"/>
          <w:highlight w:val="yellow"/>
        </w:rPr>
        <w:t>u</w:t>
      </w:r>
      <w:r w:rsidR="002075C9" w:rsidRPr="00B61A0E">
        <w:rPr>
          <w:rFonts w:ascii="Arial" w:hAnsi="Arial" w:cs="Arial"/>
          <w:highlight w:val="yellow"/>
        </w:rPr>
        <w:t xml:space="preserve">tzt </w:t>
      </w:r>
      <w:r w:rsidR="005F0948">
        <w:rPr>
          <w:rFonts w:ascii="Arial" w:hAnsi="Arial" w:cs="Arial"/>
          <w:highlight w:val="yellow"/>
        </w:rPr>
        <w:t xml:space="preserve">werden </w:t>
      </w:r>
      <w:r w:rsidRPr="00B61A0E">
        <w:rPr>
          <w:rFonts w:ascii="Arial" w:hAnsi="Arial" w:cs="Arial"/>
          <w:highlight w:val="yellow"/>
        </w:rPr>
        <w:t>darf</w:t>
      </w:r>
      <w:r w:rsidR="00FA11D2" w:rsidRPr="00B61A0E">
        <w:rPr>
          <w:rFonts w:ascii="Arial" w:hAnsi="Arial" w:cs="Arial"/>
          <w:highlight w:val="yellow"/>
        </w:rPr>
        <w:t>.</w:t>
      </w:r>
    </w:p>
    <w:bookmarkEnd w:id="180"/>
    <w:p w14:paraId="7B9AA413" w14:textId="77777777" w:rsidR="00C157F3" w:rsidRPr="00B61A0E" w:rsidRDefault="00C157F3" w:rsidP="00897457">
      <w:pPr>
        <w:tabs>
          <w:tab w:val="left" w:pos="1418"/>
          <w:tab w:val="left" w:pos="4536"/>
        </w:tabs>
        <w:jc w:val="both"/>
        <w:rPr>
          <w:rFonts w:ascii="Arial" w:hAnsi="Arial" w:cs="Arial"/>
          <w:highlight w:val="yellow"/>
        </w:rPr>
      </w:pPr>
    </w:p>
    <w:p w14:paraId="042A5AB4" w14:textId="001F29AB" w:rsidR="00D238F5" w:rsidRPr="00B61A0E" w:rsidRDefault="00D238F5" w:rsidP="00897457">
      <w:pPr>
        <w:tabs>
          <w:tab w:val="left" w:pos="1418"/>
          <w:tab w:val="left" w:pos="4536"/>
        </w:tabs>
        <w:jc w:val="both"/>
        <w:rPr>
          <w:rFonts w:ascii="Arial" w:hAnsi="Arial" w:cs="Arial"/>
          <w:highlight w:val="yellow"/>
        </w:rPr>
      </w:pPr>
    </w:p>
    <w:p w14:paraId="45AB13A7" w14:textId="033E3E61" w:rsidR="00D17702" w:rsidRPr="00C0443A" w:rsidRDefault="00F5187D" w:rsidP="00C0443A">
      <w:pPr>
        <w:shd w:val="clear" w:color="auto" w:fill="FBE4D5"/>
        <w:jc w:val="both"/>
        <w:rPr>
          <w:rFonts w:ascii="Arial" w:hAnsi="Arial" w:cs="Arial"/>
          <w:b/>
          <w:bCs/>
          <w:u w:val="single"/>
        </w:rPr>
      </w:pPr>
      <w:bookmarkStart w:id="181" w:name="_Toc39132966"/>
      <w:bookmarkStart w:id="182" w:name="_Toc39841281"/>
      <w:bookmarkStart w:id="183" w:name="_Toc39841514"/>
      <w:bookmarkStart w:id="184" w:name="_Toc45003191"/>
      <w:bookmarkStart w:id="185" w:name="_Hlk64903255"/>
      <w:r w:rsidRPr="00C0443A">
        <w:rPr>
          <w:rFonts w:ascii="Arial" w:hAnsi="Arial" w:cs="Arial"/>
          <w:b/>
          <w:bCs/>
          <w:u w:val="single"/>
        </w:rPr>
        <w:t xml:space="preserve">Maßnahmen, um </w:t>
      </w:r>
      <w:r w:rsidR="00D17702" w:rsidRPr="00C0443A">
        <w:rPr>
          <w:rFonts w:ascii="Arial" w:hAnsi="Arial" w:cs="Arial"/>
          <w:b/>
          <w:bCs/>
          <w:u w:val="single"/>
        </w:rPr>
        <w:t>das Gebäude, das Büro, de</w:t>
      </w:r>
      <w:r w:rsidR="00456097" w:rsidRPr="00C0443A">
        <w:rPr>
          <w:rFonts w:ascii="Arial" w:hAnsi="Arial" w:cs="Arial"/>
          <w:b/>
          <w:bCs/>
          <w:u w:val="single"/>
        </w:rPr>
        <w:t>n</w:t>
      </w:r>
      <w:r w:rsidR="00D17702" w:rsidRPr="00C0443A">
        <w:rPr>
          <w:rFonts w:ascii="Arial" w:hAnsi="Arial" w:cs="Arial"/>
          <w:b/>
          <w:bCs/>
          <w:u w:val="single"/>
        </w:rPr>
        <w:t xml:space="preserve"> Arbeitsplatz</w:t>
      </w:r>
      <w:bookmarkEnd w:id="181"/>
      <w:bookmarkEnd w:id="182"/>
      <w:bookmarkEnd w:id="183"/>
      <w:bookmarkEnd w:id="184"/>
      <w:r w:rsidRPr="00C0443A">
        <w:rPr>
          <w:rFonts w:ascii="Arial" w:hAnsi="Arial" w:cs="Arial"/>
          <w:b/>
          <w:bCs/>
          <w:u w:val="single"/>
        </w:rPr>
        <w:t xml:space="preserve"> für Personen mit Einschränkungen zugänglicher zu machen</w:t>
      </w:r>
    </w:p>
    <w:bookmarkEnd w:id="185"/>
    <w:p w14:paraId="1FAC4390" w14:textId="4E968376" w:rsidR="00D238F5" w:rsidRPr="00B61A0E" w:rsidRDefault="00D238F5" w:rsidP="00897457">
      <w:pPr>
        <w:tabs>
          <w:tab w:val="left" w:pos="1418"/>
          <w:tab w:val="left" w:pos="4536"/>
        </w:tabs>
        <w:jc w:val="both"/>
        <w:rPr>
          <w:rFonts w:ascii="Arial" w:hAnsi="Arial" w:cs="Arial"/>
        </w:rPr>
      </w:pPr>
      <w:r w:rsidRPr="00B61A0E">
        <w:rPr>
          <w:rFonts w:ascii="Arial" w:hAnsi="Arial" w:cs="Arial"/>
          <w:highlight w:val="yellow"/>
        </w:rPr>
        <w:t xml:space="preserve">Folgende Maßnahmen wurden </w:t>
      </w:r>
      <w:bookmarkStart w:id="186" w:name="_Hlk64903276"/>
      <w:r w:rsidRPr="00B61A0E">
        <w:rPr>
          <w:rFonts w:ascii="Arial" w:hAnsi="Arial" w:cs="Arial"/>
          <w:highlight w:val="yellow"/>
        </w:rPr>
        <w:t>umgesetzt, um das Gebäude für Personen mit Einschränkungen zugänglicher zu machen:</w:t>
      </w:r>
      <w:bookmarkEnd w:id="186"/>
    </w:p>
    <w:p w14:paraId="55E6C100" w14:textId="77777777"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Beseitigung von Mobilitätseinschränkungen (z.B. Stufen)</w:t>
      </w:r>
    </w:p>
    <w:p w14:paraId="7F3E142A" w14:textId="17CE94D3"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Mobilitätserleichterung: Handläufe auch auf horizontalen Wegen</w:t>
      </w:r>
    </w:p>
    <w:p w14:paraId="4A40F259" w14:textId="5C1B38C0" w:rsidR="00D238F5" w:rsidRPr="00B61A0E" w:rsidRDefault="00697374" w:rsidP="007D051F">
      <w:pPr>
        <w:numPr>
          <w:ilvl w:val="0"/>
          <w:numId w:val="20"/>
        </w:numPr>
        <w:ind w:left="426" w:hanging="426"/>
        <w:jc w:val="both"/>
        <w:rPr>
          <w:rFonts w:ascii="Arial" w:hAnsi="Arial" w:cs="Arial"/>
          <w:highlight w:val="yellow"/>
        </w:rPr>
      </w:pPr>
      <w:r>
        <w:rPr>
          <w:rFonts w:ascii="Arial" w:hAnsi="Arial" w:cs="Arial"/>
          <w:highlight w:val="yellow"/>
        </w:rPr>
        <w:t xml:space="preserve">Taktile </w:t>
      </w:r>
      <w:r w:rsidR="00D238F5" w:rsidRPr="00B61A0E">
        <w:rPr>
          <w:rFonts w:ascii="Arial" w:hAnsi="Arial" w:cs="Arial"/>
          <w:highlight w:val="yellow"/>
        </w:rPr>
        <w:t xml:space="preserve">Sonderzeichen </w:t>
      </w:r>
      <w:r>
        <w:rPr>
          <w:rFonts w:ascii="Arial" w:hAnsi="Arial" w:cs="Arial"/>
          <w:highlight w:val="yellow"/>
        </w:rPr>
        <w:t>oder</w:t>
      </w:r>
      <w:r w:rsidR="00D238F5" w:rsidRPr="00B61A0E">
        <w:rPr>
          <w:rFonts w:ascii="Arial" w:hAnsi="Arial" w:cs="Arial"/>
          <w:highlight w:val="yellow"/>
        </w:rPr>
        <w:t xml:space="preserve"> Blinker zur Orientierungserleichterung vorhanden</w:t>
      </w:r>
    </w:p>
    <w:p w14:paraId="622DCB7B" w14:textId="29E8DFEA" w:rsidR="00D238F5" w:rsidRPr="00B61A0E" w:rsidRDefault="00D238F5" w:rsidP="007D051F">
      <w:pPr>
        <w:numPr>
          <w:ilvl w:val="0"/>
          <w:numId w:val="20"/>
        </w:numPr>
        <w:ind w:left="426" w:hanging="426"/>
        <w:jc w:val="both"/>
        <w:rPr>
          <w:rFonts w:ascii="Arial" w:hAnsi="Arial" w:cs="Arial"/>
          <w:highlight w:val="yellow"/>
        </w:rPr>
      </w:pPr>
      <w:r w:rsidRPr="00B61A0E">
        <w:rPr>
          <w:rFonts w:ascii="Arial" w:hAnsi="Arial" w:cs="Arial"/>
          <w:highlight w:val="yellow"/>
        </w:rPr>
        <w:t>Evakuierungsstühle für Personen mit Einschränkungen vorhanden</w:t>
      </w:r>
    </w:p>
    <w:p w14:paraId="65E2EE25" w14:textId="53560916" w:rsidR="00081165" w:rsidRPr="00B61A0E" w:rsidRDefault="00081165" w:rsidP="00897457">
      <w:pPr>
        <w:jc w:val="both"/>
        <w:rPr>
          <w:rFonts w:ascii="Arial" w:hAnsi="Arial" w:cs="Arial"/>
          <w:color w:val="FF0000"/>
          <w:highlight w:val="yellow"/>
        </w:rPr>
      </w:pPr>
      <w:r w:rsidRPr="00B61A0E">
        <w:rPr>
          <w:rFonts w:ascii="Arial" w:hAnsi="Arial" w:cs="Arial"/>
          <w:color w:val="FF0000"/>
          <w:highlight w:val="yellow"/>
        </w:rPr>
        <w:t>Oder</w:t>
      </w:r>
    </w:p>
    <w:p w14:paraId="26A78189" w14:textId="75BF5859" w:rsidR="00081165" w:rsidRPr="00B61A0E" w:rsidRDefault="00081165" w:rsidP="00897457">
      <w:pPr>
        <w:jc w:val="both"/>
        <w:rPr>
          <w:rFonts w:ascii="Arial" w:hAnsi="Arial" w:cs="Arial"/>
          <w:highlight w:val="yellow"/>
        </w:rPr>
      </w:pPr>
      <w:r w:rsidRPr="00B61A0E">
        <w:rPr>
          <w:rFonts w:ascii="Arial" w:hAnsi="Arial" w:cs="Arial"/>
          <w:highlight w:val="yellow"/>
        </w:rPr>
        <w:t>Ein Bericht mit den erforderlichen Eingriffsmaßnahmen wurde dem zuständigen Amt zugeschickt.</w:t>
      </w:r>
    </w:p>
    <w:p w14:paraId="79059BA8" w14:textId="1C126DCA" w:rsidR="00B21EEC" w:rsidRPr="00B61A0E" w:rsidRDefault="00081165" w:rsidP="00897457">
      <w:pPr>
        <w:jc w:val="both"/>
        <w:rPr>
          <w:rFonts w:ascii="Arial" w:hAnsi="Arial" w:cs="Arial"/>
          <w:highlight w:val="yellow"/>
        </w:rPr>
      </w:pPr>
      <w:r w:rsidRPr="00B61A0E">
        <w:rPr>
          <w:rFonts w:ascii="Arial" w:hAnsi="Arial" w:cs="Arial"/>
          <w:highlight w:val="yellow"/>
        </w:rPr>
        <w:t>Solange die erforderlichen Maßnahmen nicht umgesetzt w</w:t>
      </w:r>
      <w:r w:rsidR="00C77D74" w:rsidRPr="00B61A0E">
        <w:rPr>
          <w:rFonts w:ascii="Arial" w:hAnsi="Arial" w:cs="Arial"/>
          <w:highlight w:val="yellow"/>
        </w:rPr>
        <w:t xml:space="preserve">orden sind, werden </w:t>
      </w:r>
      <w:r w:rsidR="00B21EEC">
        <w:rPr>
          <w:rFonts w:ascii="Arial" w:hAnsi="Arial" w:cs="Arial"/>
          <w:highlight w:val="yellow"/>
        </w:rPr>
        <w:t xml:space="preserve">folgende </w:t>
      </w:r>
      <w:r w:rsidRPr="00B61A0E">
        <w:rPr>
          <w:rFonts w:ascii="Arial" w:hAnsi="Arial" w:cs="Arial"/>
          <w:highlight w:val="yellow"/>
        </w:rPr>
        <w:t xml:space="preserve">alternative Maßnahmen </w:t>
      </w:r>
      <w:r w:rsidR="00C77D74" w:rsidRPr="00B61A0E">
        <w:rPr>
          <w:rFonts w:ascii="Arial" w:hAnsi="Arial" w:cs="Arial"/>
          <w:highlight w:val="yellow"/>
        </w:rPr>
        <w:t>ergriffen</w:t>
      </w:r>
      <w:r w:rsidR="00B21EEC">
        <w:rPr>
          <w:rFonts w:ascii="Arial" w:hAnsi="Arial" w:cs="Arial"/>
          <w:highlight w:val="yellow"/>
        </w:rPr>
        <w:t>:</w:t>
      </w:r>
    </w:p>
    <w:p w14:paraId="527EF71C" w14:textId="27202C3C" w:rsidR="00B21EEC" w:rsidRDefault="00B21EEC" w:rsidP="00B21EEC">
      <w:pPr>
        <w:numPr>
          <w:ilvl w:val="0"/>
          <w:numId w:val="23"/>
        </w:numPr>
        <w:ind w:left="426" w:hanging="426"/>
        <w:jc w:val="both"/>
        <w:rPr>
          <w:rFonts w:ascii="Arial" w:hAnsi="Arial" w:cs="Arial"/>
          <w:highlight w:val="yellow"/>
        </w:rPr>
      </w:pPr>
      <w:r>
        <w:rPr>
          <w:rFonts w:ascii="Arial" w:hAnsi="Arial" w:cs="Arial"/>
          <w:highlight w:val="yellow"/>
        </w:rPr>
        <w:t>Periodische Ausbildung und Sensibilisierung der Mitglieder der Notfalleinsatzgruppe</w:t>
      </w:r>
    </w:p>
    <w:p w14:paraId="583ECFB3" w14:textId="77777777" w:rsidR="00D17702" w:rsidRPr="00B61A0E" w:rsidRDefault="00D17702" w:rsidP="00897457">
      <w:pPr>
        <w:tabs>
          <w:tab w:val="left" w:pos="1418"/>
          <w:tab w:val="left" w:pos="4536"/>
        </w:tabs>
        <w:jc w:val="both"/>
        <w:rPr>
          <w:rFonts w:ascii="Arial" w:hAnsi="Arial" w:cs="Arial"/>
        </w:rPr>
      </w:pPr>
    </w:p>
    <w:p w14:paraId="7CB2F7D7" w14:textId="77777777" w:rsidR="00D17702" w:rsidRPr="00B61A0E" w:rsidRDefault="00D17702" w:rsidP="00897457">
      <w:pPr>
        <w:tabs>
          <w:tab w:val="left" w:pos="1418"/>
          <w:tab w:val="left" w:pos="4536"/>
        </w:tabs>
        <w:jc w:val="both"/>
        <w:rPr>
          <w:rFonts w:ascii="Arial" w:hAnsi="Arial" w:cs="Arial"/>
        </w:rPr>
      </w:pPr>
    </w:p>
    <w:p w14:paraId="78DAEFEF" w14:textId="77777777" w:rsidR="006F33B6" w:rsidRPr="00C0443A" w:rsidRDefault="00456097" w:rsidP="00C0443A">
      <w:pPr>
        <w:shd w:val="clear" w:color="auto" w:fill="FBE4D5"/>
        <w:jc w:val="both"/>
        <w:rPr>
          <w:rFonts w:ascii="Arial" w:hAnsi="Arial" w:cs="Arial"/>
          <w:b/>
          <w:bCs/>
          <w:u w:val="single"/>
        </w:rPr>
      </w:pPr>
      <w:bookmarkStart w:id="187" w:name="_Toc39132967"/>
      <w:bookmarkStart w:id="188" w:name="_Toc39841282"/>
      <w:bookmarkStart w:id="189" w:name="_Toc39841515"/>
      <w:bookmarkStart w:id="190" w:name="_Toc45003192"/>
      <w:bookmarkStart w:id="191" w:name="_Hlk64903452"/>
      <w:r w:rsidRPr="00C0443A">
        <w:rPr>
          <w:rFonts w:ascii="Arial" w:hAnsi="Arial" w:cs="Arial"/>
          <w:b/>
          <w:bCs/>
          <w:u w:val="single"/>
        </w:rPr>
        <w:t xml:space="preserve">Maßnahmen für </w:t>
      </w:r>
      <w:r w:rsidR="006F33B6" w:rsidRPr="00C0443A">
        <w:rPr>
          <w:rFonts w:ascii="Arial" w:hAnsi="Arial" w:cs="Arial"/>
          <w:b/>
          <w:bCs/>
          <w:u w:val="single"/>
        </w:rPr>
        <w:t>Mitglieder der Notfalleinsatzgruppe</w:t>
      </w:r>
      <w:bookmarkEnd w:id="187"/>
      <w:bookmarkEnd w:id="188"/>
      <w:bookmarkEnd w:id="189"/>
      <w:bookmarkEnd w:id="190"/>
      <w:r w:rsidRPr="00C0443A">
        <w:rPr>
          <w:rFonts w:ascii="Arial" w:hAnsi="Arial" w:cs="Arial"/>
          <w:b/>
          <w:bCs/>
          <w:u w:val="single"/>
        </w:rPr>
        <w:t>, um Personen mit Einschränkungen zu unterstützen</w:t>
      </w:r>
    </w:p>
    <w:bookmarkEnd w:id="191"/>
    <w:p w14:paraId="6173EA2E" w14:textId="5420E3A3" w:rsidR="00C41D1C" w:rsidRPr="00B61A0E" w:rsidRDefault="00C41D1C" w:rsidP="00897457">
      <w:pPr>
        <w:tabs>
          <w:tab w:val="left" w:pos="1418"/>
          <w:tab w:val="left" w:pos="4536"/>
        </w:tabs>
        <w:jc w:val="both"/>
        <w:rPr>
          <w:rFonts w:ascii="Arial" w:hAnsi="Arial" w:cs="Arial"/>
        </w:rPr>
      </w:pPr>
      <w:r w:rsidRPr="00B61A0E">
        <w:rPr>
          <w:rFonts w:ascii="Arial" w:hAnsi="Arial" w:cs="Arial"/>
        </w:rPr>
        <w:t>Folgende Maßnahmen wurden umgesetzt, um das Gebäude für Personen mit Einschränkungen zugänglicher zu machen:</w:t>
      </w:r>
    </w:p>
    <w:p w14:paraId="0CC9CFBE" w14:textId="00EF528E" w:rsidR="00C41D1C" w:rsidRPr="00B61A0E" w:rsidRDefault="00C41D1C" w:rsidP="007D051F">
      <w:pPr>
        <w:numPr>
          <w:ilvl w:val="0"/>
          <w:numId w:val="20"/>
        </w:numPr>
        <w:ind w:left="426" w:hanging="426"/>
        <w:jc w:val="both"/>
        <w:rPr>
          <w:rFonts w:ascii="Arial" w:hAnsi="Arial" w:cs="Arial"/>
          <w:highlight w:val="yellow"/>
        </w:rPr>
      </w:pPr>
      <w:r w:rsidRPr="00B61A0E">
        <w:rPr>
          <w:rFonts w:ascii="Arial" w:hAnsi="Arial" w:cs="Arial"/>
          <w:highlight w:val="yellow"/>
        </w:rPr>
        <w:t xml:space="preserve">Schulung </w:t>
      </w:r>
      <w:r w:rsidR="00C77D74" w:rsidRPr="00B61A0E">
        <w:rPr>
          <w:rFonts w:ascii="Arial" w:hAnsi="Arial" w:cs="Arial"/>
          <w:highlight w:val="yellow"/>
        </w:rPr>
        <w:t>s</w:t>
      </w:r>
      <w:r w:rsidRPr="00B61A0E">
        <w:rPr>
          <w:rFonts w:ascii="Arial" w:hAnsi="Arial" w:cs="Arial"/>
          <w:highlight w:val="yellow"/>
        </w:rPr>
        <w:t>peziell für die Unterstützung von Personen mit Einschränkungen</w:t>
      </w:r>
      <w:r w:rsidR="00C77D74" w:rsidRPr="00B61A0E">
        <w:rPr>
          <w:rFonts w:ascii="Arial" w:hAnsi="Arial" w:cs="Arial"/>
          <w:highlight w:val="yellow"/>
        </w:rPr>
        <w:t>, insbesondere da es sich um ein öffentlich zugängliches Gebäude handelt</w:t>
      </w:r>
    </w:p>
    <w:p w14:paraId="61AA054F" w14:textId="629E7B8F" w:rsidR="00C41D1C" w:rsidRPr="00B61A0E" w:rsidRDefault="00C41D1C" w:rsidP="007D051F">
      <w:pPr>
        <w:numPr>
          <w:ilvl w:val="0"/>
          <w:numId w:val="20"/>
        </w:numPr>
        <w:ind w:left="426" w:hanging="426"/>
        <w:jc w:val="both"/>
        <w:rPr>
          <w:rFonts w:ascii="Arial" w:hAnsi="Arial" w:cs="Arial"/>
          <w:highlight w:val="yellow"/>
        </w:rPr>
      </w:pPr>
      <w:r w:rsidRPr="00B61A0E">
        <w:rPr>
          <w:rFonts w:ascii="Arial" w:hAnsi="Arial" w:cs="Arial"/>
          <w:highlight w:val="yellow"/>
        </w:rPr>
        <w:t xml:space="preserve">Die Anwesenheit von Personen mit Einschränkungen wird </w:t>
      </w:r>
      <w:r w:rsidR="00697374">
        <w:rPr>
          <w:rFonts w:ascii="Arial" w:hAnsi="Arial" w:cs="Arial"/>
          <w:highlight w:val="yellow"/>
        </w:rPr>
        <w:t>den Mitgliedern der Notfalleinsatzgruppe</w:t>
      </w:r>
      <w:r w:rsidRPr="00B61A0E">
        <w:rPr>
          <w:rFonts w:ascii="Arial" w:hAnsi="Arial" w:cs="Arial"/>
          <w:highlight w:val="yellow"/>
        </w:rPr>
        <w:t xml:space="preserve"> gemeldet</w:t>
      </w:r>
    </w:p>
    <w:p w14:paraId="55508D93" w14:textId="77777777" w:rsidR="006F33B6" w:rsidRPr="00B61A0E" w:rsidRDefault="006F33B6" w:rsidP="00897457">
      <w:pPr>
        <w:tabs>
          <w:tab w:val="left" w:pos="1418"/>
          <w:tab w:val="left" w:pos="4536"/>
        </w:tabs>
        <w:jc w:val="both"/>
        <w:rPr>
          <w:rFonts w:ascii="Arial" w:hAnsi="Arial" w:cs="Arial"/>
        </w:rPr>
      </w:pPr>
    </w:p>
    <w:bookmarkEnd w:id="176"/>
    <w:p w14:paraId="79C90EC6" w14:textId="00068154" w:rsidR="00FE1BB2" w:rsidRPr="00B61A0E" w:rsidRDefault="00FE1BB2" w:rsidP="00897457">
      <w:pPr>
        <w:tabs>
          <w:tab w:val="left" w:pos="1418"/>
          <w:tab w:val="left" w:pos="4536"/>
        </w:tabs>
        <w:jc w:val="both"/>
        <w:rPr>
          <w:rFonts w:ascii="Arial" w:hAnsi="Arial" w:cs="Arial"/>
          <w:b/>
        </w:rPr>
      </w:pPr>
    </w:p>
    <w:p w14:paraId="3148C62E" w14:textId="439EE975" w:rsidR="00FE1BB2" w:rsidRPr="00B61A0E" w:rsidRDefault="00FE1BB2" w:rsidP="007D051F">
      <w:pPr>
        <w:pStyle w:val="b2links"/>
        <w:numPr>
          <w:ilvl w:val="1"/>
          <w:numId w:val="15"/>
        </w:numPr>
        <w:shd w:val="clear" w:color="auto" w:fill="F7CAAC"/>
        <w:ind w:right="-144"/>
        <w:rPr>
          <w:sz w:val="20"/>
          <w:u w:val="single"/>
        </w:rPr>
      </w:pPr>
      <w:bookmarkStart w:id="192" w:name="_Toc39132968"/>
      <w:bookmarkStart w:id="193" w:name="_Toc39841283"/>
      <w:bookmarkStart w:id="194" w:name="_Toc39841516"/>
      <w:bookmarkStart w:id="195" w:name="_Toc45003193"/>
      <w:bookmarkStart w:id="196" w:name="_Toc66289453"/>
      <w:r w:rsidRPr="00B61A0E">
        <w:rPr>
          <w:sz w:val="20"/>
          <w:u w:val="single"/>
        </w:rPr>
        <w:t>I</w:t>
      </w:r>
      <w:r w:rsidR="006F0324" w:rsidRPr="00B61A0E">
        <w:rPr>
          <w:sz w:val="20"/>
          <w:u w:val="single"/>
        </w:rPr>
        <w:t>nformationen zum Brandschutz</w:t>
      </w:r>
      <w:bookmarkEnd w:id="192"/>
      <w:bookmarkEnd w:id="193"/>
      <w:bookmarkEnd w:id="194"/>
      <w:bookmarkEnd w:id="195"/>
      <w:r w:rsidR="001669FD">
        <w:rPr>
          <w:sz w:val="20"/>
          <w:u w:val="single"/>
        </w:rPr>
        <w:t xml:space="preserve"> für die Bediensteten</w:t>
      </w:r>
      <w:bookmarkEnd w:id="196"/>
    </w:p>
    <w:p w14:paraId="357F1BA7" w14:textId="6A0B0728" w:rsidR="00CA26A0" w:rsidRPr="00B61A0E" w:rsidRDefault="00CA26A0" w:rsidP="00B21EEC">
      <w:pPr>
        <w:tabs>
          <w:tab w:val="left" w:pos="1418"/>
          <w:tab w:val="left" w:pos="4536"/>
        </w:tabs>
        <w:jc w:val="both"/>
        <w:rPr>
          <w:rFonts w:ascii="Arial" w:hAnsi="Arial" w:cs="Arial"/>
        </w:rPr>
      </w:pPr>
      <w:r w:rsidRPr="00B61A0E">
        <w:rPr>
          <w:rFonts w:ascii="Arial" w:hAnsi="Arial" w:cs="Arial"/>
        </w:rPr>
        <w:t>A</w:t>
      </w:r>
      <w:r w:rsidR="00FE1BB2" w:rsidRPr="00B61A0E">
        <w:rPr>
          <w:rFonts w:ascii="Arial" w:hAnsi="Arial" w:cs="Arial"/>
        </w:rPr>
        <w:t xml:space="preserve">lle Bediensteten </w:t>
      </w:r>
      <w:r w:rsidRPr="00B61A0E">
        <w:rPr>
          <w:rFonts w:ascii="Arial" w:hAnsi="Arial" w:cs="Arial"/>
        </w:rPr>
        <w:t xml:space="preserve">haben eine </w:t>
      </w:r>
      <w:r w:rsidR="00FE1BB2" w:rsidRPr="00B61A0E">
        <w:rPr>
          <w:rFonts w:ascii="Arial" w:hAnsi="Arial" w:cs="Arial"/>
        </w:rPr>
        <w:t xml:space="preserve">angemessene Information zu den Grundregeln des Brandschutzes und zu den anzuwendenden Maßnahmen im Brandfall </w:t>
      </w:r>
      <w:r w:rsidRPr="00B61A0E">
        <w:rPr>
          <w:rFonts w:ascii="Arial" w:hAnsi="Arial" w:cs="Arial"/>
        </w:rPr>
        <w:t>erhalten</w:t>
      </w:r>
      <w:r w:rsidR="00FE1BB2" w:rsidRPr="00B61A0E">
        <w:rPr>
          <w:rFonts w:ascii="Arial" w:hAnsi="Arial" w:cs="Arial"/>
        </w:rPr>
        <w:t xml:space="preserve"> (Anlage VII </w:t>
      </w:r>
      <w:r w:rsidR="00697374">
        <w:rPr>
          <w:rFonts w:ascii="Arial" w:hAnsi="Arial" w:cs="Arial"/>
        </w:rPr>
        <w:t>des</w:t>
      </w:r>
      <w:r w:rsidR="00FE1BB2" w:rsidRPr="00B61A0E">
        <w:rPr>
          <w:rFonts w:ascii="Arial" w:hAnsi="Arial" w:cs="Arial"/>
        </w:rPr>
        <w:t xml:space="preserve"> M.D. 1</w:t>
      </w:r>
      <w:r w:rsidR="00B41E84" w:rsidRPr="00B61A0E">
        <w:rPr>
          <w:rFonts w:ascii="Arial" w:hAnsi="Arial" w:cs="Arial"/>
        </w:rPr>
        <w:t>0.</w:t>
      </w:r>
      <w:r w:rsidR="00697374">
        <w:rPr>
          <w:rFonts w:ascii="Arial" w:hAnsi="Arial" w:cs="Arial"/>
        </w:rPr>
        <w:t>0</w:t>
      </w:r>
      <w:r w:rsidR="00B41E84" w:rsidRPr="00B61A0E">
        <w:rPr>
          <w:rFonts w:ascii="Arial" w:hAnsi="Arial" w:cs="Arial"/>
        </w:rPr>
        <w:t>3.1998).</w:t>
      </w:r>
    </w:p>
    <w:p w14:paraId="1BD4D4FE" w14:textId="77777777" w:rsidR="00CA26A0" w:rsidRPr="00B61A0E" w:rsidRDefault="00CA26A0" w:rsidP="00897457">
      <w:pPr>
        <w:tabs>
          <w:tab w:val="left" w:pos="1418"/>
          <w:tab w:val="left" w:pos="4536"/>
        </w:tabs>
        <w:jc w:val="both"/>
        <w:rPr>
          <w:rFonts w:ascii="Arial" w:hAnsi="Arial" w:cs="Arial"/>
        </w:rPr>
      </w:pPr>
      <w:r w:rsidRPr="00B61A0E">
        <w:rPr>
          <w:rFonts w:ascii="Arial" w:hAnsi="Arial" w:cs="Arial"/>
        </w:rPr>
        <w:t>Folgende Informationen wurden weitergegeben:</w:t>
      </w:r>
    </w:p>
    <w:p w14:paraId="01119E8D" w14:textId="0FBA5C9F"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Brandrisiken in Verbindung mit de</w:t>
      </w:r>
      <w:r w:rsidR="00697374">
        <w:rPr>
          <w:rFonts w:ascii="Arial" w:hAnsi="Arial" w:cs="Arial"/>
          <w:sz w:val="20"/>
        </w:rPr>
        <w:t>n allgemein</w:t>
      </w:r>
      <w:r w:rsidRPr="00B61A0E">
        <w:rPr>
          <w:rFonts w:ascii="Arial" w:hAnsi="Arial" w:cs="Arial"/>
          <w:sz w:val="20"/>
        </w:rPr>
        <w:t xml:space="preserve"> ausgeübten Tätigkeit</w:t>
      </w:r>
      <w:r w:rsidR="00697374">
        <w:rPr>
          <w:rFonts w:ascii="Arial" w:hAnsi="Arial" w:cs="Arial"/>
          <w:sz w:val="20"/>
        </w:rPr>
        <w:t>en</w:t>
      </w:r>
    </w:p>
    <w:p w14:paraId="1BFC371B" w14:textId="12061821"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Brandrisiken in Verbindung mit den spezifisch ausgeübten Aufgaben</w:t>
      </w:r>
    </w:p>
    <w:p w14:paraId="35DABCE9" w14:textId="0ED87046"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In der Arbeitsstätte angewandte Brandschutz- und Brandverhütungsmaßnahmen mit besonderem Bezug auf:</w:t>
      </w:r>
    </w:p>
    <w:p w14:paraId="238DFB2B" w14:textId="2057EF72"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Einhaltung der Brandverhütungsmaßnahmen und diesbezüglich korrektes Verhalten in den Arbeitsstätten</w:t>
      </w:r>
    </w:p>
    <w:p w14:paraId="18E96B8D" w14:textId="135A5FB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Verbot des Benutzens des Aufzuges bei der Räumung im Brandfall</w:t>
      </w:r>
      <w:r w:rsidR="00697374">
        <w:rPr>
          <w:rFonts w:ascii="Arial" w:hAnsi="Arial" w:cs="Arial"/>
          <w:sz w:val="20"/>
        </w:rPr>
        <w:t xml:space="preserve"> und</w:t>
      </w:r>
      <w:r w:rsidRPr="00B61A0E">
        <w:rPr>
          <w:rFonts w:ascii="Arial" w:hAnsi="Arial" w:cs="Arial"/>
          <w:sz w:val="20"/>
        </w:rPr>
        <w:t xml:space="preserve"> Wichtigkeit, die Brandschutztüren geschlossen zu halten</w:t>
      </w:r>
    </w:p>
    <w:p w14:paraId="4DCFCC46" w14:textId="5273EE9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 xml:space="preserve">Öffnungsart und </w:t>
      </w:r>
      <w:r w:rsidR="00B0498B">
        <w:rPr>
          <w:rFonts w:ascii="Arial" w:hAnsi="Arial" w:cs="Arial"/>
          <w:sz w:val="20"/>
        </w:rPr>
        <w:t>Öffnungsr</w:t>
      </w:r>
      <w:r w:rsidRPr="00B61A0E">
        <w:rPr>
          <w:rFonts w:ascii="Arial" w:hAnsi="Arial" w:cs="Arial"/>
          <w:sz w:val="20"/>
        </w:rPr>
        <w:t>ichtung der Ausgangstüren</w:t>
      </w:r>
    </w:p>
    <w:p w14:paraId="37DC8148" w14:textId="5BDF40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Lage der Ausgänge</w:t>
      </w:r>
    </w:p>
    <w:p w14:paraId="2158778E" w14:textId="1EAB09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Im Brandfall anzuwendende Prozeduren, im Besonderen:</w:t>
      </w:r>
    </w:p>
    <w:p w14:paraId="59EF589A" w14:textId="2288F44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Im Brandfall durchzuführende Aktionen</w:t>
      </w:r>
    </w:p>
    <w:p w14:paraId="4E26F9DD" w14:textId="7B0F11DD"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Betätigen des Alarmes</w:t>
      </w:r>
    </w:p>
    <w:p w14:paraId="484C7F08" w14:textId="0C2D4A9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Durchzuführende Prozeduren nach der Alarmierung und Räumung bis hin zum Sammelplatz an einem sicheren Ort</w:t>
      </w:r>
    </w:p>
    <w:p w14:paraId="39B23763" w14:textId="40934DB6"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Modalität der Benachrichtigung der Feuerwehr</w:t>
      </w:r>
    </w:p>
    <w:p w14:paraId="0503B6DF" w14:textId="6E190433"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Die Namen der Mitglieder der Notfalleinsatzgruppe</w:t>
      </w:r>
    </w:p>
    <w:p w14:paraId="790CB501" w14:textId="50C30480" w:rsidR="00FE1BB2"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Den Namen der Leiterin bzw. des Leiters des Arbeitsschutzdienstes</w:t>
      </w:r>
    </w:p>
    <w:p w14:paraId="7788E910" w14:textId="77777777" w:rsidR="00FE1BB2" w:rsidRPr="00B61A0E" w:rsidRDefault="00FE1BB2" w:rsidP="00897457">
      <w:pPr>
        <w:pStyle w:val="Textkrper-Zeileneinzug"/>
        <w:tabs>
          <w:tab w:val="left" w:pos="284"/>
        </w:tabs>
        <w:rPr>
          <w:rFonts w:ascii="Arial" w:hAnsi="Arial" w:cs="Arial"/>
          <w:sz w:val="20"/>
        </w:rPr>
      </w:pPr>
    </w:p>
    <w:p w14:paraId="5A61F4D6" w14:textId="0A03B8AA" w:rsidR="00FE1BB2" w:rsidRPr="00B61A0E" w:rsidRDefault="00A46B91" w:rsidP="00897457">
      <w:pPr>
        <w:pStyle w:val="Textkrper-Zeileneinzug"/>
        <w:tabs>
          <w:tab w:val="left" w:pos="284"/>
        </w:tabs>
        <w:rPr>
          <w:rFonts w:ascii="Arial" w:hAnsi="Arial" w:cs="Arial"/>
          <w:sz w:val="20"/>
        </w:rPr>
      </w:pPr>
      <w:r>
        <w:rPr>
          <w:rFonts w:ascii="Arial" w:hAnsi="Arial" w:cs="Arial"/>
          <w:sz w:val="20"/>
        </w:rPr>
        <w:br w:type="page"/>
      </w:r>
    </w:p>
    <w:p w14:paraId="7AFA907A" w14:textId="191D9FA9" w:rsidR="00FE1BB2" w:rsidRPr="00B61A0E" w:rsidRDefault="00FE1BB2" w:rsidP="007D051F">
      <w:pPr>
        <w:pStyle w:val="b2links"/>
        <w:numPr>
          <w:ilvl w:val="1"/>
          <w:numId w:val="15"/>
        </w:numPr>
        <w:shd w:val="clear" w:color="auto" w:fill="F7CAAC"/>
        <w:ind w:right="-144"/>
        <w:rPr>
          <w:sz w:val="20"/>
          <w:u w:val="single"/>
        </w:rPr>
      </w:pPr>
      <w:bookmarkStart w:id="197" w:name="_Toc39132970"/>
      <w:bookmarkStart w:id="198" w:name="_Toc39841285"/>
      <w:bookmarkStart w:id="199" w:name="_Toc39841518"/>
      <w:bookmarkStart w:id="200" w:name="_Toc45003195"/>
      <w:bookmarkStart w:id="201" w:name="_Toc66289454"/>
      <w:bookmarkStart w:id="202" w:name="_Hlk64904793"/>
      <w:r w:rsidRPr="00B61A0E">
        <w:rPr>
          <w:sz w:val="20"/>
          <w:u w:val="single"/>
        </w:rPr>
        <w:t>A</w:t>
      </w:r>
      <w:r w:rsidR="006F0324" w:rsidRPr="00B61A0E">
        <w:rPr>
          <w:sz w:val="20"/>
          <w:u w:val="single"/>
        </w:rPr>
        <w:t>usbildung zum Brandschutz</w:t>
      </w:r>
      <w:bookmarkEnd w:id="197"/>
      <w:bookmarkEnd w:id="198"/>
      <w:bookmarkEnd w:id="199"/>
      <w:bookmarkEnd w:id="200"/>
      <w:r w:rsidR="005B4BFB">
        <w:rPr>
          <w:sz w:val="20"/>
          <w:u w:val="single"/>
        </w:rPr>
        <w:t xml:space="preserve"> und Erste Hilfe-Beauftragten</w:t>
      </w:r>
      <w:bookmarkEnd w:id="201"/>
    </w:p>
    <w:p w14:paraId="78F0A7D0" w14:textId="607C8318" w:rsidR="00823C56" w:rsidRPr="00B61A0E" w:rsidRDefault="00823C56" w:rsidP="00897457">
      <w:pPr>
        <w:rPr>
          <w:rFonts w:ascii="Arial" w:hAnsi="Arial" w:cs="Arial"/>
        </w:rPr>
      </w:pPr>
      <w:r w:rsidRPr="00B61A0E">
        <w:rPr>
          <w:rFonts w:ascii="Arial" w:hAnsi="Arial" w:cs="Arial"/>
          <w:highlight w:val="yellow"/>
        </w:rPr>
        <w:t>Auflistung der Erste- Hilfe- und Brandschutzbeauftragten</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6"/>
        <w:gridCol w:w="1276"/>
        <w:gridCol w:w="992"/>
        <w:gridCol w:w="1212"/>
        <w:gridCol w:w="2126"/>
      </w:tblGrid>
      <w:tr w:rsidR="005A745E" w:rsidRPr="00C0443A" w14:paraId="0DA7389F" w14:textId="77777777" w:rsidTr="005A745E">
        <w:trPr>
          <w:cantSplit/>
        </w:trPr>
        <w:tc>
          <w:tcPr>
            <w:tcW w:w="3536" w:type="dxa"/>
            <w:shd w:val="clear" w:color="auto" w:fill="FBE4D5" w:themeFill="accent2" w:themeFillTint="33"/>
            <w:vAlign w:val="center"/>
            <w:hideMark/>
          </w:tcPr>
          <w:p w14:paraId="422A8BE4" w14:textId="77777777" w:rsidR="00823C56" w:rsidRPr="00C0443A" w:rsidRDefault="00823C56" w:rsidP="00C0443A">
            <w:pPr>
              <w:pStyle w:val="Textkrper-Zeileneinzug"/>
              <w:tabs>
                <w:tab w:val="left" w:pos="0"/>
              </w:tabs>
              <w:ind w:left="0" w:firstLine="0"/>
              <w:jc w:val="center"/>
              <w:rPr>
                <w:rFonts w:ascii="Arial" w:hAnsi="Arial" w:cs="Arial"/>
                <w:b/>
                <w:bCs/>
                <w:sz w:val="20"/>
              </w:rPr>
            </w:pPr>
            <w:r w:rsidRPr="00C0443A">
              <w:rPr>
                <w:rFonts w:ascii="Arial" w:hAnsi="Arial" w:cs="Arial"/>
                <w:b/>
                <w:bCs/>
                <w:sz w:val="20"/>
              </w:rPr>
              <w:t>Name und Nachname</w:t>
            </w:r>
          </w:p>
        </w:tc>
        <w:tc>
          <w:tcPr>
            <w:tcW w:w="1276" w:type="dxa"/>
            <w:shd w:val="clear" w:color="auto" w:fill="FBE4D5" w:themeFill="accent2" w:themeFillTint="33"/>
            <w:vAlign w:val="center"/>
            <w:hideMark/>
          </w:tcPr>
          <w:p w14:paraId="03CB2BF9" w14:textId="6539DC3E" w:rsidR="00823C56" w:rsidRPr="00C0443A" w:rsidRDefault="00823C56" w:rsidP="00B0498B">
            <w:pPr>
              <w:pStyle w:val="Textkrper-Zeileneinzug"/>
              <w:tabs>
                <w:tab w:val="left" w:pos="0"/>
              </w:tabs>
              <w:ind w:left="0" w:firstLine="0"/>
              <w:jc w:val="center"/>
              <w:rPr>
                <w:rFonts w:ascii="Arial" w:hAnsi="Arial" w:cs="Arial"/>
                <w:b/>
                <w:bCs/>
                <w:sz w:val="20"/>
              </w:rPr>
            </w:pPr>
            <w:r w:rsidRPr="00C0443A">
              <w:rPr>
                <w:rFonts w:ascii="Arial" w:hAnsi="Arial" w:cs="Arial"/>
                <w:b/>
                <w:bCs/>
                <w:sz w:val="20"/>
              </w:rPr>
              <w:t>Erste-Hilfe</w:t>
            </w:r>
          </w:p>
        </w:tc>
        <w:tc>
          <w:tcPr>
            <w:tcW w:w="992" w:type="dxa"/>
            <w:shd w:val="clear" w:color="auto" w:fill="FBE4D5" w:themeFill="accent2" w:themeFillTint="33"/>
            <w:vAlign w:val="center"/>
            <w:hideMark/>
          </w:tcPr>
          <w:p w14:paraId="7847EE87" w14:textId="6665BE09" w:rsidR="00823C56" w:rsidRPr="00C0443A" w:rsidRDefault="00823C56" w:rsidP="00B0498B">
            <w:pPr>
              <w:pStyle w:val="Textkrper-Zeileneinzug"/>
              <w:tabs>
                <w:tab w:val="left" w:pos="0"/>
              </w:tabs>
              <w:ind w:left="0" w:firstLine="0"/>
              <w:jc w:val="center"/>
              <w:rPr>
                <w:rFonts w:ascii="Arial" w:hAnsi="Arial" w:cs="Arial"/>
                <w:b/>
                <w:bCs/>
                <w:sz w:val="20"/>
              </w:rPr>
            </w:pPr>
            <w:r w:rsidRPr="00C0443A">
              <w:rPr>
                <w:rFonts w:ascii="Arial" w:hAnsi="Arial" w:cs="Arial"/>
                <w:b/>
                <w:bCs/>
                <w:sz w:val="20"/>
              </w:rPr>
              <w:t>Brand-schutz</w:t>
            </w:r>
          </w:p>
        </w:tc>
        <w:tc>
          <w:tcPr>
            <w:tcW w:w="1212" w:type="dxa"/>
            <w:shd w:val="clear" w:color="auto" w:fill="FBE4D5" w:themeFill="accent2" w:themeFillTint="33"/>
            <w:vAlign w:val="center"/>
            <w:hideMark/>
          </w:tcPr>
          <w:p w14:paraId="7A9699B7" w14:textId="77777777" w:rsidR="00823C56" w:rsidRPr="00C0443A" w:rsidRDefault="00823C56" w:rsidP="00C0443A">
            <w:pPr>
              <w:pStyle w:val="Textkrper-Zeileneinzug"/>
              <w:tabs>
                <w:tab w:val="left" w:pos="0"/>
              </w:tabs>
              <w:ind w:left="0" w:firstLine="0"/>
              <w:jc w:val="center"/>
              <w:rPr>
                <w:rFonts w:ascii="Arial" w:hAnsi="Arial" w:cs="Arial"/>
                <w:b/>
                <w:bCs/>
                <w:sz w:val="20"/>
              </w:rPr>
            </w:pPr>
            <w:r w:rsidRPr="003A6F29">
              <w:rPr>
                <w:rFonts w:ascii="Arial" w:hAnsi="Arial" w:cs="Arial"/>
                <w:b/>
                <w:bCs/>
                <w:sz w:val="20"/>
                <w:highlight w:val="yellow"/>
              </w:rPr>
              <w:t>Stockwerk</w:t>
            </w:r>
          </w:p>
        </w:tc>
        <w:tc>
          <w:tcPr>
            <w:tcW w:w="2126" w:type="dxa"/>
            <w:shd w:val="clear" w:color="auto" w:fill="FBE4D5" w:themeFill="accent2" w:themeFillTint="33"/>
            <w:vAlign w:val="center"/>
            <w:hideMark/>
          </w:tcPr>
          <w:p w14:paraId="2CA80126" w14:textId="77777777" w:rsidR="003A6F29" w:rsidRPr="003A6F29" w:rsidRDefault="003A6F29" w:rsidP="00C0443A">
            <w:pPr>
              <w:pStyle w:val="Textkrper-Zeileneinzug"/>
              <w:tabs>
                <w:tab w:val="left" w:pos="0"/>
              </w:tabs>
              <w:ind w:left="0" w:firstLine="0"/>
              <w:jc w:val="center"/>
              <w:rPr>
                <w:rFonts w:ascii="Arial" w:hAnsi="Arial" w:cs="Arial"/>
                <w:b/>
                <w:bCs/>
                <w:sz w:val="20"/>
                <w:highlight w:val="yellow"/>
              </w:rPr>
            </w:pPr>
            <w:r w:rsidRPr="003A6F29">
              <w:rPr>
                <w:rFonts w:ascii="Arial" w:hAnsi="Arial" w:cs="Arial"/>
                <w:b/>
                <w:bCs/>
                <w:sz w:val="20"/>
                <w:highlight w:val="yellow"/>
              </w:rPr>
              <w:t>Berufsbild/</w:t>
            </w:r>
          </w:p>
          <w:p w14:paraId="7E93F83D" w14:textId="65D80E43" w:rsidR="00823C56" w:rsidRPr="004C14A8" w:rsidRDefault="001E716E" w:rsidP="00C0443A">
            <w:pPr>
              <w:pStyle w:val="Textkrper-Zeileneinzug"/>
              <w:tabs>
                <w:tab w:val="left" w:pos="0"/>
              </w:tabs>
              <w:ind w:left="0" w:firstLine="0"/>
              <w:jc w:val="center"/>
              <w:rPr>
                <w:rFonts w:ascii="Arial" w:hAnsi="Arial" w:cs="Arial"/>
                <w:b/>
                <w:bCs/>
                <w:sz w:val="20"/>
              </w:rPr>
            </w:pPr>
            <w:r w:rsidRPr="003A6F29">
              <w:rPr>
                <w:rFonts w:ascii="Arial" w:hAnsi="Arial" w:cs="Arial"/>
                <w:b/>
                <w:bCs/>
                <w:sz w:val="20"/>
                <w:highlight w:val="yellow"/>
              </w:rPr>
              <w:t>Telefonnummer</w:t>
            </w:r>
          </w:p>
        </w:tc>
      </w:tr>
      <w:tr w:rsidR="00823C56" w:rsidRPr="00B61A0E" w14:paraId="18DD3884" w14:textId="77777777" w:rsidTr="005A745E">
        <w:trPr>
          <w:cantSplit/>
          <w:trHeight w:val="284"/>
        </w:trPr>
        <w:tc>
          <w:tcPr>
            <w:tcW w:w="3536" w:type="dxa"/>
          </w:tcPr>
          <w:p w14:paraId="6333D3FF" w14:textId="77777777" w:rsidR="00823C56" w:rsidRPr="00B61A0E" w:rsidRDefault="00823C56" w:rsidP="00897457">
            <w:pPr>
              <w:rPr>
                <w:rFonts w:ascii="Arial" w:hAnsi="Arial" w:cs="Arial"/>
              </w:rPr>
            </w:pPr>
          </w:p>
        </w:tc>
        <w:tc>
          <w:tcPr>
            <w:tcW w:w="1276" w:type="dxa"/>
          </w:tcPr>
          <w:p w14:paraId="5658CC3B" w14:textId="77777777" w:rsidR="00823C56" w:rsidRPr="00B61A0E" w:rsidRDefault="00823C56" w:rsidP="00897457">
            <w:pPr>
              <w:jc w:val="center"/>
              <w:rPr>
                <w:rFonts w:ascii="Arial" w:hAnsi="Arial" w:cs="Arial"/>
              </w:rPr>
            </w:pPr>
          </w:p>
        </w:tc>
        <w:tc>
          <w:tcPr>
            <w:tcW w:w="992" w:type="dxa"/>
          </w:tcPr>
          <w:p w14:paraId="279FD12C" w14:textId="77777777" w:rsidR="00823C56" w:rsidRPr="00B61A0E" w:rsidRDefault="00823C56" w:rsidP="00897457">
            <w:pPr>
              <w:jc w:val="center"/>
              <w:rPr>
                <w:rFonts w:ascii="Arial" w:hAnsi="Arial" w:cs="Arial"/>
              </w:rPr>
            </w:pPr>
          </w:p>
        </w:tc>
        <w:tc>
          <w:tcPr>
            <w:tcW w:w="1212" w:type="dxa"/>
          </w:tcPr>
          <w:p w14:paraId="39284161" w14:textId="77777777" w:rsidR="00823C56" w:rsidRPr="00B61A0E" w:rsidRDefault="00823C56" w:rsidP="00897457">
            <w:pPr>
              <w:jc w:val="center"/>
              <w:rPr>
                <w:rFonts w:ascii="Arial" w:hAnsi="Arial" w:cs="Arial"/>
              </w:rPr>
            </w:pPr>
          </w:p>
        </w:tc>
        <w:tc>
          <w:tcPr>
            <w:tcW w:w="2126" w:type="dxa"/>
          </w:tcPr>
          <w:p w14:paraId="5860E926" w14:textId="77777777" w:rsidR="00823C56" w:rsidRPr="00B61A0E" w:rsidRDefault="00823C56" w:rsidP="00897457">
            <w:pPr>
              <w:rPr>
                <w:rFonts w:ascii="Arial" w:hAnsi="Arial" w:cs="Arial"/>
              </w:rPr>
            </w:pPr>
          </w:p>
        </w:tc>
      </w:tr>
      <w:tr w:rsidR="00823C56" w:rsidRPr="00B61A0E" w14:paraId="14C748FD" w14:textId="77777777" w:rsidTr="005A745E">
        <w:trPr>
          <w:cantSplit/>
          <w:trHeight w:val="284"/>
        </w:trPr>
        <w:tc>
          <w:tcPr>
            <w:tcW w:w="3536" w:type="dxa"/>
          </w:tcPr>
          <w:p w14:paraId="79CDCE08" w14:textId="77777777" w:rsidR="00823C56" w:rsidRPr="00B61A0E" w:rsidRDefault="00823C56" w:rsidP="00897457">
            <w:pPr>
              <w:rPr>
                <w:rFonts w:ascii="Arial" w:hAnsi="Arial" w:cs="Arial"/>
              </w:rPr>
            </w:pPr>
          </w:p>
        </w:tc>
        <w:tc>
          <w:tcPr>
            <w:tcW w:w="1276" w:type="dxa"/>
          </w:tcPr>
          <w:p w14:paraId="6765FDF1" w14:textId="77777777" w:rsidR="00823C56" w:rsidRPr="00B61A0E" w:rsidRDefault="00823C56" w:rsidP="00897457">
            <w:pPr>
              <w:jc w:val="center"/>
              <w:rPr>
                <w:rFonts w:ascii="Arial" w:hAnsi="Arial" w:cs="Arial"/>
              </w:rPr>
            </w:pPr>
          </w:p>
        </w:tc>
        <w:tc>
          <w:tcPr>
            <w:tcW w:w="992" w:type="dxa"/>
          </w:tcPr>
          <w:p w14:paraId="4ECBFC43" w14:textId="77777777" w:rsidR="00823C56" w:rsidRPr="00B61A0E" w:rsidRDefault="00823C56" w:rsidP="00897457">
            <w:pPr>
              <w:jc w:val="center"/>
              <w:rPr>
                <w:rFonts w:ascii="Arial" w:hAnsi="Arial" w:cs="Arial"/>
              </w:rPr>
            </w:pPr>
          </w:p>
        </w:tc>
        <w:tc>
          <w:tcPr>
            <w:tcW w:w="1212" w:type="dxa"/>
          </w:tcPr>
          <w:p w14:paraId="02997DE5" w14:textId="77777777" w:rsidR="00823C56" w:rsidRPr="00B61A0E" w:rsidRDefault="00823C56" w:rsidP="00897457">
            <w:pPr>
              <w:jc w:val="center"/>
              <w:rPr>
                <w:rFonts w:ascii="Arial" w:hAnsi="Arial" w:cs="Arial"/>
              </w:rPr>
            </w:pPr>
          </w:p>
        </w:tc>
        <w:tc>
          <w:tcPr>
            <w:tcW w:w="2126" w:type="dxa"/>
          </w:tcPr>
          <w:p w14:paraId="557F6EB7" w14:textId="77777777" w:rsidR="00823C56" w:rsidRPr="00B61A0E" w:rsidRDefault="00823C56" w:rsidP="00897457">
            <w:pPr>
              <w:rPr>
                <w:rFonts w:ascii="Arial" w:hAnsi="Arial" w:cs="Arial"/>
              </w:rPr>
            </w:pPr>
          </w:p>
        </w:tc>
      </w:tr>
      <w:tr w:rsidR="00823C56" w:rsidRPr="00B61A0E" w14:paraId="5639A2C8" w14:textId="77777777" w:rsidTr="005A745E">
        <w:trPr>
          <w:cantSplit/>
          <w:trHeight w:val="284"/>
        </w:trPr>
        <w:tc>
          <w:tcPr>
            <w:tcW w:w="3536" w:type="dxa"/>
          </w:tcPr>
          <w:p w14:paraId="3C47C89C" w14:textId="77777777" w:rsidR="00823C56" w:rsidRPr="00B61A0E" w:rsidRDefault="00823C56" w:rsidP="00897457">
            <w:pPr>
              <w:rPr>
                <w:rFonts w:ascii="Arial" w:hAnsi="Arial" w:cs="Arial"/>
              </w:rPr>
            </w:pPr>
          </w:p>
        </w:tc>
        <w:tc>
          <w:tcPr>
            <w:tcW w:w="1276" w:type="dxa"/>
          </w:tcPr>
          <w:p w14:paraId="28E7D314" w14:textId="77777777" w:rsidR="00823C56" w:rsidRPr="00B61A0E" w:rsidRDefault="00823C56" w:rsidP="00897457">
            <w:pPr>
              <w:jc w:val="center"/>
              <w:rPr>
                <w:rFonts w:ascii="Arial" w:hAnsi="Arial" w:cs="Arial"/>
              </w:rPr>
            </w:pPr>
          </w:p>
        </w:tc>
        <w:tc>
          <w:tcPr>
            <w:tcW w:w="992" w:type="dxa"/>
          </w:tcPr>
          <w:p w14:paraId="609967E7" w14:textId="77777777" w:rsidR="00823C56" w:rsidRPr="00B61A0E" w:rsidRDefault="00823C56" w:rsidP="00897457">
            <w:pPr>
              <w:jc w:val="center"/>
              <w:rPr>
                <w:rFonts w:ascii="Arial" w:hAnsi="Arial" w:cs="Arial"/>
              </w:rPr>
            </w:pPr>
          </w:p>
        </w:tc>
        <w:tc>
          <w:tcPr>
            <w:tcW w:w="1212" w:type="dxa"/>
          </w:tcPr>
          <w:p w14:paraId="7833E740" w14:textId="77777777" w:rsidR="00823C56" w:rsidRPr="00B61A0E" w:rsidRDefault="00823C56" w:rsidP="00897457">
            <w:pPr>
              <w:jc w:val="center"/>
              <w:rPr>
                <w:rFonts w:ascii="Arial" w:hAnsi="Arial" w:cs="Arial"/>
              </w:rPr>
            </w:pPr>
          </w:p>
        </w:tc>
        <w:tc>
          <w:tcPr>
            <w:tcW w:w="2126" w:type="dxa"/>
          </w:tcPr>
          <w:p w14:paraId="7A3B7663" w14:textId="77777777" w:rsidR="00823C56" w:rsidRPr="00B61A0E" w:rsidRDefault="00823C56" w:rsidP="00897457">
            <w:pPr>
              <w:rPr>
                <w:rFonts w:ascii="Arial" w:hAnsi="Arial" w:cs="Arial"/>
              </w:rPr>
            </w:pPr>
          </w:p>
        </w:tc>
      </w:tr>
      <w:tr w:rsidR="00823C56" w:rsidRPr="00B61A0E" w14:paraId="0AA6B9D1" w14:textId="77777777" w:rsidTr="005A745E">
        <w:trPr>
          <w:cantSplit/>
          <w:trHeight w:val="284"/>
        </w:trPr>
        <w:tc>
          <w:tcPr>
            <w:tcW w:w="3536" w:type="dxa"/>
          </w:tcPr>
          <w:p w14:paraId="7C26C55E" w14:textId="77777777" w:rsidR="00823C56" w:rsidRPr="00B61A0E" w:rsidRDefault="00823C56" w:rsidP="00897457">
            <w:pPr>
              <w:rPr>
                <w:rFonts w:ascii="Arial" w:hAnsi="Arial" w:cs="Arial"/>
              </w:rPr>
            </w:pPr>
          </w:p>
        </w:tc>
        <w:tc>
          <w:tcPr>
            <w:tcW w:w="1276" w:type="dxa"/>
          </w:tcPr>
          <w:p w14:paraId="766EAADF" w14:textId="77777777" w:rsidR="00823C56" w:rsidRPr="00B61A0E" w:rsidRDefault="00823C56" w:rsidP="00897457">
            <w:pPr>
              <w:jc w:val="center"/>
              <w:rPr>
                <w:rFonts w:ascii="Arial" w:hAnsi="Arial" w:cs="Arial"/>
              </w:rPr>
            </w:pPr>
          </w:p>
        </w:tc>
        <w:tc>
          <w:tcPr>
            <w:tcW w:w="992" w:type="dxa"/>
          </w:tcPr>
          <w:p w14:paraId="0E9E1371" w14:textId="77777777" w:rsidR="00823C56" w:rsidRPr="00B61A0E" w:rsidRDefault="00823C56" w:rsidP="00897457">
            <w:pPr>
              <w:jc w:val="center"/>
              <w:rPr>
                <w:rFonts w:ascii="Arial" w:hAnsi="Arial" w:cs="Arial"/>
              </w:rPr>
            </w:pPr>
          </w:p>
        </w:tc>
        <w:tc>
          <w:tcPr>
            <w:tcW w:w="1212" w:type="dxa"/>
          </w:tcPr>
          <w:p w14:paraId="615C9537" w14:textId="77777777" w:rsidR="00823C56" w:rsidRPr="00B61A0E" w:rsidRDefault="00823C56" w:rsidP="00897457">
            <w:pPr>
              <w:jc w:val="center"/>
              <w:rPr>
                <w:rFonts w:ascii="Arial" w:hAnsi="Arial" w:cs="Arial"/>
              </w:rPr>
            </w:pPr>
          </w:p>
        </w:tc>
        <w:tc>
          <w:tcPr>
            <w:tcW w:w="2126" w:type="dxa"/>
          </w:tcPr>
          <w:p w14:paraId="37D53D8A" w14:textId="77777777" w:rsidR="00823C56" w:rsidRPr="00B61A0E" w:rsidRDefault="00823C56" w:rsidP="00897457">
            <w:pPr>
              <w:rPr>
                <w:rFonts w:ascii="Arial" w:hAnsi="Arial" w:cs="Arial"/>
              </w:rPr>
            </w:pPr>
          </w:p>
        </w:tc>
      </w:tr>
      <w:tr w:rsidR="00823C56" w:rsidRPr="00B61A0E" w14:paraId="0D1ED260" w14:textId="77777777" w:rsidTr="005A745E">
        <w:trPr>
          <w:cantSplit/>
          <w:trHeight w:val="284"/>
        </w:trPr>
        <w:tc>
          <w:tcPr>
            <w:tcW w:w="3536" w:type="dxa"/>
          </w:tcPr>
          <w:p w14:paraId="3E014022" w14:textId="77777777" w:rsidR="00823C56" w:rsidRPr="00B61A0E" w:rsidRDefault="00823C56" w:rsidP="00897457">
            <w:pPr>
              <w:rPr>
                <w:rFonts w:ascii="Arial" w:hAnsi="Arial" w:cs="Arial"/>
              </w:rPr>
            </w:pPr>
          </w:p>
        </w:tc>
        <w:tc>
          <w:tcPr>
            <w:tcW w:w="1276" w:type="dxa"/>
          </w:tcPr>
          <w:p w14:paraId="51061EDC" w14:textId="77777777" w:rsidR="00823C56" w:rsidRPr="00B61A0E" w:rsidRDefault="00823C56" w:rsidP="00897457">
            <w:pPr>
              <w:jc w:val="center"/>
              <w:rPr>
                <w:rFonts w:ascii="Arial" w:hAnsi="Arial" w:cs="Arial"/>
              </w:rPr>
            </w:pPr>
          </w:p>
        </w:tc>
        <w:tc>
          <w:tcPr>
            <w:tcW w:w="992" w:type="dxa"/>
          </w:tcPr>
          <w:p w14:paraId="72DAB4D6" w14:textId="77777777" w:rsidR="00823C56" w:rsidRPr="00B61A0E" w:rsidRDefault="00823C56" w:rsidP="00897457">
            <w:pPr>
              <w:jc w:val="center"/>
              <w:rPr>
                <w:rFonts w:ascii="Arial" w:hAnsi="Arial" w:cs="Arial"/>
              </w:rPr>
            </w:pPr>
          </w:p>
        </w:tc>
        <w:tc>
          <w:tcPr>
            <w:tcW w:w="1212" w:type="dxa"/>
          </w:tcPr>
          <w:p w14:paraId="4B586A8E" w14:textId="77777777" w:rsidR="00823C56" w:rsidRPr="00B61A0E" w:rsidRDefault="00823C56" w:rsidP="00897457">
            <w:pPr>
              <w:jc w:val="center"/>
              <w:rPr>
                <w:rFonts w:ascii="Arial" w:hAnsi="Arial" w:cs="Arial"/>
              </w:rPr>
            </w:pPr>
          </w:p>
        </w:tc>
        <w:tc>
          <w:tcPr>
            <w:tcW w:w="2126" w:type="dxa"/>
          </w:tcPr>
          <w:p w14:paraId="19FCAA52" w14:textId="77777777" w:rsidR="00823C56" w:rsidRPr="00B61A0E" w:rsidRDefault="00823C56" w:rsidP="00897457">
            <w:pPr>
              <w:rPr>
                <w:rFonts w:ascii="Arial" w:hAnsi="Arial" w:cs="Arial"/>
              </w:rPr>
            </w:pPr>
          </w:p>
        </w:tc>
      </w:tr>
      <w:tr w:rsidR="00823C56" w:rsidRPr="00B61A0E" w14:paraId="173A5D47" w14:textId="77777777" w:rsidTr="005A745E">
        <w:trPr>
          <w:cantSplit/>
          <w:trHeight w:val="284"/>
        </w:trPr>
        <w:tc>
          <w:tcPr>
            <w:tcW w:w="3536" w:type="dxa"/>
          </w:tcPr>
          <w:p w14:paraId="72796465" w14:textId="77777777" w:rsidR="00823C56" w:rsidRPr="00B61A0E" w:rsidRDefault="00823C56" w:rsidP="00897457">
            <w:pPr>
              <w:rPr>
                <w:rFonts w:ascii="Arial" w:hAnsi="Arial" w:cs="Arial"/>
              </w:rPr>
            </w:pPr>
          </w:p>
        </w:tc>
        <w:tc>
          <w:tcPr>
            <w:tcW w:w="1276" w:type="dxa"/>
          </w:tcPr>
          <w:p w14:paraId="360D6762" w14:textId="77777777" w:rsidR="00823C56" w:rsidRPr="00B61A0E" w:rsidRDefault="00823C56" w:rsidP="00897457">
            <w:pPr>
              <w:jc w:val="center"/>
              <w:rPr>
                <w:rFonts w:ascii="Arial" w:hAnsi="Arial" w:cs="Arial"/>
              </w:rPr>
            </w:pPr>
          </w:p>
        </w:tc>
        <w:tc>
          <w:tcPr>
            <w:tcW w:w="992" w:type="dxa"/>
          </w:tcPr>
          <w:p w14:paraId="3B43FBA2" w14:textId="77777777" w:rsidR="00823C56" w:rsidRPr="00B61A0E" w:rsidRDefault="00823C56" w:rsidP="00897457">
            <w:pPr>
              <w:jc w:val="center"/>
              <w:rPr>
                <w:rFonts w:ascii="Arial" w:hAnsi="Arial" w:cs="Arial"/>
              </w:rPr>
            </w:pPr>
          </w:p>
        </w:tc>
        <w:tc>
          <w:tcPr>
            <w:tcW w:w="1212" w:type="dxa"/>
          </w:tcPr>
          <w:p w14:paraId="3A19584F" w14:textId="77777777" w:rsidR="00823C56" w:rsidRPr="00B61A0E" w:rsidRDefault="00823C56" w:rsidP="00897457">
            <w:pPr>
              <w:jc w:val="center"/>
              <w:rPr>
                <w:rFonts w:ascii="Arial" w:hAnsi="Arial" w:cs="Arial"/>
              </w:rPr>
            </w:pPr>
          </w:p>
        </w:tc>
        <w:tc>
          <w:tcPr>
            <w:tcW w:w="2126" w:type="dxa"/>
          </w:tcPr>
          <w:p w14:paraId="795D9C19" w14:textId="77777777" w:rsidR="00823C56" w:rsidRPr="00B61A0E" w:rsidRDefault="00823C56" w:rsidP="00897457">
            <w:pPr>
              <w:rPr>
                <w:rFonts w:ascii="Arial" w:hAnsi="Arial" w:cs="Arial"/>
              </w:rPr>
            </w:pPr>
          </w:p>
        </w:tc>
      </w:tr>
    </w:tbl>
    <w:p w14:paraId="00FA5579" w14:textId="77777777" w:rsidR="005A745E" w:rsidRPr="00B61A0E" w:rsidRDefault="005A745E" w:rsidP="00897457">
      <w:pPr>
        <w:jc w:val="both"/>
        <w:rPr>
          <w:rFonts w:ascii="Arial" w:hAnsi="Arial" w:cs="Arial"/>
        </w:rPr>
      </w:pPr>
    </w:p>
    <w:p w14:paraId="31B315ED" w14:textId="382E3E4F" w:rsidR="00823C56" w:rsidRPr="005B4BFB" w:rsidRDefault="005B4BFB" w:rsidP="00897457">
      <w:pPr>
        <w:jc w:val="both"/>
        <w:rPr>
          <w:rFonts w:ascii="Arial" w:hAnsi="Arial" w:cs="Arial"/>
          <w:highlight w:val="yellow"/>
        </w:rPr>
      </w:pPr>
      <w:r w:rsidRPr="005B4BFB">
        <w:rPr>
          <w:rFonts w:ascii="Arial" w:hAnsi="Arial" w:cs="Arial"/>
          <w:highlight w:val="yellow"/>
        </w:rPr>
        <w:t>Die Namen der Mitglieder der Notfalleinsatzgruppe des gesamten Gebäudes, das zuständige Stockwerk und die Erreichbarkeit sind im Register der periodischen Kontrollen aufgelistet</w:t>
      </w:r>
      <w:r w:rsidR="00697374">
        <w:rPr>
          <w:rFonts w:ascii="Arial" w:hAnsi="Arial" w:cs="Arial"/>
          <w:highlight w:val="yellow"/>
        </w:rPr>
        <w:t>.</w:t>
      </w:r>
    </w:p>
    <w:bookmarkEnd w:id="202"/>
    <w:p w14:paraId="7EB47B44" w14:textId="10A6CBBD" w:rsidR="00FE1BB2" w:rsidRDefault="00FE1BB2" w:rsidP="00897457">
      <w:pPr>
        <w:pStyle w:val="Textkrper-Zeileneinzug"/>
        <w:tabs>
          <w:tab w:val="left" w:pos="284"/>
        </w:tabs>
        <w:ind w:left="0" w:firstLine="0"/>
        <w:rPr>
          <w:rFonts w:ascii="Arial" w:hAnsi="Arial" w:cs="Arial"/>
          <w:sz w:val="20"/>
        </w:rPr>
      </w:pPr>
    </w:p>
    <w:p w14:paraId="69E2CD3A" w14:textId="77777777" w:rsidR="004C14A8" w:rsidRDefault="004C14A8" w:rsidP="00897457">
      <w:pPr>
        <w:pStyle w:val="Textkrper-Zeileneinzug"/>
        <w:tabs>
          <w:tab w:val="left" w:pos="284"/>
        </w:tabs>
        <w:ind w:left="0" w:firstLine="0"/>
        <w:rPr>
          <w:rFonts w:ascii="Arial" w:hAnsi="Arial" w:cs="Arial"/>
          <w:sz w:val="20"/>
        </w:rPr>
      </w:pPr>
    </w:p>
    <w:p w14:paraId="6CE9DE54" w14:textId="67D10A74" w:rsidR="00FE1BB2" w:rsidRPr="001669FD" w:rsidRDefault="00C73D7F" w:rsidP="007D051F">
      <w:pPr>
        <w:pStyle w:val="b2links"/>
        <w:numPr>
          <w:ilvl w:val="1"/>
          <w:numId w:val="15"/>
        </w:numPr>
        <w:shd w:val="clear" w:color="auto" w:fill="F7CAAC"/>
        <w:ind w:right="-144"/>
        <w:rPr>
          <w:sz w:val="20"/>
          <w:u w:val="single"/>
        </w:rPr>
      </w:pPr>
      <w:bookmarkStart w:id="203" w:name="_Hlk64968441"/>
      <w:bookmarkStart w:id="204" w:name="_Toc39132972"/>
      <w:bookmarkStart w:id="205" w:name="_Toc39841287"/>
      <w:bookmarkStart w:id="206" w:name="_Toc39841520"/>
      <w:bookmarkStart w:id="207" w:name="_Toc45003197"/>
      <w:bookmarkStart w:id="208" w:name="_Toc66289455"/>
      <w:bookmarkStart w:id="209" w:name="_Hlk64966705"/>
      <w:r w:rsidRPr="001669FD">
        <w:rPr>
          <w:sz w:val="20"/>
          <w:u w:val="single"/>
        </w:rPr>
        <w:t xml:space="preserve">Räumungsübung </w:t>
      </w:r>
      <w:bookmarkEnd w:id="203"/>
      <w:r w:rsidRPr="001669FD">
        <w:rPr>
          <w:sz w:val="20"/>
          <w:u w:val="single"/>
        </w:rPr>
        <w:t>(</w:t>
      </w:r>
      <w:r w:rsidR="00FE1BB2" w:rsidRPr="001669FD">
        <w:rPr>
          <w:sz w:val="20"/>
          <w:u w:val="single"/>
        </w:rPr>
        <w:t>B</w:t>
      </w:r>
      <w:r w:rsidR="006F0324" w:rsidRPr="001669FD">
        <w:rPr>
          <w:sz w:val="20"/>
          <w:u w:val="single"/>
        </w:rPr>
        <w:t>randschutzübung</w:t>
      </w:r>
      <w:bookmarkEnd w:id="204"/>
      <w:bookmarkEnd w:id="205"/>
      <w:bookmarkEnd w:id="206"/>
      <w:bookmarkEnd w:id="207"/>
      <w:r w:rsidRPr="001669FD">
        <w:rPr>
          <w:sz w:val="20"/>
          <w:u w:val="single"/>
        </w:rPr>
        <w:t>)</w:t>
      </w:r>
      <w:bookmarkEnd w:id="208"/>
    </w:p>
    <w:p w14:paraId="1837D39F" w14:textId="79375080" w:rsidR="00C73D7F" w:rsidRPr="00B61A0E" w:rsidRDefault="00416E94" w:rsidP="00036CDA">
      <w:pPr>
        <w:pStyle w:val="Textkrper-Zeileneinzug"/>
        <w:tabs>
          <w:tab w:val="left" w:pos="284"/>
        </w:tabs>
        <w:rPr>
          <w:rFonts w:ascii="Arial" w:hAnsi="Arial" w:cs="Arial"/>
          <w:sz w:val="20"/>
        </w:rPr>
      </w:pPr>
      <w:r>
        <w:rPr>
          <w:rFonts w:ascii="Arial" w:hAnsi="Arial" w:cs="Arial"/>
          <w:noProof/>
          <w:sz w:val="20"/>
        </w:rPr>
        <w:pict w14:anchorId="55896A45">
          <v:shape id="_x0000_s1323" type="#_x0000_t75" style="position:absolute;left:0;text-align:left;margin-left:392.65pt;margin-top:3.9pt;width:60.8pt;height:110.2pt;z-index:251689984;mso-position-horizontal-relative:text;mso-position-vertical-relative:text">
            <v:imagedata r:id="rId48" o:title="572D3709" cropbottom="4935f" cropleft="9829f" cropright="8125f"/>
            <w10:wrap type="square"/>
          </v:shape>
        </w:pict>
      </w:r>
      <w:r w:rsidR="00C73D7F" w:rsidRPr="00B61A0E">
        <w:rPr>
          <w:rFonts w:ascii="Arial" w:hAnsi="Arial" w:cs="Arial"/>
          <w:sz w:val="20"/>
        </w:rPr>
        <w:t>Die Räumungsübung ist mindestens einmal jährlich durchzuführen.</w:t>
      </w:r>
    </w:p>
    <w:p w14:paraId="6D6C54A3" w14:textId="77777777" w:rsidR="00C73D7F" w:rsidRPr="00B61A0E" w:rsidRDefault="00C73D7F" w:rsidP="00897457">
      <w:pPr>
        <w:pStyle w:val="Textkrper-Zeileneinzug"/>
        <w:tabs>
          <w:tab w:val="left" w:pos="0"/>
        </w:tabs>
        <w:ind w:left="0" w:firstLine="0"/>
        <w:rPr>
          <w:rFonts w:ascii="Arial" w:hAnsi="Arial" w:cs="Arial"/>
          <w:sz w:val="20"/>
        </w:rPr>
      </w:pPr>
    </w:p>
    <w:p w14:paraId="72888196" w14:textId="603B123F" w:rsidR="00C73D7F" w:rsidRPr="00B61A0E" w:rsidRDefault="00697374" w:rsidP="00897457">
      <w:pPr>
        <w:pStyle w:val="Textkrper-Zeileneinzug"/>
        <w:tabs>
          <w:tab w:val="left" w:pos="0"/>
        </w:tabs>
        <w:ind w:left="0" w:firstLine="0"/>
        <w:rPr>
          <w:rFonts w:ascii="Arial" w:hAnsi="Arial" w:cs="Arial"/>
          <w:sz w:val="20"/>
        </w:rPr>
      </w:pPr>
      <w:r>
        <w:rPr>
          <w:rFonts w:ascii="Arial" w:hAnsi="Arial" w:cs="Arial"/>
          <w:sz w:val="20"/>
        </w:rPr>
        <w:t>Die jährlich durchgeführte Räumungsübung wird mithilfe des</w:t>
      </w:r>
      <w:r w:rsidR="00C73D7F" w:rsidRPr="00B61A0E">
        <w:rPr>
          <w:rFonts w:ascii="Arial" w:hAnsi="Arial" w:cs="Arial"/>
          <w:sz w:val="20"/>
        </w:rPr>
        <w:t xml:space="preserve"> Formblatt</w:t>
      </w:r>
      <w:r>
        <w:rPr>
          <w:rFonts w:ascii="Arial" w:hAnsi="Arial" w:cs="Arial"/>
          <w:sz w:val="20"/>
        </w:rPr>
        <w:t>es</w:t>
      </w:r>
      <w:r w:rsidR="00C73D7F" w:rsidRPr="00B61A0E">
        <w:rPr>
          <w:rFonts w:ascii="Arial" w:hAnsi="Arial" w:cs="Arial"/>
          <w:sz w:val="20"/>
        </w:rPr>
        <w:t xml:space="preserve"> im „Register der periodischen Kontrollen“ </w:t>
      </w:r>
      <w:r w:rsidR="004C14A8">
        <w:rPr>
          <w:rFonts w:ascii="Arial" w:hAnsi="Arial" w:cs="Arial"/>
          <w:sz w:val="20"/>
        </w:rPr>
        <w:t>dokumentiert</w:t>
      </w:r>
      <w:r w:rsidR="00C73D7F" w:rsidRPr="00B61A0E">
        <w:rPr>
          <w:rFonts w:ascii="Arial" w:hAnsi="Arial" w:cs="Arial"/>
          <w:sz w:val="20"/>
        </w:rPr>
        <w:t>.</w:t>
      </w:r>
    </w:p>
    <w:bookmarkEnd w:id="209"/>
    <w:p w14:paraId="7AB78A9C" w14:textId="77777777" w:rsidR="00FB6101" w:rsidRPr="00B61A0E" w:rsidRDefault="00FB6101" w:rsidP="00897457">
      <w:pPr>
        <w:pStyle w:val="Textkrper-Zeileneinzug"/>
        <w:tabs>
          <w:tab w:val="left" w:pos="0"/>
        </w:tabs>
        <w:ind w:left="0" w:firstLine="0"/>
        <w:rPr>
          <w:rFonts w:ascii="Arial" w:hAnsi="Arial" w:cs="Arial"/>
          <w:sz w:val="20"/>
        </w:rPr>
      </w:pPr>
    </w:p>
    <w:p w14:paraId="6E4D7AC8" w14:textId="4C1D20F9" w:rsidR="00FB6101" w:rsidRPr="00B61A0E" w:rsidRDefault="00FB6101" w:rsidP="00897457">
      <w:pPr>
        <w:tabs>
          <w:tab w:val="left" w:pos="1418"/>
          <w:tab w:val="left" w:pos="4536"/>
        </w:tabs>
        <w:jc w:val="both"/>
        <w:rPr>
          <w:rFonts w:ascii="Arial" w:hAnsi="Arial" w:cs="Arial"/>
        </w:rPr>
      </w:pPr>
    </w:p>
    <w:p w14:paraId="2D6C2B17" w14:textId="77777777" w:rsidR="00FE1BB2" w:rsidRPr="00B61A0E" w:rsidRDefault="003A29A1" w:rsidP="00897457">
      <w:pPr>
        <w:tabs>
          <w:tab w:val="left" w:pos="1418"/>
          <w:tab w:val="left" w:pos="4536"/>
        </w:tabs>
        <w:jc w:val="both"/>
        <w:rPr>
          <w:rFonts w:ascii="Arial" w:hAnsi="Arial" w:cs="Arial"/>
        </w:rPr>
      </w:pPr>
      <w:r w:rsidRPr="00B61A0E">
        <w:rPr>
          <w:rFonts w:ascii="Arial" w:hAnsi="Arial" w:cs="Arial"/>
        </w:rPr>
        <w:br w:type="page"/>
      </w:r>
      <w:bookmarkStart w:id="210" w:name="_Hlk65054374"/>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74A73DD6" w14:textId="77777777" w:rsidTr="000A66E4">
        <w:tc>
          <w:tcPr>
            <w:tcW w:w="9210" w:type="dxa"/>
            <w:shd w:val="clear" w:color="auto" w:fill="F3574B"/>
          </w:tcPr>
          <w:p w14:paraId="29BDE281" w14:textId="3BB2890B" w:rsidR="00FE1BB2" w:rsidRPr="00B61A0E" w:rsidRDefault="00D966EB" w:rsidP="007D051F">
            <w:pPr>
              <w:pStyle w:val="b1"/>
              <w:numPr>
                <w:ilvl w:val="0"/>
                <w:numId w:val="15"/>
              </w:numPr>
              <w:spacing w:before="0" w:after="0"/>
              <w:rPr>
                <w:sz w:val="20"/>
              </w:rPr>
            </w:pPr>
            <w:bookmarkStart w:id="211" w:name="_Toc39132973"/>
            <w:bookmarkStart w:id="212" w:name="_Toc39841288"/>
            <w:bookmarkStart w:id="213" w:name="_Toc39841521"/>
            <w:bookmarkStart w:id="214" w:name="_Toc45003198"/>
            <w:bookmarkStart w:id="215" w:name="_Toc66289456"/>
            <w:bookmarkStart w:id="216" w:name="_Hlk65054362"/>
            <w:r w:rsidRPr="00B61A0E">
              <w:rPr>
                <w:sz w:val="20"/>
              </w:rPr>
              <w:t>ALLGEMEINE</w:t>
            </w:r>
            <w:r w:rsidR="00DD705A" w:rsidRPr="00B61A0E">
              <w:rPr>
                <w:sz w:val="20"/>
              </w:rPr>
              <w:t xml:space="preserve"> </w:t>
            </w:r>
            <w:bookmarkStart w:id="217" w:name="_Hlk64973216"/>
            <w:r w:rsidR="00FE1BB2" w:rsidRPr="00B61A0E">
              <w:rPr>
                <w:sz w:val="20"/>
              </w:rPr>
              <w:t xml:space="preserve">VERHALTENSREGELN </w:t>
            </w:r>
            <w:bookmarkEnd w:id="217"/>
            <w:r w:rsidR="00287C7E" w:rsidRPr="00B61A0E">
              <w:rPr>
                <w:sz w:val="20"/>
              </w:rPr>
              <w:t>BEZOGEN AUF</w:t>
            </w:r>
            <w:r w:rsidR="00FE1BB2" w:rsidRPr="00B61A0E">
              <w:rPr>
                <w:sz w:val="20"/>
              </w:rPr>
              <w:t xml:space="preserve"> </w:t>
            </w:r>
            <w:r w:rsidR="00DD705A" w:rsidRPr="00B61A0E">
              <w:rPr>
                <w:sz w:val="20"/>
              </w:rPr>
              <w:t>DIE MÖGLICHEN NOTFÄLLE</w:t>
            </w:r>
            <w:bookmarkEnd w:id="211"/>
            <w:bookmarkEnd w:id="212"/>
            <w:bookmarkEnd w:id="213"/>
            <w:bookmarkEnd w:id="214"/>
            <w:r w:rsidR="00287C7E" w:rsidRPr="00B61A0E">
              <w:rPr>
                <w:sz w:val="20"/>
              </w:rPr>
              <w:t xml:space="preserve"> FÜR DAS GESAMTE PERSONAL</w:t>
            </w:r>
            <w:bookmarkEnd w:id="215"/>
          </w:p>
        </w:tc>
      </w:tr>
      <w:bookmarkEnd w:id="216"/>
    </w:tbl>
    <w:p w14:paraId="4EFC25D0" w14:textId="149C21E6" w:rsidR="000F72A6" w:rsidRDefault="000F72A6" w:rsidP="00897457">
      <w:pPr>
        <w:tabs>
          <w:tab w:val="left" w:pos="1418"/>
          <w:tab w:val="left" w:pos="4536"/>
        </w:tabs>
        <w:jc w:val="both"/>
        <w:rPr>
          <w:rFonts w:ascii="Arial" w:hAnsi="Arial" w:cs="Arial"/>
        </w:rPr>
      </w:pPr>
    </w:p>
    <w:p w14:paraId="44CD38BE" w14:textId="77777777" w:rsidR="003B3F21" w:rsidRPr="00B61A0E" w:rsidRDefault="003B3F21" w:rsidP="00897457">
      <w:pPr>
        <w:tabs>
          <w:tab w:val="left" w:pos="1418"/>
          <w:tab w:val="left" w:pos="4536"/>
        </w:tabs>
        <w:jc w:val="both"/>
        <w:rPr>
          <w:rFonts w:ascii="Arial" w:hAnsi="Arial" w:cs="Arial"/>
        </w:rPr>
      </w:pPr>
    </w:p>
    <w:p w14:paraId="3A438C22" w14:textId="58FD6266" w:rsidR="002E2A41" w:rsidRPr="00936550" w:rsidRDefault="002E2A41" w:rsidP="007D051F">
      <w:pPr>
        <w:pStyle w:val="b2links"/>
        <w:numPr>
          <w:ilvl w:val="1"/>
          <w:numId w:val="15"/>
        </w:numPr>
        <w:shd w:val="clear" w:color="auto" w:fill="FFC000"/>
        <w:ind w:right="-144"/>
        <w:rPr>
          <w:sz w:val="20"/>
          <w:u w:val="single"/>
        </w:rPr>
      </w:pPr>
      <w:bookmarkStart w:id="218" w:name="_Toc499019988"/>
      <w:bookmarkStart w:id="219" w:name="_Toc66289457"/>
      <w:bookmarkEnd w:id="210"/>
      <w:r w:rsidRPr="00936550">
        <w:rPr>
          <w:sz w:val="20"/>
          <w:u w:val="single"/>
        </w:rPr>
        <w:t>N</w:t>
      </w:r>
      <w:r w:rsidR="00936550">
        <w:rPr>
          <w:sz w:val="20"/>
          <w:u w:val="single"/>
        </w:rPr>
        <w:t>otfall</w:t>
      </w:r>
      <w:r w:rsidRPr="00936550">
        <w:rPr>
          <w:sz w:val="20"/>
          <w:u w:val="single"/>
        </w:rPr>
        <w:t xml:space="preserve"> 1.1 </w:t>
      </w:r>
      <w:r w:rsidR="00936550">
        <w:rPr>
          <w:sz w:val="20"/>
          <w:u w:val="single"/>
        </w:rPr>
        <w:t>–</w:t>
      </w:r>
      <w:r w:rsidRPr="00936550">
        <w:rPr>
          <w:sz w:val="20"/>
          <w:u w:val="single"/>
        </w:rPr>
        <w:t xml:space="preserve"> </w:t>
      </w:r>
      <w:r w:rsidR="00287C7E" w:rsidRPr="00936550">
        <w:rPr>
          <w:sz w:val="20"/>
          <w:u w:val="single"/>
        </w:rPr>
        <w:t>V</w:t>
      </w:r>
      <w:r w:rsidR="00936550">
        <w:rPr>
          <w:sz w:val="20"/>
          <w:u w:val="single"/>
        </w:rPr>
        <w:t>erhaltensregeln bei einem</w:t>
      </w:r>
      <w:r w:rsidR="00287C7E" w:rsidRPr="00936550">
        <w:rPr>
          <w:sz w:val="20"/>
          <w:u w:val="single"/>
        </w:rPr>
        <w:t xml:space="preserve"> </w:t>
      </w:r>
      <w:r w:rsidRPr="00936550">
        <w:rPr>
          <w:sz w:val="20"/>
          <w:u w:val="single"/>
        </w:rPr>
        <w:t>B</w:t>
      </w:r>
      <w:r w:rsidR="00936550">
        <w:rPr>
          <w:sz w:val="20"/>
          <w:u w:val="single"/>
        </w:rPr>
        <w:t>rand</w:t>
      </w:r>
      <w:bookmarkEnd w:id="218"/>
      <w:bookmarkEnd w:id="219"/>
    </w:p>
    <w:p w14:paraId="4C63B996" w14:textId="35274B94" w:rsidR="00B75B07" w:rsidRDefault="00B75B07" w:rsidP="00897457">
      <w:pPr>
        <w:tabs>
          <w:tab w:val="left" w:pos="1418"/>
          <w:tab w:val="left" w:pos="4536"/>
        </w:tabs>
        <w:jc w:val="both"/>
        <w:rPr>
          <w:rFonts w:ascii="Arial" w:hAnsi="Arial" w:cs="Arial"/>
        </w:rPr>
      </w:pPr>
    </w:p>
    <w:p w14:paraId="3F8B4EFF" w14:textId="77777777" w:rsidR="003B3F21" w:rsidRPr="00B61A0E" w:rsidRDefault="003B3F21" w:rsidP="00897457">
      <w:pPr>
        <w:tabs>
          <w:tab w:val="left" w:pos="1418"/>
          <w:tab w:val="left" w:pos="4536"/>
        </w:tabs>
        <w:jc w:val="both"/>
        <w:rPr>
          <w:rFonts w:ascii="Arial" w:hAnsi="Arial" w:cs="Arial"/>
        </w:rPr>
      </w:pPr>
    </w:p>
    <w:p w14:paraId="28D3830A" w14:textId="1338F42D" w:rsidR="00FE1BB2" w:rsidRPr="00936550" w:rsidRDefault="00E728B0" w:rsidP="007D051F">
      <w:pPr>
        <w:pStyle w:val="b2links"/>
        <w:numPr>
          <w:ilvl w:val="2"/>
          <w:numId w:val="15"/>
        </w:numPr>
        <w:shd w:val="clear" w:color="auto" w:fill="F7CAAC"/>
        <w:ind w:right="-144"/>
        <w:rPr>
          <w:sz w:val="20"/>
          <w:u w:val="single"/>
        </w:rPr>
      </w:pPr>
      <w:bookmarkStart w:id="220" w:name="_Toc499019989"/>
      <w:bookmarkStart w:id="221" w:name="_Toc66289458"/>
      <w:bookmarkStart w:id="222" w:name="OLE_LINK4"/>
      <w:r w:rsidRPr="00936550">
        <w:rPr>
          <w:sz w:val="20"/>
          <w:u w:val="single"/>
        </w:rPr>
        <w:t>Notfallmeldung</w:t>
      </w:r>
      <w:bookmarkEnd w:id="220"/>
      <w:bookmarkEnd w:id="221"/>
    </w:p>
    <w:p w14:paraId="009F62CD" w14:textId="27E78DCA" w:rsidR="00FE1BB2" w:rsidRPr="00B61A0E" w:rsidRDefault="00FE1BB2" w:rsidP="00897457">
      <w:pPr>
        <w:tabs>
          <w:tab w:val="left" w:pos="1418"/>
          <w:tab w:val="left" w:pos="4536"/>
        </w:tabs>
        <w:jc w:val="both"/>
        <w:rPr>
          <w:rFonts w:ascii="Arial" w:hAnsi="Arial" w:cs="Arial"/>
        </w:rPr>
      </w:pPr>
      <w:r w:rsidRPr="00B61A0E">
        <w:rPr>
          <w:rFonts w:ascii="Arial" w:hAnsi="Arial" w:cs="Arial"/>
        </w:rPr>
        <w:t>Jede</w:t>
      </w:r>
      <w:r w:rsidR="00036CDA">
        <w:rPr>
          <w:rFonts w:ascii="Arial" w:hAnsi="Arial" w:cs="Arial"/>
        </w:rPr>
        <w:t>r</w:t>
      </w:r>
      <w:r w:rsidR="00FF100E">
        <w:rPr>
          <w:rFonts w:ascii="Arial" w:hAnsi="Arial" w:cs="Arial"/>
        </w:rPr>
        <w:t xml:space="preserve"> Bedienstete</w:t>
      </w:r>
      <w:r w:rsidRPr="00B61A0E">
        <w:rPr>
          <w:rFonts w:ascii="Arial" w:hAnsi="Arial" w:cs="Arial"/>
        </w:rPr>
        <w:t xml:space="preserve">, der </w:t>
      </w:r>
      <w:r w:rsidR="00F56312" w:rsidRPr="00B61A0E">
        <w:rPr>
          <w:rFonts w:ascii="Arial" w:hAnsi="Arial" w:cs="Arial"/>
        </w:rPr>
        <w:t xml:space="preserve">einen </w:t>
      </w:r>
      <w:r w:rsidR="002E2A41" w:rsidRPr="00B61A0E">
        <w:rPr>
          <w:rFonts w:ascii="Arial" w:hAnsi="Arial" w:cs="Arial"/>
        </w:rPr>
        <w:t xml:space="preserve">Brand oder Anzeichen dafür </w:t>
      </w:r>
      <w:r w:rsidRPr="00B61A0E">
        <w:rPr>
          <w:rFonts w:ascii="Arial" w:hAnsi="Arial" w:cs="Arial"/>
        </w:rPr>
        <w:t>(</w:t>
      </w:r>
      <w:r w:rsidR="00F56312" w:rsidRPr="00B61A0E">
        <w:rPr>
          <w:rFonts w:ascii="Arial" w:hAnsi="Arial" w:cs="Arial"/>
        </w:rPr>
        <w:t xml:space="preserve">z.B. </w:t>
      </w:r>
      <w:r w:rsidRPr="00B61A0E">
        <w:rPr>
          <w:rFonts w:ascii="Arial" w:hAnsi="Arial" w:cs="Arial"/>
        </w:rPr>
        <w:t xml:space="preserve">Rauchentwicklung, </w:t>
      </w:r>
      <w:r w:rsidR="002E2A41" w:rsidRPr="00B61A0E">
        <w:rPr>
          <w:rFonts w:ascii="Arial" w:hAnsi="Arial" w:cs="Arial"/>
        </w:rPr>
        <w:t>Rauchgeruch)</w:t>
      </w:r>
      <w:r w:rsidR="00F56312" w:rsidRPr="00B61A0E">
        <w:rPr>
          <w:rFonts w:ascii="Arial" w:hAnsi="Arial" w:cs="Arial"/>
        </w:rPr>
        <w:t xml:space="preserve"> </w:t>
      </w:r>
      <w:r w:rsidR="002A340B" w:rsidRPr="00B61A0E">
        <w:rPr>
          <w:rFonts w:ascii="Arial" w:hAnsi="Arial" w:cs="Arial"/>
        </w:rPr>
        <w:t xml:space="preserve">bemerkt, </w:t>
      </w:r>
      <w:r w:rsidR="00F56312" w:rsidRPr="00B61A0E">
        <w:rPr>
          <w:rFonts w:ascii="Arial" w:hAnsi="Arial" w:cs="Arial"/>
        </w:rPr>
        <w:t>muss</w:t>
      </w:r>
      <w:r w:rsidRPr="00B61A0E">
        <w:rPr>
          <w:rFonts w:ascii="Arial" w:hAnsi="Arial" w:cs="Arial"/>
        </w:rPr>
        <w:t xml:space="preserve"> </w:t>
      </w:r>
      <w:r w:rsidR="002A340B" w:rsidRPr="00B61A0E">
        <w:rPr>
          <w:rFonts w:ascii="Arial" w:hAnsi="Arial" w:cs="Arial"/>
        </w:rPr>
        <w:t xml:space="preserve">dies </w:t>
      </w:r>
      <w:r w:rsidR="00DD705A" w:rsidRPr="00B61A0E">
        <w:rPr>
          <w:rFonts w:ascii="Arial" w:hAnsi="Arial" w:cs="Arial"/>
        </w:rPr>
        <w:t xml:space="preserve">einem </w:t>
      </w:r>
      <w:r w:rsidRPr="00B61A0E">
        <w:rPr>
          <w:rFonts w:ascii="Arial" w:hAnsi="Arial" w:cs="Arial"/>
        </w:rPr>
        <w:t xml:space="preserve">Mitglied der Notfalleinsatzgruppe </w:t>
      </w:r>
      <w:r w:rsidR="00DD705A" w:rsidRPr="00B61A0E">
        <w:rPr>
          <w:rFonts w:ascii="Arial" w:hAnsi="Arial" w:cs="Arial"/>
        </w:rPr>
        <w:t>(</w:t>
      </w:r>
      <w:r w:rsidRPr="00B61A0E">
        <w:rPr>
          <w:rFonts w:ascii="Arial" w:hAnsi="Arial" w:cs="Arial"/>
        </w:rPr>
        <w:t>des Stockwerkes</w:t>
      </w:r>
      <w:r w:rsidR="00DD705A" w:rsidRPr="00B61A0E">
        <w:rPr>
          <w:rFonts w:ascii="Arial" w:hAnsi="Arial" w:cs="Arial"/>
        </w:rPr>
        <w:t>)</w:t>
      </w:r>
      <w:r w:rsidRPr="00B61A0E">
        <w:rPr>
          <w:rFonts w:ascii="Arial" w:hAnsi="Arial" w:cs="Arial"/>
        </w:rPr>
        <w:t xml:space="preserve"> melden und folgende Angaben machen:</w:t>
      </w:r>
    </w:p>
    <w:p w14:paraId="7D9E0139" w14:textId="77777777" w:rsidR="00FE1BB2" w:rsidRPr="00B61A0E" w:rsidRDefault="00FE1BB2" w:rsidP="00897457">
      <w:pPr>
        <w:tabs>
          <w:tab w:val="left" w:pos="1418"/>
          <w:tab w:val="left" w:pos="4536"/>
        </w:tabs>
        <w:jc w:val="both"/>
        <w:rPr>
          <w:rFonts w:ascii="Arial" w:hAnsi="Arial" w:cs="Arial"/>
        </w:rPr>
      </w:pPr>
    </w:p>
    <w:tbl>
      <w:tblPr>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7CAAC"/>
        <w:tblLayout w:type="fixed"/>
        <w:tblCellMar>
          <w:left w:w="70" w:type="dxa"/>
          <w:right w:w="70" w:type="dxa"/>
        </w:tblCellMar>
        <w:tblLook w:val="0000" w:firstRow="0" w:lastRow="0" w:firstColumn="0" w:lastColumn="0" w:noHBand="0" w:noVBand="0"/>
      </w:tblPr>
      <w:tblGrid>
        <w:gridCol w:w="9144"/>
      </w:tblGrid>
      <w:tr w:rsidR="00FE1BB2" w:rsidRPr="00B61A0E" w14:paraId="48A054ED" w14:textId="77777777" w:rsidTr="00FF100E">
        <w:trPr>
          <w:jc w:val="center"/>
        </w:trPr>
        <w:tc>
          <w:tcPr>
            <w:tcW w:w="9144" w:type="dxa"/>
            <w:shd w:val="clear" w:color="auto" w:fill="F7CAAC"/>
          </w:tcPr>
          <w:p w14:paraId="65A90BE3" w14:textId="0468F9E3" w:rsidR="00FE1BB2" w:rsidRPr="00B61A0E" w:rsidRDefault="00AB0AE9" w:rsidP="00FF100E">
            <w:pPr>
              <w:tabs>
                <w:tab w:val="left" w:pos="1418"/>
                <w:tab w:val="left" w:pos="4536"/>
              </w:tabs>
              <w:jc w:val="center"/>
              <w:rPr>
                <w:rFonts w:ascii="Arial" w:hAnsi="Arial" w:cs="Arial"/>
              </w:rPr>
            </w:pPr>
            <w:r w:rsidRPr="00B61A0E">
              <w:rPr>
                <w:rFonts w:ascii="Arial" w:hAnsi="Arial" w:cs="Arial"/>
              </w:rPr>
              <w:t xml:space="preserve">ICH BIN </w:t>
            </w:r>
            <w:r w:rsidR="00FE1BB2" w:rsidRPr="00B61A0E">
              <w:rPr>
                <w:rFonts w:ascii="Arial" w:hAnsi="Arial" w:cs="Arial"/>
              </w:rPr>
              <w:t>FRAU</w:t>
            </w:r>
            <w:r w:rsidRPr="00B61A0E">
              <w:rPr>
                <w:rFonts w:ascii="Arial" w:hAnsi="Arial" w:cs="Arial"/>
              </w:rPr>
              <w:t>/HERR</w:t>
            </w:r>
            <w:r w:rsidR="00FE1BB2" w:rsidRPr="00B61A0E">
              <w:rPr>
                <w:rFonts w:ascii="Arial" w:hAnsi="Arial" w:cs="Arial"/>
              </w:rPr>
              <w:t xml:space="preserve"> ________________________________________</w:t>
            </w:r>
          </w:p>
          <w:p w14:paraId="213A034B" w14:textId="77777777" w:rsidR="00FE1BB2" w:rsidRPr="00B61A0E" w:rsidRDefault="00FE1BB2"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2D4B9BAF" w14:textId="25076895" w:rsidR="00FE1BB2" w:rsidRPr="00B61A0E" w:rsidRDefault="00FE1BB2" w:rsidP="00FF100E">
            <w:pPr>
              <w:tabs>
                <w:tab w:val="left" w:pos="1418"/>
                <w:tab w:val="left" w:pos="4536"/>
              </w:tabs>
              <w:jc w:val="center"/>
              <w:rPr>
                <w:rFonts w:ascii="Arial" w:hAnsi="Arial" w:cs="Arial"/>
              </w:rPr>
            </w:pPr>
            <w:r w:rsidRPr="00B61A0E">
              <w:rPr>
                <w:rFonts w:ascii="Arial" w:hAnsi="Arial" w:cs="Arial"/>
              </w:rPr>
              <w:t>WAS IST PASSIERT (z.B.</w:t>
            </w:r>
            <w:r w:rsidR="002E6BB1" w:rsidRPr="00B61A0E">
              <w:rPr>
                <w:rFonts w:ascii="Arial" w:hAnsi="Arial" w:cs="Arial"/>
              </w:rPr>
              <w:t xml:space="preserve"> </w:t>
            </w:r>
            <w:r w:rsidRPr="00B61A0E">
              <w:rPr>
                <w:rFonts w:ascii="Arial" w:hAnsi="Arial" w:cs="Arial"/>
              </w:rPr>
              <w:t xml:space="preserve">es wurde </w:t>
            </w:r>
            <w:r w:rsidR="002E2A41" w:rsidRPr="00B61A0E">
              <w:rPr>
                <w:rFonts w:ascii="Arial" w:hAnsi="Arial" w:cs="Arial"/>
              </w:rPr>
              <w:t xml:space="preserve">ein Brand bemerkt, es wurde </w:t>
            </w:r>
            <w:r w:rsidRPr="00B61A0E">
              <w:rPr>
                <w:rFonts w:ascii="Arial" w:hAnsi="Arial" w:cs="Arial"/>
              </w:rPr>
              <w:t>Rauch bemerkt)</w:t>
            </w:r>
          </w:p>
        </w:tc>
      </w:tr>
    </w:tbl>
    <w:p w14:paraId="7284D8D6" w14:textId="77777777" w:rsidR="007D726D" w:rsidRPr="00B61A0E" w:rsidRDefault="007D726D" w:rsidP="00897457">
      <w:pPr>
        <w:tabs>
          <w:tab w:val="left" w:pos="1418"/>
          <w:tab w:val="left" w:pos="4536"/>
        </w:tabs>
        <w:jc w:val="both"/>
        <w:rPr>
          <w:rFonts w:ascii="Arial" w:hAnsi="Arial" w:cs="Arial"/>
        </w:rPr>
      </w:pPr>
    </w:p>
    <w:p w14:paraId="39FD9FC8" w14:textId="13FCFC4E"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Wer den Notfall meldet, </w:t>
      </w:r>
      <w:r w:rsidR="004C14A8">
        <w:rPr>
          <w:rFonts w:ascii="Arial" w:hAnsi="Arial" w:cs="Arial"/>
        </w:rPr>
        <w:t>bleibt</w:t>
      </w:r>
      <w:r w:rsidRPr="00B61A0E">
        <w:rPr>
          <w:rFonts w:ascii="Arial" w:hAnsi="Arial" w:cs="Arial"/>
        </w:rPr>
        <w:t xml:space="preserve"> am Ort des Geschehens und darf sich bis zum Eintreffen des Mitglieds der Notfalleinsatzgruppe des Stockwerkes nur soweit aus der Gefahrenzone entfernen, um seine eigene Unversehrtheit zu gewährleisten. Anschließend schildert er dem Mitglied der Notfalleinsatzgruppe die Details der Situation.</w:t>
      </w:r>
    </w:p>
    <w:bookmarkEnd w:id="222"/>
    <w:p w14:paraId="51E7932C" w14:textId="4A32CB56" w:rsidR="00B75B07" w:rsidRDefault="00B75B07" w:rsidP="00897457">
      <w:pPr>
        <w:pStyle w:val="berschrift6"/>
        <w:rPr>
          <w:rFonts w:cs="Arial"/>
          <w:b w:val="0"/>
          <w:sz w:val="20"/>
        </w:rPr>
      </w:pPr>
    </w:p>
    <w:p w14:paraId="19AF8992" w14:textId="77777777" w:rsidR="003B3F21" w:rsidRPr="003B3F21" w:rsidRDefault="003B3F21" w:rsidP="003B3F21">
      <w:pPr>
        <w:pStyle w:val="berschrift2"/>
      </w:pPr>
    </w:p>
    <w:p w14:paraId="3C05DED1" w14:textId="1571AEB6" w:rsidR="00B75B07" w:rsidRPr="00936550" w:rsidRDefault="00B75B07" w:rsidP="007D051F">
      <w:pPr>
        <w:pStyle w:val="b2links"/>
        <w:numPr>
          <w:ilvl w:val="2"/>
          <w:numId w:val="15"/>
        </w:numPr>
        <w:shd w:val="clear" w:color="auto" w:fill="F7CAAC"/>
        <w:ind w:right="-144"/>
        <w:rPr>
          <w:sz w:val="20"/>
          <w:u w:val="single"/>
        </w:rPr>
      </w:pPr>
      <w:bookmarkStart w:id="223" w:name="_Toc66289459"/>
      <w:r w:rsidRPr="00936550">
        <w:rPr>
          <w:sz w:val="20"/>
          <w:u w:val="single"/>
        </w:rPr>
        <w:t>Räumungssignal</w:t>
      </w:r>
      <w:bookmarkEnd w:id="223"/>
    </w:p>
    <w:p w14:paraId="502E4A50" w14:textId="6B152168" w:rsidR="00FF100E" w:rsidRDefault="00FF100E" w:rsidP="00897457">
      <w:pPr>
        <w:tabs>
          <w:tab w:val="left" w:pos="1418"/>
          <w:tab w:val="left" w:pos="4536"/>
        </w:tabs>
        <w:rPr>
          <w:rFonts w:ascii="Arial" w:hAnsi="Arial" w:cs="Arial"/>
          <w:color w:val="000000"/>
        </w:rPr>
      </w:pPr>
      <w:r>
        <w:rPr>
          <w:rFonts w:ascii="Arial" w:hAnsi="Arial" w:cs="Arial"/>
          <w:color w:val="000000"/>
        </w:rPr>
        <w:t>Wenn das Mitglied der Notfalleinsatzgruppe die Räumung des Gebäudes notwendig erachtet, aktiviert es das Räum</w:t>
      </w:r>
      <w:r w:rsidR="00E036AD">
        <w:rPr>
          <w:rFonts w:ascii="Arial" w:hAnsi="Arial" w:cs="Arial"/>
          <w:color w:val="000000"/>
        </w:rPr>
        <w:t>u</w:t>
      </w:r>
      <w:r>
        <w:rPr>
          <w:rFonts w:ascii="Arial" w:hAnsi="Arial" w:cs="Arial"/>
          <w:color w:val="000000"/>
        </w:rPr>
        <w:t>ngssignal.</w:t>
      </w:r>
    </w:p>
    <w:p w14:paraId="67E70AD5" w14:textId="77777777" w:rsidR="00FF100E" w:rsidRDefault="00FF100E" w:rsidP="00897457">
      <w:pPr>
        <w:tabs>
          <w:tab w:val="left" w:pos="1418"/>
          <w:tab w:val="left" w:pos="4536"/>
        </w:tabs>
        <w:rPr>
          <w:rFonts w:ascii="Arial" w:hAnsi="Arial" w:cs="Arial"/>
          <w:color w:val="000000"/>
        </w:rPr>
      </w:pPr>
    </w:p>
    <w:p w14:paraId="21EDA8CC" w14:textId="019FBB74" w:rsidR="00446069" w:rsidRPr="00B61A0E" w:rsidRDefault="00B75B07" w:rsidP="00897457">
      <w:pPr>
        <w:tabs>
          <w:tab w:val="left" w:pos="1418"/>
          <w:tab w:val="left" w:pos="4536"/>
        </w:tabs>
        <w:rPr>
          <w:rFonts w:ascii="Arial" w:hAnsi="Arial" w:cs="Arial"/>
          <w:color w:val="000000"/>
        </w:rPr>
      </w:pPr>
      <w:r w:rsidRPr="00B61A0E">
        <w:rPr>
          <w:rFonts w:ascii="Arial" w:hAnsi="Arial" w:cs="Arial"/>
          <w:color w:val="000000"/>
        </w:rPr>
        <w:t>Wenn das Personal folgendes Signal hört:</w:t>
      </w:r>
    </w:p>
    <w:p w14:paraId="35715FF2" w14:textId="77777777" w:rsidR="00446069" w:rsidRPr="00B61A0E" w:rsidRDefault="00446069" w:rsidP="00897457">
      <w:pPr>
        <w:tabs>
          <w:tab w:val="left" w:pos="1418"/>
          <w:tab w:val="left" w:pos="4536"/>
        </w:tabs>
        <w:rPr>
          <w:rFonts w:ascii="Arial" w:hAnsi="Arial" w:cs="Arial"/>
          <w:color w:val="000000"/>
        </w:rPr>
      </w:pPr>
    </w:p>
    <w:p w14:paraId="597A857A" w14:textId="7D5E517F" w:rsidR="00B75B07"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B75B07" w:rsidRPr="00B61A0E">
        <w:rPr>
          <w:rFonts w:ascii="Arial" w:hAnsi="Arial" w:cs="Arial"/>
          <w:b/>
          <w:bCs/>
          <w:color w:val="000000"/>
          <w:highlight w:val="yellow"/>
        </w:rPr>
        <w:t>Signal</w:t>
      </w:r>
      <w:r w:rsidRPr="00B61A0E">
        <w:rPr>
          <w:rFonts w:ascii="Arial" w:hAnsi="Arial" w:cs="Arial"/>
          <w:b/>
          <w:bCs/>
          <w:color w:val="000000"/>
          <w:highlight w:val="yellow"/>
        </w:rPr>
        <w:t>s</w:t>
      </w:r>
      <w:r w:rsidR="00B75B07" w:rsidRPr="00B61A0E">
        <w:rPr>
          <w:rFonts w:ascii="Arial" w:hAnsi="Arial" w:cs="Arial"/>
          <w:b/>
          <w:bCs/>
          <w:color w:val="000000"/>
          <w:highlight w:val="yellow"/>
        </w:rPr>
        <w:t xml:space="preserve"> angeben</w:t>
      </w:r>
    </w:p>
    <w:p w14:paraId="4C5F8CDC" w14:textId="77777777" w:rsidR="00446069" w:rsidRPr="00B61A0E" w:rsidRDefault="00D44C5C" w:rsidP="00897457">
      <w:pPr>
        <w:tabs>
          <w:tab w:val="left" w:pos="1418"/>
          <w:tab w:val="left" w:pos="4536"/>
        </w:tabs>
        <w:jc w:val="center"/>
        <w:rPr>
          <w:rFonts w:ascii="Arial" w:hAnsi="Arial" w:cs="Arial"/>
          <w:color w:val="000000"/>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416E94">
        <w:rPr>
          <w:rFonts w:ascii="Arial" w:hAnsi="Arial" w:cs="Arial"/>
        </w:rPr>
        <w:pict w14:anchorId="2C93B8BB">
          <v:shape id="_x0000_i1042" type="#_x0000_t75" alt="Ricezione segnale wireless vettoriale segno | Immagini vettoriali ..." style="width:43.2pt;height:43.2pt">
            <v:imagedata r:id="rId49" r:href="rId50"/>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08ABB136" w14:textId="777B37B0" w:rsidR="00B75B07" w:rsidRPr="00B61A0E" w:rsidRDefault="00B75B07" w:rsidP="00897457">
      <w:pPr>
        <w:tabs>
          <w:tab w:val="left" w:pos="1418"/>
          <w:tab w:val="left" w:pos="4536"/>
        </w:tabs>
        <w:jc w:val="both"/>
        <w:rPr>
          <w:rFonts w:ascii="Arial" w:hAnsi="Arial" w:cs="Arial"/>
        </w:rPr>
      </w:pPr>
      <w:r w:rsidRPr="00B61A0E">
        <w:rPr>
          <w:rFonts w:ascii="Arial" w:hAnsi="Arial" w:cs="Arial"/>
        </w:rPr>
        <w:t>müssen alle Vorke</w:t>
      </w:r>
      <w:r w:rsidR="00E62222" w:rsidRPr="00B61A0E">
        <w:rPr>
          <w:rFonts w:ascii="Arial" w:hAnsi="Arial" w:cs="Arial"/>
        </w:rPr>
        <w:t>h</w:t>
      </w:r>
      <w:r w:rsidRPr="00B61A0E">
        <w:rPr>
          <w:rFonts w:ascii="Arial" w:hAnsi="Arial" w:cs="Arial"/>
        </w:rPr>
        <w:t xml:space="preserve">rungen zur Räumung des Gebäudes getroffen werden, indem </w:t>
      </w:r>
      <w:r w:rsidR="004C14A8">
        <w:rPr>
          <w:rFonts w:ascii="Arial" w:hAnsi="Arial" w:cs="Arial"/>
        </w:rPr>
        <w:t>die unten angegebenen</w:t>
      </w:r>
      <w:r w:rsidRPr="00B61A0E">
        <w:rPr>
          <w:rFonts w:ascii="Arial" w:hAnsi="Arial" w:cs="Arial"/>
        </w:rPr>
        <w:t xml:space="preserve"> Verhaltensregeln befolgt werden.</w:t>
      </w:r>
    </w:p>
    <w:p w14:paraId="3DBA1D90" w14:textId="7E3D777C" w:rsidR="00B75B07" w:rsidRDefault="00B75B07" w:rsidP="00897457">
      <w:pPr>
        <w:tabs>
          <w:tab w:val="left" w:pos="1418"/>
          <w:tab w:val="left" w:pos="4536"/>
        </w:tabs>
        <w:jc w:val="both"/>
        <w:rPr>
          <w:rFonts w:ascii="Arial" w:hAnsi="Arial" w:cs="Arial"/>
        </w:rPr>
      </w:pPr>
    </w:p>
    <w:p w14:paraId="171DBAE6" w14:textId="77777777" w:rsidR="003B3F21" w:rsidRPr="00B61A0E" w:rsidRDefault="003B3F21" w:rsidP="00897457">
      <w:pPr>
        <w:tabs>
          <w:tab w:val="left" w:pos="1418"/>
          <w:tab w:val="left" w:pos="4536"/>
        </w:tabs>
        <w:jc w:val="both"/>
        <w:rPr>
          <w:rFonts w:ascii="Arial" w:hAnsi="Arial" w:cs="Arial"/>
        </w:rPr>
      </w:pPr>
    </w:p>
    <w:p w14:paraId="280CF8F4" w14:textId="0620F38F" w:rsidR="00B75B07" w:rsidRPr="00936550" w:rsidRDefault="00B75B07" w:rsidP="007D051F">
      <w:pPr>
        <w:pStyle w:val="b2links"/>
        <w:numPr>
          <w:ilvl w:val="2"/>
          <w:numId w:val="15"/>
        </w:numPr>
        <w:shd w:val="clear" w:color="auto" w:fill="F7CAAC"/>
        <w:ind w:right="-144"/>
        <w:rPr>
          <w:sz w:val="20"/>
          <w:u w:val="single"/>
        </w:rPr>
      </w:pPr>
      <w:bookmarkStart w:id="224" w:name="_Toc66289460"/>
      <w:r w:rsidRPr="00936550">
        <w:rPr>
          <w:sz w:val="20"/>
          <w:u w:val="single"/>
        </w:rPr>
        <w:t>V</w:t>
      </w:r>
      <w:r w:rsidR="00564339" w:rsidRPr="00936550">
        <w:rPr>
          <w:sz w:val="20"/>
          <w:u w:val="single"/>
        </w:rPr>
        <w:t>erhaltensregeln zur Räumung des Gebäudes</w:t>
      </w:r>
      <w:bookmarkEnd w:id="224"/>
    </w:p>
    <w:p w14:paraId="5A2D52DF" w14:textId="738539E5" w:rsidR="00B75B07" w:rsidRPr="00B61A0E" w:rsidRDefault="00B75B07" w:rsidP="007D051F">
      <w:pPr>
        <w:numPr>
          <w:ilvl w:val="0"/>
          <w:numId w:val="20"/>
        </w:numPr>
        <w:ind w:left="426" w:hanging="426"/>
        <w:jc w:val="both"/>
        <w:rPr>
          <w:rFonts w:ascii="Arial" w:hAnsi="Arial" w:cs="Arial"/>
        </w:rPr>
      </w:pPr>
      <w:r w:rsidRPr="00B61A0E">
        <w:rPr>
          <w:rFonts w:ascii="Arial" w:hAnsi="Arial" w:cs="Arial"/>
        </w:rPr>
        <w:t>Ruhe bewahren</w:t>
      </w:r>
    </w:p>
    <w:p w14:paraId="17D10C3B" w14:textId="77777777" w:rsidR="00970C38" w:rsidRPr="00B61A0E" w:rsidRDefault="00416E94" w:rsidP="00897457">
      <w:pPr>
        <w:tabs>
          <w:tab w:val="left" w:pos="1418"/>
          <w:tab w:val="left" w:pos="4536"/>
        </w:tabs>
        <w:ind w:left="360"/>
        <w:jc w:val="center"/>
        <w:rPr>
          <w:rFonts w:ascii="Arial" w:hAnsi="Arial" w:cs="Arial"/>
          <w:noProof/>
        </w:rPr>
      </w:pPr>
      <w:r>
        <w:rPr>
          <w:rFonts w:ascii="Arial" w:hAnsi="Arial" w:cs="Arial"/>
          <w:noProof/>
        </w:rPr>
        <w:pict w14:anchorId="3A22B680">
          <v:shape id="_x0000_i1043" type="#_x0000_t75" style="width:100.8pt;height:79.2pt;visibility:visible">
            <v:imagedata r:id="rId51" o:title="" croptop="11019f"/>
          </v:shape>
        </w:pict>
      </w:r>
    </w:p>
    <w:p w14:paraId="49CEF765" w14:textId="77777777" w:rsidR="009E7173" w:rsidRPr="00B61A0E" w:rsidRDefault="009E7173" w:rsidP="00897457">
      <w:pPr>
        <w:tabs>
          <w:tab w:val="left" w:pos="1418"/>
          <w:tab w:val="left" w:pos="4536"/>
        </w:tabs>
        <w:ind w:left="360"/>
        <w:jc w:val="center"/>
        <w:rPr>
          <w:rFonts w:ascii="Arial" w:hAnsi="Arial" w:cs="Arial"/>
        </w:rPr>
      </w:pPr>
    </w:p>
    <w:p w14:paraId="23F5ADDE" w14:textId="167728A6" w:rsidR="00B75B07" w:rsidRPr="00B61A0E" w:rsidRDefault="00511E6E" w:rsidP="007D051F">
      <w:pPr>
        <w:numPr>
          <w:ilvl w:val="0"/>
          <w:numId w:val="20"/>
        </w:numPr>
        <w:ind w:left="426" w:hanging="426"/>
        <w:jc w:val="both"/>
        <w:rPr>
          <w:rFonts w:ascii="Arial" w:hAnsi="Arial" w:cs="Arial"/>
        </w:rPr>
      </w:pPr>
      <w:r w:rsidRPr="00B61A0E">
        <w:rPr>
          <w:rFonts w:ascii="Arial" w:hAnsi="Arial" w:cs="Arial"/>
        </w:rPr>
        <w:t>D</w:t>
      </w:r>
      <w:r w:rsidR="00B75B07" w:rsidRPr="00B61A0E">
        <w:rPr>
          <w:rFonts w:ascii="Arial" w:hAnsi="Arial" w:cs="Arial"/>
        </w:rPr>
        <w:t xml:space="preserve">afür sorgen, dass </w:t>
      </w:r>
      <w:r w:rsidRPr="00B61A0E">
        <w:rPr>
          <w:rFonts w:ascii="Arial" w:hAnsi="Arial" w:cs="Arial"/>
        </w:rPr>
        <w:t xml:space="preserve">alle </w:t>
      </w:r>
      <w:r w:rsidR="00B75B07" w:rsidRPr="00B61A0E">
        <w:rPr>
          <w:rFonts w:ascii="Arial" w:hAnsi="Arial" w:cs="Arial"/>
        </w:rPr>
        <w:t>anwesende Personen die Anweisungen befolgen</w:t>
      </w:r>
    </w:p>
    <w:p w14:paraId="231BDEC3" w14:textId="77777777" w:rsidR="00970C38" w:rsidRPr="00B61A0E" w:rsidRDefault="0030355F" w:rsidP="00897457">
      <w:pPr>
        <w:tabs>
          <w:tab w:val="left" w:pos="1418"/>
          <w:tab w:val="left" w:pos="4536"/>
        </w:tabs>
        <w:ind w:left="360"/>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"https://st.depositphotos.com/1020857/4780/v/950/depositphotos_47806753-stock-illustration-man-shouting-with-megaphone.jpg"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"https://st.depositphotos.com/1020857/4780/v/950/depositphotos_47806753-stock-illustration-man-shouting-with-megaphone.jpg"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"https://st.depositphotos.com/1020857/4780/v/950/depositphotos_47806753-stock-illustration-man-shouting-with-megaphone.jpg"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"https://st.depositphotos.com/1020857/4780/v/950/depositphotos_47806753-stock-illustration-man-shouting-with-megaphone.jpg"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"https://st.depositphotos.com/1020857/4780/v/950/depositphotos_47806753-stock-illustration-man-shouting-with-megaphone.jpg"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"https://st.depositphotos.com/1020857/4780/v/950/depositphotos_47806753-stock-illustration-man-shouting-with-megaphone.jpg"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"https://st.depositphotos.com/1020857/4780/v/950/depositphotos_47806753-stock-illustration-man-shouting-with-megaphone.jpg"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"https://st.depositphotos.com/1020857/4780/v/950/depositphotos_47806753-stock-illustration-man-shouting-with-megaphone.jpg"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"https://st.depositphotos.com/1020857/4780/v/950/depositphotos_47806753-stock-illustration-man-shouting-with-megaphone.jpg"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"https://st.depositphotos.com/1020857/4780/v/950/depositphotos_47806753-stock-illustration-man-shouting-with-megaphone.jpg"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"https://st.depositphotos.com/1020857/4780/v/950/depositphotos_47806753-stock-illustration-man-shouting-with-megaphone.jpg"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"https://st.depositphotos.com/1020857/4780/v/950/depositphotos_47806753-stock-illustration-man-shouting-with-megaphone.jpg"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"https://st.depositphotos.com/1020857/4780/v/950/depositphotos_47806753-stock-illustration-man-shouting-with-megaphone.jpg"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"https://st.depositphotos.com/1020857/4780/v/950/depositphotos_47806753-stock-illustration-man-shouting-with-megaphone.jpg"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"https://st.depositphotos.com/1020857/4780/v/950/depositphotos_47806753-stock-illustration-man-shouting-with-megaphone.jpg" \* MERGEFORMATINET </w:instrText>
      </w:r>
      <w:r w:rsidR="00416E94">
        <w:rPr>
          <w:rFonts w:ascii="Arial" w:hAnsi="Arial" w:cs="Arial"/>
        </w:rPr>
        <w:fldChar w:fldCharType="separate"/>
      </w:r>
      <w:r w:rsidR="00416E94">
        <w:rPr>
          <w:rFonts w:ascii="Arial" w:hAnsi="Arial" w:cs="Arial"/>
        </w:rPr>
        <w:pict w14:anchorId="60C01ACC">
          <v:shape id="_x0000_i1044" type="#_x0000_t75" alt="Man shouting with megaphone — Stock Vector © fogbird #47806753" style="width:100.8pt;height:93.6pt">
            <v:imagedata r:id="rId52" r:href="rId53"/>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7F3DB2C2" w14:textId="77777777" w:rsidR="009E7173" w:rsidRPr="00B61A0E" w:rsidRDefault="009E7173" w:rsidP="00897457">
      <w:pPr>
        <w:tabs>
          <w:tab w:val="left" w:pos="1418"/>
          <w:tab w:val="left" w:pos="4536"/>
        </w:tabs>
        <w:ind w:left="360"/>
        <w:jc w:val="center"/>
        <w:rPr>
          <w:rFonts w:ascii="Arial" w:hAnsi="Arial" w:cs="Arial"/>
        </w:rPr>
      </w:pPr>
    </w:p>
    <w:p w14:paraId="7CFFA719" w14:textId="7AC5F4C1" w:rsidR="00970C38" w:rsidRPr="00B61A0E" w:rsidRDefault="00511E6E" w:rsidP="007D051F">
      <w:pPr>
        <w:numPr>
          <w:ilvl w:val="0"/>
          <w:numId w:val="20"/>
        </w:numPr>
        <w:ind w:left="426" w:hanging="426"/>
        <w:jc w:val="both"/>
        <w:rPr>
          <w:rFonts w:ascii="Arial" w:hAnsi="Arial" w:cs="Arial"/>
        </w:rPr>
      </w:pPr>
      <w:r w:rsidRPr="00B61A0E">
        <w:rPr>
          <w:rFonts w:ascii="Arial" w:hAnsi="Arial" w:cs="Arial"/>
        </w:rPr>
        <w:t xml:space="preserve">Unverzüglich alle Tätigkeiten einstellen (z.B. </w:t>
      </w:r>
      <w:r w:rsidR="004A5D3B" w:rsidRPr="00B61A0E">
        <w:rPr>
          <w:rFonts w:ascii="Arial" w:hAnsi="Arial" w:cs="Arial"/>
        </w:rPr>
        <w:t xml:space="preserve">Telefonat sofort beenden, Computer nicht </w:t>
      </w:r>
      <w:r w:rsidR="00FF100E">
        <w:rPr>
          <w:rFonts w:ascii="Arial" w:hAnsi="Arial" w:cs="Arial"/>
        </w:rPr>
        <w:t>herunterfahren</w:t>
      </w:r>
      <w:r w:rsidR="004A5D3B" w:rsidRPr="00B61A0E">
        <w:rPr>
          <w:rFonts w:ascii="Arial" w:hAnsi="Arial" w:cs="Arial"/>
        </w:rPr>
        <w:t>)</w:t>
      </w:r>
      <w:r w:rsidRPr="00B61A0E">
        <w:rPr>
          <w:rFonts w:ascii="Arial" w:hAnsi="Arial" w:cs="Arial"/>
        </w:rPr>
        <w:t xml:space="preserve">, </w:t>
      </w:r>
      <w:r w:rsidR="00D56F0C" w:rsidRPr="00B61A0E">
        <w:rPr>
          <w:rFonts w:ascii="Arial" w:hAnsi="Arial" w:cs="Arial"/>
        </w:rPr>
        <w:t>ohne irgend</w:t>
      </w:r>
      <w:r w:rsidR="00B75B07" w:rsidRPr="00B61A0E">
        <w:rPr>
          <w:rFonts w:ascii="Arial" w:hAnsi="Arial" w:cs="Arial"/>
        </w:rPr>
        <w:t>etwas mitzunehmen mit Ausnahme des für die eigenen Bedürfnisse unbedingt Notwendigen (z.B. Brillen) und sich zur Tür des eigenen Büros begeben</w:t>
      </w:r>
    </w:p>
    <w:p w14:paraId="76BA5633" w14:textId="77777777" w:rsidR="002E39CA" w:rsidRPr="00B61A0E" w:rsidRDefault="00C46492" w:rsidP="00897457">
      <w:pPr>
        <w:tabs>
          <w:tab w:val="left" w:pos="1418"/>
          <w:tab w:val="left" w:pos="4536"/>
        </w:tabs>
        <w:rPr>
          <w:rFonts w:ascii="Arial" w:hAnsi="Arial" w:cs="Arial"/>
        </w:rPr>
      </w:pPr>
      <w:r w:rsidRPr="00B61A0E">
        <w:rPr>
          <w:rFonts w:ascii="Arial" w:hAnsi="Arial" w:cs="Arial"/>
        </w:rPr>
        <w:br w:type="page"/>
      </w:r>
    </w:p>
    <w:p w14:paraId="3CD1769E" w14:textId="1338F2BF" w:rsidR="00DD705A" w:rsidRDefault="00B75B07" w:rsidP="00897457">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both"/>
        <w:rPr>
          <w:rFonts w:ascii="Arial" w:hAnsi="Arial" w:cs="Arial"/>
          <w:b/>
          <w:bCs/>
          <w:iCs/>
          <w:u w:val="single"/>
        </w:rPr>
      </w:pPr>
      <w:r w:rsidRPr="00B61A0E">
        <w:rPr>
          <w:rFonts w:ascii="Arial" w:hAnsi="Arial" w:cs="Arial"/>
          <w:b/>
          <w:bCs/>
          <w:iCs/>
          <w:u w:val="single"/>
        </w:rPr>
        <w:t>Wenn der Fluchtweg frei ist:</w:t>
      </w:r>
    </w:p>
    <w:p w14:paraId="0AC54436" w14:textId="6E3DA22F"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Das Büro verlassen, indem die vorgegebenen Fluchtwege und die Anweisungen der Mitglieder der Notfalleinsatzgruppe bis hin zum Sammelplatz befolgt werden</w:t>
      </w:r>
    </w:p>
    <w:p w14:paraId="691BF452" w14:textId="4EB05334"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Alle Türen hinter sich schließen, um eine Barriere gegen die Ausbreitung des Brandes zu schaffen</w:t>
      </w:r>
    </w:p>
    <w:p w14:paraId="40E7F507" w14:textId="720293B3"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Den Aufzug nicht benützen (Ausnahme: Personen mit Einschränkungen dürfen einen feuerfesten Aufzug in Begleitung eines Bediensteten verwenden) – aus keinem Grund zurückkehren – keine Eigeninitiativen ergreifen</w:t>
      </w:r>
    </w:p>
    <w:p w14:paraId="6A4E7265" w14:textId="3D4EF2F7"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Personen, die sich in Gefahr befinden, nur dann helfen, wenn keine unmittelbare Gefahr für das eigene Leben besteht</w:t>
      </w:r>
    </w:p>
    <w:p w14:paraId="4B86F4E2" w14:textId="5A80BE02"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Wenn der Sammelplatz erreicht ist, dem Mitglied der Notfalleinsatzgruppe des Stockwerkes über fehlende Personen berichte</w:t>
      </w:r>
      <w:r>
        <w:rPr>
          <w:rFonts w:ascii="Arial" w:hAnsi="Arial" w:cs="Arial"/>
        </w:rPr>
        <w:t>n</w:t>
      </w:r>
    </w:p>
    <w:p w14:paraId="43A0BD53" w14:textId="3C98C821" w:rsidR="00FF100E" w:rsidRPr="00B61A0E" w:rsidRDefault="00416E94" w:rsidP="00FF100E">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center"/>
        <w:rPr>
          <w:rFonts w:ascii="Arial" w:hAnsi="Arial" w:cs="Arial"/>
          <w:b/>
          <w:bCs/>
          <w:iCs/>
          <w:u w:val="single"/>
        </w:rPr>
      </w:pPr>
      <w:r>
        <w:rPr>
          <w:rFonts w:ascii="Arial" w:hAnsi="Arial" w:cs="Arial"/>
          <w:noProof/>
        </w:rPr>
        <w:pict w14:anchorId="43DAD135">
          <v:shape id="_x0000_i1045" type="#_x0000_t75" style="width:252pt;height:115.2pt;visibility:visible">
            <v:imagedata r:id="rId54" o:title=""/>
          </v:shape>
        </w:pict>
      </w:r>
    </w:p>
    <w:p w14:paraId="7F7BBE54" w14:textId="77777777" w:rsidR="00970C38" w:rsidRPr="00FF100E" w:rsidRDefault="00970C38" w:rsidP="00897457">
      <w:pPr>
        <w:tabs>
          <w:tab w:val="left" w:pos="1418"/>
          <w:tab w:val="left" w:pos="4536"/>
        </w:tabs>
        <w:jc w:val="both"/>
        <w:rPr>
          <w:rFonts w:ascii="Arial" w:hAnsi="Arial" w:cs="Arial"/>
          <w:iCs/>
        </w:rPr>
      </w:pPr>
    </w:p>
    <w:p w14:paraId="49419B72" w14:textId="77777777" w:rsidR="00B75B07" w:rsidRPr="00B61A0E" w:rsidRDefault="00B75B07"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b/>
          <w:bCs/>
          <w:iCs/>
          <w:u w:val="single"/>
        </w:rPr>
      </w:pPr>
      <w:r w:rsidRPr="00B61A0E">
        <w:rPr>
          <w:rFonts w:ascii="Arial" w:hAnsi="Arial" w:cs="Arial"/>
          <w:b/>
          <w:bCs/>
          <w:iCs/>
          <w:u w:val="single"/>
        </w:rPr>
        <w:t>Wenn man eingesperrt ist, oder wenn der Fluchtweg nicht begehbar ist (z.B. Rauchentwicklung)</w:t>
      </w:r>
      <w:r w:rsidR="0068489A" w:rsidRPr="00B61A0E">
        <w:rPr>
          <w:rFonts w:ascii="Arial" w:hAnsi="Arial" w:cs="Arial"/>
          <w:b/>
          <w:bCs/>
          <w:iCs/>
          <w:u w:val="single"/>
        </w:rPr>
        <w:t>:</w:t>
      </w:r>
    </w:p>
    <w:p w14:paraId="74F532DC"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I</w:t>
      </w:r>
      <w:r w:rsidR="00B75B07" w:rsidRPr="00B61A0E">
        <w:rPr>
          <w:rFonts w:ascii="Arial" w:hAnsi="Arial" w:cs="Arial"/>
        </w:rPr>
        <w:t>m eigenen Büro bleiben (oder im Lokal, in dem man sich befindet)</w:t>
      </w:r>
    </w:p>
    <w:p w14:paraId="7DAD28F0"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S</w:t>
      </w:r>
      <w:r w:rsidR="00B75B07" w:rsidRPr="00B61A0E">
        <w:rPr>
          <w:rFonts w:ascii="Arial" w:hAnsi="Arial" w:cs="Arial"/>
        </w:rPr>
        <w:t>o viele Türen wie möglich in Richtung des Feuers schließen und Öffnungen und Ritzen mit - nach Möglichkeit nassen - Lappen zustopfen</w:t>
      </w:r>
    </w:p>
    <w:p w14:paraId="77088BAD"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von außen kein Feuer oder Rauch kommt: die Fenster öffnen und die Aufmerksamkeit auf sich ziehen</w:t>
      </w:r>
    </w:p>
    <w:p w14:paraId="1DE35BDE"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Feuer und Rauch von außen kommen: Fenster schließen</w:t>
      </w:r>
    </w:p>
    <w:p w14:paraId="36481C68"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A</w:t>
      </w:r>
      <w:r w:rsidR="00B75B07" w:rsidRPr="00B61A0E">
        <w:rPr>
          <w:rFonts w:ascii="Arial" w:hAnsi="Arial" w:cs="Arial"/>
        </w:rPr>
        <w:t>uf dem Fußboden liegend auf die Helfer warten (der Rauch steigt in die Höhe), die Atemwege mit - nach Möglichkeit nassen - Taschentüchern schützen.</w:t>
      </w:r>
    </w:p>
    <w:p w14:paraId="07768392" w14:textId="77777777" w:rsidR="00871A06" w:rsidRPr="00B61A0E" w:rsidRDefault="00416E94"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center"/>
        <w:rPr>
          <w:rFonts w:ascii="Arial" w:hAnsi="Arial" w:cs="Arial"/>
        </w:rPr>
      </w:pPr>
      <w:r>
        <w:rPr>
          <w:rFonts w:ascii="Arial" w:hAnsi="Arial" w:cs="Arial"/>
          <w:noProof/>
        </w:rPr>
        <w:pict w14:anchorId="208E2F06">
          <v:shape id="_x0000_i1046" type="#_x0000_t75" style="width:252pt;height:108pt;visibility:visible">
            <v:imagedata r:id="rId55" o:title=""/>
          </v:shape>
        </w:pict>
      </w:r>
    </w:p>
    <w:p w14:paraId="68A23DF2" w14:textId="77777777" w:rsidR="00B75B07" w:rsidRPr="00B61A0E" w:rsidRDefault="00B75B07" w:rsidP="00897457">
      <w:pPr>
        <w:tabs>
          <w:tab w:val="left" w:pos="1418"/>
          <w:tab w:val="left" w:pos="4536"/>
        </w:tabs>
        <w:jc w:val="both"/>
        <w:rPr>
          <w:rFonts w:ascii="Arial" w:hAnsi="Arial" w:cs="Arial"/>
        </w:rPr>
      </w:pPr>
    </w:p>
    <w:p w14:paraId="332F58D0" w14:textId="77777777" w:rsidR="001B1FD1" w:rsidRPr="00B61A0E" w:rsidRDefault="001B1FD1" w:rsidP="00897457">
      <w:pPr>
        <w:tabs>
          <w:tab w:val="left" w:pos="1418"/>
          <w:tab w:val="left" w:pos="4536"/>
        </w:tabs>
        <w:jc w:val="both"/>
        <w:rPr>
          <w:rFonts w:ascii="Arial" w:hAnsi="Arial" w:cs="Arial"/>
        </w:rPr>
      </w:pPr>
    </w:p>
    <w:p w14:paraId="3A6EEC9E" w14:textId="03C5FB36" w:rsidR="00B75B07" w:rsidRPr="00936550" w:rsidRDefault="00B75B07" w:rsidP="007D051F">
      <w:pPr>
        <w:pStyle w:val="b2links"/>
        <w:numPr>
          <w:ilvl w:val="2"/>
          <w:numId w:val="15"/>
        </w:numPr>
        <w:shd w:val="clear" w:color="auto" w:fill="F7CAAC"/>
        <w:ind w:right="-144"/>
        <w:rPr>
          <w:sz w:val="20"/>
          <w:u w:val="single"/>
        </w:rPr>
      </w:pPr>
      <w:bookmarkStart w:id="225" w:name="_Toc66289461"/>
      <w:r w:rsidRPr="00936550">
        <w:rPr>
          <w:sz w:val="20"/>
          <w:u w:val="single"/>
        </w:rPr>
        <w:t>A</w:t>
      </w:r>
      <w:r w:rsidR="009B37B3" w:rsidRPr="00936550">
        <w:rPr>
          <w:sz w:val="20"/>
          <w:u w:val="single"/>
        </w:rPr>
        <w:t>ufhebung des Alarm</w:t>
      </w:r>
      <w:r w:rsidR="00564339" w:rsidRPr="00936550">
        <w:rPr>
          <w:sz w:val="20"/>
          <w:u w:val="single"/>
        </w:rPr>
        <w:t>s</w:t>
      </w:r>
      <w:bookmarkEnd w:id="225"/>
    </w:p>
    <w:p w14:paraId="3D4AE63D" w14:textId="6529BC5E" w:rsidR="00B75B07" w:rsidRPr="00B61A0E" w:rsidRDefault="004A5D3B" w:rsidP="003A536E">
      <w:pPr>
        <w:jc w:val="both"/>
        <w:rPr>
          <w:rFonts w:ascii="Arial" w:hAnsi="Arial" w:cs="Arial"/>
        </w:rPr>
      </w:pPr>
      <w:r w:rsidRPr="00B61A0E">
        <w:rPr>
          <w:rFonts w:ascii="Arial" w:hAnsi="Arial" w:cs="Arial"/>
        </w:rPr>
        <w:t xml:space="preserve">Solange auf dem Sammelplatz bleiben (es ist untersagt in der Zwischenzeit z.B. Kaffee trinken zu gehen), bis ein Verantwortlicher (z.B. </w:t>
      </w:r>
      <w:r w:rsidR="00B75B07" w:rsidRPr="00B61A0E">
        <w:rPr>
          <w:rFonts w:ascii="Arial" w:hAnsi="Arial" w:cs="Arial"/>
        </w:rPr>
        <w:t>Mitglied der Notfalleinsat</w:t>
      </w:r>
      <w:r w:rsidR="009B37B3" w:rsidRPr="00B61A0E">
        <w:rPr>
          <w:rFonts w:ascii="Arial" w:hAnsi="Arial" w:cs="Arial"/>
        </w:rPr>
        <w:t xml:space="preserve">zgruppe </w:t>
      </w:r>
      <w:r w:rsidRPr="00B61A0E">
        <w:rPr>
          <w:rFonts w:ascii="Arial" w:hAnsi="Arial" w:cs="Arial"/>
        </w:rPr>
        <w:t xml:space="preserve">oder Verwahrer) </w:t>
      </w:r>
      <w:r w:rsidR="009B37B3" w:rsidRPr="00B61A0E">
        <w:rPr>
          <w:rFonts w:ascii="Arial" w:hAnsi="Arial" w:cs="Arial"/>
        </w:rPr>
        <w:t xml:space="preserve">die </w:t>
      </w:r>
      <w:r w:rsidR="009B37B3" w:rsidRPr="003A536E">
        <w:rPr>
          <w:rFonts w:ascii="Arial" w:hAnsi="Arial" w:cs="Arial"/>
          <w:highlight w:val="yellow"/>
        </w:rPr>
        <w:t>Aufhebung des Alarm</w:t>
      </w:r>
      <w:r w:rsidR="00B75B07" w:rsidRPr="003A536E">
        <w:rPr>
          <w:rFonts w:ascii="Arial" w:hAnsi="Arial" w:cs="Arial"/>
          <w:highlight w:val="yellow"/>
        </w:rPr>
        <w:t>s mit</w:t>
      </w:r>
      <w:r w:rsidRPr="003A536E">
        <w:rPr>
          <w:rFonts w:ascii="Arial" w:hAnsi="Arial" w:cs="Arial"/>
          <w:highlight w:val="yellow"/>
        </w:rPr>
        <w:t>teilt</w:t>
      </w:r>
      <w:r w:rsidR="003A536E">
        <w:rPr>
          <w:rFonts w:ascii="Arial" w:hAnsi="Arial" w:cs="Arial"/>
        </w:rPr>
        <w:t xml:space="preserve"> / </w:t>
      </w:r>
      <w:r w:rsidR="003A536E" w:rsidRPr="003A536E">
        <w:rPr>
          <w:rFonts w:ascii="Arial" w:hAnsi="Arial" w:cs="Arial"/>
          <w:highlight w:val="yellow"/>
        </w:rPr>
        <w:t>das Alarmsignal zur Aufhebung ertönt</w:t>
      </w:r>
      <w:r w:rsidR="003D7188">
        <w:rPr>
          <w:rFonts w:ascii="Arial" w:hAnsi="Arial" w:cs="Arial"/>
        </w:rPr>
        <w:t xml:space="preserve"> (siehe Punkt 2.13)</w:t>
      </w:r>
      <w:r w:rsidRPr="00B61A0E">
        <w:rPr>
          <w:rFonts w:ascii="Arial" w:hAnsi="Arial" w:cs="Arial"/>
        </w:rPr>
        <w:t>. Anschließend</w:t>
      </w:r>
      <w:r w:rsidR="00B75B07" w:rsidRPr="00B61A0E">
        <w:rPr>
          <w:rFonts w:ascii="Arial" w:hAnsi="Arial" w:cs="Arial"/>
        </w:rPr>
        <w:t xml:space="preserve"> in die eigenen Büros zurückkehren</w:t>
      </w:r>
      <w:r w:rsidRPr="00B61A0E">
        <w:rPr>
          <w:rFonts w:ascii="Arial" w:hAnsi="Arial" w:cs="Arial"/>
        </w:rPr>
        <w:t>.</w:t>
      </w:r>
    </w:p>
    <w:p w14:paraId="7D6F7930" w14:textId="4F19596D" w:rsidR="002224AD" w:rsidRPr="00B61A0E" w:rsidRDefault="00416E94" w:rsidP="00897457">
      <w:pPr>
        <w:tabs>
          <w:tab w:val="left" w:pos="1418"/>
          <w:tab w:val="left" w:pos="4536"/>
        </w:tabs>
        <w:jc w:val="center"/>
        <w:rPr>
          <w:rFonts w:ascii="Arial" w:hAnsi="Arial" w:cs="Arial"/>
        </w:rPr>
      </w:pPr>
      <w:r>
        <w:rPr>
          <w:rFonts w:ascii="Arial" w:hAnsi="Arial" w:cs="Arial"/>
          <w:noProof/>
        </w:rPr>
        <w:pict w14:anchorId="09AEB414">
          <v:shape id="_x0000_i1047" type="#_x0000_t75" style="width:172.8pt;height:136.8pt;visibility:visible">
            <v:imagedata r:id="rId56" o:title=""/>
          </v:shape>
        </w:pict>
      </w:r>
    </w:p>
    <w:p w14:paraId="38892E22" w14:textId="77777777" w:rsidR="00871A06" w:rsidRPr="00B61A0E" w:rsidRDefault="00871A06" w:rsidP="00897457">
      <w:pPr>
        <w:pStyle w:val="berschrift2"/>
        <w:jc w:val="left"/>
        <w:rPr>
          <w:rFonts w:ascii="Arial" w:hAnsi="Arial" w:cs="Arial"/>
          <w:sz w:val="20"/>
          <w:highlight w:val="lightGray"/>
        </w:rPr>
      </w:pPr>
      <w:r w:rsidRPr="00B61A0E">
        <w:rPr>
          <w:rFonts w:ascii="Arial" w:hAnsi="Arial" w:cs="Arial"/>
          <w:sz w:val="20"/>
          <w:highlight w:val="lightGray"/>
        </w:rPr>
        <w:br w:type="page"/>
      </w:r>
    </w:p>
    <w:p w14:paraId="01BBA665" w14:textId="5270E756" w:rsidR="00571613" w:rsidRPr="00936550" w:rsidRDefault="00571613" w:rsidP="007D051F">
      <w:pPr>
        <w:pStyle w:val="b2links"/>
        <w:numPr>
          <w:ilvl w:val="1"/>
          <w:numId w:val="15"/>
        </w:numPr>
        <w:shd w:val="clear" w:color="auto" w:fill="FFC000"/>
        <w:ind w:right="-144"/>
        <w:rPr>
          <w:sz w:val="20"/>
          <w:u w:val="single"/>
        </w:rPr>
      </w:pPr>
      <w:bookmarkStart w:id="226" w:name="_Toc66289462"/>
      <w:r w:rsidRPr="00936550">
        <w:rPr>
          <w:sz w:val="20"/>
          <w:u w:val="single"/>
        </w:rPr>
        <w:t>N</w:t>
      </w:r>
      <w:r w:rsidR="00936550">
        <w:rPr>
          <w:sz w:val="20"/>
          <w:u w:val="single"/>
        </w:rPr>
        <w:t>otfall</w:t>
      </w:r>
      <w:r w:rsidRPr="00936550">
        <w:rPr>
          <w:sz w:val="20"/>
          <w:u w:val="single"/>
        </w:rPr>
        <w:t xml:space="preserve"> 1.2 – </w:t>
      </w:r>
      <w:r w:rsidR="00936550">
        <w:rPr>
          <w:sz w:val="20"/>
          <w:u w:val="single"/>
        </w:rPr>
        <w:t>Verhaltensregeln bei Vorhandensein eines Sprengkörpers (Bombenalarm)</w:t>
      </w:r>
      <w:bookmarkEnd w:id="226"/>
    </w:p>
    <w:p w14:paraId="16EB3494" w14:textId="69CBD6D7" w:rsidR="003F6DFA" w:rsidRDefault="003F6DFA" w:rsidP="00897457">
      <w:pPr>
        <w:tabs>
          <w:tab w:val="left" w:pos="1418"/>
          <w:tab w:val="left" w:pos="4536"/>
        </w:tabs>
        <w:jc w:val="both"/>
        <w:rPr>
          <w:rFonts w:ascii="Arial" w:hAnsi="Arial" w:cs="Arial"/>
        </w:rPr>
      </w:pPr>
    </w:p>
    <w:p w14:paraId="4BFDEF30" w14:textId="77777777" w:rsidR="003B3F21" w:rsidRPr="00B61A0E" w:rsidRDefault="003B3F21" w:rsidP="00897457">
      <w:pPr>
        <w:tabs>
          <w:tab w:val="left" w:pos="1418"/>
          <w:tab w:val="left" w:pos="4536"/>
        </w:tabs>
        <w:jc w:val="both"/>
        <w:rPr>
          <w:rFonts w:ascii="Arial" w:hAnsi="Arial" w:cs="Arial"/>
        </w:rPr>
      </w:pPr>
    </w:p>
    <w:p w14:paraId="584CDAF9" w14:textId="00828F82" w:rsidR="009D7FEC" w:rsidRPr="00936550" w:rsidRDefault="00003D7D" w:rsidP="007D051F">
      <w:pPr>
        <w:pStyle w:val="b2links"/>
        <w:numPr>
          <w:ilvl w:val="2"/>
          <w:numId w:val="15"/>
        </w:numPr>
        <w:shd w:val="clear" w:color="auto" w:fill="F7CAAC"/>
        <w:ind w:right="-144"/>
        <w:rPr>
          <w:sz w:val="20"/>
          <w:u w:val="single"/>
        </w:rPr>
      </w:pPr>
      <w:bookmarkStart w:id="227" w:name="_Toc66289463"/>
      <w:r w:rsidRPr="00936550">
        <w:rPr>
          <w:sz w:val="20"/>
          <w:u w:val="single"/>
        </w:rPr>
        <w:t>Entgegennahme einer Bombendrohung</w:t>
      </w:r>
      <w:bookmarkEnd w:id="227"/>
    </w:p>
    <w:p w14:paraId="26329D25" w14:textId="1E85783F" w:rsidR="009D7FEC" w:rsidRPr="00B61A0E" w:rsidRDefault="004B2680" w:rsidP="007D051F">
      <w:pPr>
        <w:numPr>
          <w:ilvl w:val="0"/>
          <w:numId w:val="20"/>
        </w:numPr>
        <w:ind w:left="426" w:hanging="426"/>
        <w:jc w:val="both"/>
        <w:rPr>
          <w:rFonts w:ascii="Arial" w:hAnsi="Arial" w:cs="Arial"/>
        </w:rPr>
      </w:pPr>
      <w:r>
        <w:rPr>
          <w:rFonts w:ascii="Arial" w:hAnsi="Arial" w:cs="Arial"/>
        </w:rPr>
        <w:t>Während des Telefonates ist m</w:t>
      </w:r>
      <w:r w:rsidR="009D7FEC" w:rsidRPr="00B61A0E">
        <w:rPr>
          <w:rFonts w:ascii="Arial" w:hAnsi="Arial" w:cs="Arial"/>
        </w:rPr>
        <w:t xml:space="preserve">it dem Anrufer ausführlich </w:t>
      </w:r>
      <w:r>
        <w:rPr>
          <w:rFonts w:ascii="Arial" w:hAnsi="Arial" w:cs="Arial"/>
        </w:rPr>
        <w:t xml:space="preserve">zu </w:t>
      </w:r>
      <w:r w:rsidR="009D7FEC" w:rsidRPr="00B61A0E">
        <w:rPr>
          <w:rFonts w:ascii="Arial" w:hAnsi="Arial" w:cs="Arial"/>
        </w:rPr>
        <w:t xml:space="preserve">reden und wichtige </w:t>
      </w:r>
      <w:r>
        <w:rPr>
          <w:rFonts w:ascii="Arial" w:hAnsi="Arial" w:cs="Arial"/>
        </w:rPr>
        <w:t>Informationen sind</w:t>
      </w:r>
      <w:r w:rsidR="009D7FEC" w:rsidRPr="00B61A0E">
        <w:rPr>
          <w:rFonts w:ascii="Arial" w:hAnsi="Arial" w:cs="Arial"/>
        </w:rPr>
        <w:t xml:space="preserve"> auf</w:t>
      </w:r>
      <w:r>
        <w:rPr>
          <w:rFonts w:ascii="Arial" w:hAnsi="Arial" w:cs="Arial"/>
        </w:rPr>
        <w:t>zu</w:t>
      </w:r>
      <w:r w:rsidR="009D7FEC" w:rsidRPr="00B61A0E">
        <w:rPr>
          <w:rFonts w:ascii="Arial" w:hAnsi="Arial" w:cs="Arial"/>
        </w:rPr>
        <w:t>schreiben.</w:t>
      </w:r>
      <w:r>
        <w:rPr>
          <w:rFonts w:ascii="Arial" w:hAnsi="Arial" w:cs="Arial"/>
        </w:rPr>
        <w:t xml:space="preserve"> </w:t>
      </w:r>
    </w:p>
    <w:p w14:paraId="7EC35D0B" w14:textId="50CB6272" w:rsidR="009D7FEC" w:rsidRPr="00B61A0E" w:rsidRDefault="009D7FEC" w:rsidP="00897457">
      <w:pPr>
        <w:ind w:firstLine="425"/>
        <w:jc w:val="both"/>
        <w:rPr>
          <w:rFonts w:ascii="Arial" w:hAnsi="Arial" w:cs="Arial"/>
        </w:rPr>
      </w:pPr>
      <w:r w:rsidRPr="00B61A0E">
        <w:rPr>
          <w:rFonts w:ascii="Arial" w:hAnsi="Arial" w:cs="Arial"/>
        </w:rPr>
        <w:t>Den Anruf</w:t>
      </w:r>
      <w:r w:rsidR="00550BD8" w:rsidRPr="00B61A0E">
        <w:rPr>
          <w:rFonts w:ascii="Arial" w:hAnsi="Arial" w:cs="Arial"/>
        </w:rPr>
        <w:t>er möglichst nicht unterbrechen</w:t>
      </w:r>
      <w:r w:rsidR="004C14A8">
        <w:rPr>
          <w:rFonts w:ascii="Arial" w:hAnsi="Arial" w:cs="Arial"/>
        </w:rPr>
        <w:t xml:space="preserve"> und v</w:t>
      </w:r>
      <w:r w:rsidR="00550BD8" w:rsidRPr="00B61A0E">
        <w:rPr>
          <w:rFonts w:ascii="Arial" w:hAnsi="Arial" w:cs="Arial"/>
        </w:rPr>
        <w:t>ersuchen, folgende Informationen zu erhalten:</w:t>
      </w:r>
    </w:p>
    <w:p w14:paraId="27D56F93" w14:textId="77777777"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Wann wird die Bombe explodieren?</w:t>
      </w:r>
    </w:p>
    <w:p w14:paraId="4226288E" w14:textId="4761778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Wo befindet sich die Bombe?</w:t>
      </w:r>
    </w:p>
    <w:p w14:paraId="4CEE945F" w14:textId="1BC9294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Wie sieht sie aus? Was für eine Bombe ist es?</w:t>
      </w:r>
    </w:p>
    <w:p w14:paraId="5EF4DC0D" w14:textId="0F40B03B" w:rsidR="004B2680" w:rsidRDefault="00416E94" w:rsidP="004B2680">
      <w:pPr>
        <w:tabs>
          <w:tab w:val="left" w:pos="1418"/>
          <w:tab w:val="left" w:pos="4536"/>
        </w:tabs>
        <w:ind w:left="357"/>
        <w:jc w:val="both"/>
        <w:rPr>
          <w:rFonts w:ascii="Arial" w:hAnsi="Arial" w:cs="Arial"/>
        </w:rPr>
      </w:pPr>
      <w:r>
        <w:rPr>
          <w:rFonts w:ascii="Arial" w:hAnsi="Arial" w:cs="Arial"/>
          <w:noProof/>
        </w:rPr>
        <w:pict w14:anchorId="0E3F0DE7">
          <v:shape id="_x0000_s1114" type="#_x0000_t75" style="position:absolute;left:0;text-align:left;margin-left:386.75pt;margin-top:137.2pt;width:74.55pt;height:74.55pt;z-index:251642880;mso-position-horizontal-relative:margin;mso-position-vertical-relative:margin">
            <v:imagedata r:id="rId57" o:title="ED1AD9D8"/>
            <w10:wrap type="square" anchorx="margin" anchory="margin"/>
          </v:shape>
        </w:pict>
      </w:r>
      <w:r w:rsidR="004B2680">
        <w:rPr>
          <w:rFonts w:ascii="Arial" w:hAnsi="Arial" w:cs="Arial"/>
        </w:rPr>
        <w:t>N</w:t>
      </w:r>
      <w:r w:rsidR="004B2680" w:rsidRPr="00B61A0E">
        <w:rPr>
          <w:rFonts w:ascii="Arial" w:hAnsi="Arial" w:cs="Arial"/>
        </w:rPr>
        <w:t xml:space="preserve">och während des Anrufes </w:t>
      </w:r>
      <w:r w:rsidR="004B2680">
        <w:rPr>
          <w:rFonts w:ascii="Arial" w:hAnsi="Arial" w:cs="Arial"/>
        </w:rPr>
        <w:t xml:space="preserve">soll versucht werden, </w:t>
      </w:r>
      <w:r w:rsidR="004B2680" w:rsidRPr="00B61A0E">
        <w:rPr>
          <w:rFonts w:ascii="Arial" w:hAnsi="Arial" w:cs="Arial"/>
        </w:rPr>
        <w:t>über eine andere Telefonlinie Hilfe zu bekommen.</w:t>
      </w:r>
    </w:p>
    <w:p w14:paraId="77BED09B" w14:textId="74EF6F45"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Telefonnummer notieren, falls am Display angezeigt</w:t>
      </w:r>
    </w:p>
    <w:p w14:paraId="6E55D12D" w14:textId="1F27316F" w:rsidR="009D7FEC" w:rsidRPr="00B61A0E" w:rsidRDefault="00506FF6" w:rsidP="007D051F">
      <w:pPr>
        <w:numPr>
          <w:ilvl w:val="0"/>
          <w:numId w:val="20"/>
        </w:numPr>
        <w:ind w:left="426" w:hanging="426"/>
        <w:jc w:val="both"/>
        <w:rPr>
          <w:rFonts w:ascii="Arial" w:hAnsi="Arial" w:cs="Arial"/>
        </w:rPr>
      </w:pPr>
      <w:r w:rsidRPr="00B61A0E">
        <w:rPr>
          <w:rFonts w:ascii="Arial" w:hAnsi="Arial" w:cs="Arial"/>
        </w:rPr>
        <w:t xml:space="preserve">Verantwortliche </w:t>
      </w:r>
      <w:r w:rsidR="009D7FEC" w:rsidRPr="00B61A0E">
        <w:rPr>
          <w:rFonts w:ascii="Arial" w:hAnsi="Arial" w:cs="Arial"/>
        </w:rPr>
        <w:t xml:space="preserve">benachrichtigen (z.B. </w:t>
      </w:r>
      <w:r w:rsidR="001C5E08" w:rsidRPr="00B61A0E">
        <w:rPr>
          <w:rFonts w:ascii="Arial" w:hAnsi="Arial" w:cs="Arial"/>
        </w:rPr>
        <w:t xml:space="preserve">Mitglied der Notfalleinsatzgruppe, </w:t>
      </w:r>
      <w:r w:rsidR="009D7FEC" w:rsidRPr="00B61A0E">
        <w:rPr>
          <w:rFonts w:ascii="Arial" w:hAnsi="Arial" w:cs="Arial"/>
        </w:rPr>
        <w:t>Gebäudeverwahrer)</w:t>
      </w:r>
    </w:p>
    <w:p w14:paraId="6D46A9C0" w14:textId="669B9BCB" w:rsidR="00193599" w:rsidRPr="00B61A0E" w:rsidRDefault="008A04CC" w:rsidP="007D051F">
      <w:pPr>
        <w:numPr>
          <w:ilvl w:val="0"/>
          <w:numId w:val="20"/>
        </w:numPr>
        <w:ind w:left="426" w:hanging="426"/>
        <w:jc w:val="both"/>
        <w:rPr>
          <w:rFonts w:ascii="Arial" w:hAnsi="Arial" w:cs="Arial"/>
        </w:rPr>
      </w:pPr>
      <w:r>
        <w:rPr>
          <w:rFonts w:ascii="Arial" w:hAnsi="Arial" w:cs="Arial"/>
        </w:rPr>
        <w:t xml:space="preserve">Das Gebäude nach dem Signal bzw. Anordnung der Räumung verlassen </w:t>
      </w:r>
    </w:p>
    <w:p w14:paraId="4AEB1513" w14:textId="385BFFE2" w:rsidR="00B703CF" w:rsidRDefault="00B703CF" w:rsidP="00897457">
      <w:pPr>
        <w:tabs>
          <w:tab w:val="left" w:pos="1418"/>
          <w:tab w:val="left" w:pos="4536"/>
        </w:tabs>
        <w:rPr>
          <w:rFonts w:ascii="Arial" w:hAnsi="Arial" w:cs="Arial"/>
        </w:rPr>
      </w:pPr>
    </w:p>
    <w:p w14:paraId="3C744224" w14:textId="77777777" w:rsidR="003B3F21" w:rsidRPr="00B61A0E" w:rsidRDefault="003B3F21" w:rsidP="00897457">
      <w:pPr>
        <w:tabs>
          <w:tab w:val="left" w:pos="1418"/>
          <w:tab w:val="left" w:pos="4536"/>
        </w:tabs>
        <w:rPr>
          <w:rFonts w:ascii="Arial" w:hAnsi="Arial" w:cs="Arial"/>
        </w:rPr>
      </w:pPr>
    </w:p>
    <w:p w14:paraId="37944A27" w14:textId="32EDDE70" w:rsidR="009D7FEC" w:rsidRPr="00936550" w:rsidRDefault="001E6FDB" w:rsidP="007D051F">
      <w:pPr>
        <w:pStyle w:val="b2links"/>
        <w:numPr>
          <w:ilvl w:val="2"/>
          <w:numId w:val="15"/>
        </w:numPr>
        <w:shd w:val="clear" w:color="auto" w:fill="F7CAAC"/>
        <w:ind w:right="-144"/>
        <w:rPr>
          <w:sz w:val="20"/>
          <w:u w:val="single"/>
        </w:rPr>
      </w:pPr>
      <w:bookmarkStart w:id="228" w:name="_Toc66289464"/>
      <w:r w:rsidRPr="00936550">
        <w:rPr>
          <w:sz w:val="20"/>
          <w:u w:val="single"/>
        </w:rPr>
        <w:t xml:space="preserve">Auffinden einer </w:t>
      </w:r>
      <w:r w:rsidR="009D7FEC" w:rsidRPr="00936550">
        <w:rPr>
          <w:sz w:val="20"/>
          <w:u w:val="single"/>
        </w:rPr>
        <w:t>Bombe</w:t>
      </w:r>
      <w:bookmarkEnd w:id="228"/>
    </w:p>
    <w:p w14:paraId="08AAA10D"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Keine Annäherung an den Fundort</w:t>
      </w:r>
    </w:p>
    <w:p w14:paraId="14F1345C"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Gefundenes Objekt nicht berühren bzw. nicht entfernen</w:t>
      </w:r>
    </w:p>
    <w:p w14:paraId="4B6B2429" w14:textId="3EF5FE2F" w:rsidR="00DD705A" w:rsidRPr="00B61A0E" w:rsidRDefault="00DD705A" w:rsidP="007D051F">
      <w:pPr>
        <w:numPr>
          <w:ilvl w:val="0"/>
          <w:numId w:val="20"/>
        </w:numPr>
        <w:ind w:left="426" w:hanging="426"/>
        <w:jc w:val="both"/>
        <w:rPr>
          <w:rFonts w:ascii="Arial" w:hAnsi="Arial" w:cs="Arial"/>
        </w:rPr>
      </w:pPr>
      <w:r w:rsidRPr="00B61A0E">
        <w:rPr>
          <w:rFonts w:ascii="Arial" w:hAnsi="Arial" w:cs="Arial"/>
        </w:rPr>
        <w:t>Verantwortliche benachrichtigen (z.B. Mitglied der Notfalleinsatzgruppe, Gebäudeverwahrer)</w:t>
      </w:r>
    </w:p>
    <w:p w14:paraId="7CAF8207" w14:textId="64F36638" w:rsidR="009D7FEC" w:rsidRDefault="008A04CC" w:rsidP="008A04CC">
      <w:pPr>
        <w:numPr>
          <w:ilvl w:val="0"/>
          <w:numId w:val="20"/>
        </w:numPr>
        <w:ind w:left="426" w:hanging="426"/>
        <w:jc w:val="both"/>
        <w:rPr>
          <w:rFonts w:ascii="Arial" w:hAnsi="Arial" w:cs="Arial"/>
        </w:rPr>
      </w:pPr>
      <w:r>
        <w:rPr>
          <w:rFonts w:ascii="Arial" w:hAnsi="Arial" w:cs="Arial"/>
        </w:rPr>
        <w:t>Das Gebäude nach dem Signal bzw. Anordnung der Räumung verlassen</w:t>
      </w:r>
    </w:p>
    <w:p w14:paraId="28930D51" w14:textId="77777777" w:rsidR="003B3F21" w:rsidRPr="00B61A0E" w:rsidRDefault="003B3F21" w:rsidP="00897457">
      <w:pPr>
        <w:rPr>
          <w:rFonts w:ascii="Arial" w:hAnsi="Arial" w:cs="Arial"/>
        </w:rPr>
      </w:pPr>
    </w:p>
    <w:p w14:paraId="741C37D5" w14:textId="7A56B279" w:rsidR="005F501C" w:rsidRPr="00936550" w:rsidRDefault="001036F5" w:rsidP="007D051F">
      <w:pPr>
        <w:pStyle w:val="b2links"/>
        <w:numPr>
          <w:ilvl w:val="2"/>
          <w:numId w:val="15"/>
        </w:numPr>
        <w:shd w:val="clear" w:color="auto" w:fill="F7CAAC"/>
        <w:ind w:right="-144"/>
        <w:rPr>
          <w:sz w:val="20"/>
          <w:u w:val="single"/>
        </w:rPr>
      </w:pPr>
      <w:bookmarkStart w:id="229" w:name="_Toc66289465"/>
      <w:r w:rsidRPr="00936550">
        <w:rPr>
          <w:sz w:val="20"/>
          <w:u w:val="single"/>
        </w:rPr>
        <w:t>Räumung</w:t>
      </w:r>
      <w:r w:rsidR="005F501C" w:rsidRPr="00936550">
        <w:rPr>
          <w:sz w:val="20"/>
          <w:u w:val="single"/>
        </w:rPr>
        <w:t xml:space="preserve"> des Gebäudes</w:t>
      </w:r>
      <w:bookmarkEnd w:id="229"/>
    </w:p>
    <w:p w14:paraId="7996D8CB" w14:textId="3FB58673" w:rsidR="00205309" w:rsidRPr="00B61A0E" w:rsidRDefault="00DE45BD" w:rsidP="00897457">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2B07CBAC" w14:textId="77777777" w:rsidR="00205309" w:rsidRPr="00B61A0E" w:rsidRDefault="00205309" w:rsidP="00897457">
      <w:pPr>
        <w:tabs>
          <w:tab w:val="left" w:pos="1418"/>
          <w:tab w:val="left" w:pos="4536"/>
        </w:tabs>
        <w:jc w:val="both"/>
        <w:rPr>
          <w:rFonts w:ascii="Arial" w:hAnsi="Arial" w:cs="Arial"/>
        </w:rPr>
      </w:pPr>
    </w:p>
    <w:p w14:paraId="651D5CEC" w14:textId="610350AE" w:rsidR="00DE45BD"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DE45BD" w:rsidRPr="00B61A0E">
        <w:rPr>
          <w:rFonts w:ascii="Arial" w:hAnsi="Arial" w:cs="Arial"/>
          <w:b/>
          <w:bCs/>
          <w:color w:val="000000"/>
          <w:highlight w:val="yellow"/>
        </w:rPr>
        <w:t>Signal</w:t>
      </w:r>
      <w:r w:rsidRPr="00B61A0E">
        <w:rPr>
          <w:rFonts w:ascii="Arial" w:hAnsi="Arial" w:cs="Arial"/>
          <w:b/>
          <w:bCs/>
          <w:color w:val="000000"/>
          <w:highlight w:val="yellow"/>
        </w:rPr>
        <w:t>s</w:t>
      </w:r>
      <w:r w:rsidR="00DE45BD" w:rsidRPr="00B61A0E">
        <w:rPr>
          <w:rFonts w:ascii="Arial" w:hAnsi="Arial" w:cs="Arial"/>
          <w:b/>
          <w:bCs/>
          <w:color w:val="000000"/>
          <w:highlight w:val="yellow"/>
        </w:rPr>
        <w:t xml:space="preserve"> angeben</w:t>
      </w:r>
    </w:p>
    <w:p w14:paraId="3282C8F7" w14:textId="77777777" w:rsidR="00205309" w:rsidRPr="00B61A0E" w:rsidRDefault="007547DF"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416E94">
        <w:rPr>
          <w:rFonts w:ascii="Arial" w:hAnsi="Arial" w:cs="Arial"/>
        </w:rPr>
        <w:pict w14:anchorId="240517F5">
          <v:shape id="_x0000_i1048" type="#_x0000_t75" alt="Ricezione segnale wireless vettoriale segno | Immagini vettoriali ..." style="width:43.2pt;height:43.2pt">
            <v:imagedata r:id="rId49" r:href="rId58"/>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5E646F8A" w14:textId="77777777" w:rsidR="007547DF" w:rsidRPr="00B61A0E" w:rsidRDefault="007547DF" w:rsidP="00897457">
      <w:pPr>
        <w:jc w:val="both"/>
        <w:rPr>
          <w:rFonts w:ascii="Arial" w:hAnsi="Arial" w:cs="Arial"/>
        </w:rPr>
      </w:pPr>
    </w:p>
    <w:p w14:paraId="4E17E9BB" w14:textId="66FA74A1" w:rsidR="00DE45BD" w:rsidRPr="00B61A0E" w:rsidRDefault="00DE45BD" w:rsidP="00897457">
      <w:pPr>
        <w:jc w:val="both"/>
        <w:rPr>
          <w:rFonts w:ascii="Arial" w:hAnsi="Arial" w:cs="Arial"/>
        </w:rPr>
      </w:pPr>
      <w:r w:rsidRPr="00B61A0E">
        <w:rPr>
          <w:rFonts w:ascii="Arial" w:hAnsi="Arial" w:cs="Arial"/>
        </w:rPr>
        <w:t xml:space="preserve">das Gebäude gemäß den Verhaltensregeln zur Räumung des Gebäudes (siehe Punkt </w:t>
      </w:r>
      <w:r w:rsidR="004B2680">
        <w:rPr>
          <w:rFonts w:ascii="Arial" w:hAnsi="Arial" w:cs="Arial"/>
        </w:rPr>
        <w:t>4.1.</w:t>
      </w:r>
      <w:r w:rsidR="00003D7D" w:rsidRPr="00B61A0E">
        <w:rPr>
          <w:rFonts w:ascii="Arial" w:hAnsi="Arial" w:cs="Arial"/>
        </w:rPr>
        <w:t>3</w:t>
      </w:r>
      <w:r w:rsidRPr="00B61A0E">
        <w:rPr>
          <w:rFonts w:ascii="Arial" w:hAnsi="Arial" w:cs="Arial"/>
        </w:rPr>
        <w:t>) verlassen.</w:t>
      </w:r>
      <w:r w:rsidR="004C1782" w:rsidRPr="00B61A0E">
        <w:rPr>
          <w:rFonts w:ascii="Arial" w:hAnsi="Arial" w:cs="Arial"/>
        </w:rPr>
        <w:t xml:space="preserve"> </w:t>
      </w:r>
      <w:r w:rsidRPr="00B61A0E">
        <w:rPr>
          <w:rFonts w:ascii="Arial" w:hAnsi="Arial" w:cs="Arial"/>
        </w:rPr>
        <w:t xml:space="preserve">Für die Aufhebung des Alarms </w:t>
      </w:r>
      <w:r w:rsidR="003D7188">
        <w:rPr>
          <w:rFonts w:ascii="Arial" w:hAnsi="Arial" w:cs="Arial"/>
        </w:rPr>
        <w:t>gelten die</w:t>
      </w:r>
      <w:r w:rsidR="00003D7D" w:rsidRPr="00B61A0E">
        <w:rPr>
          <w:rFonts w:ascii="Arial" w:hAnsi="Arial" w:cs="Arial"/>
        </w:rPr>
        <w:t xml:space="preserve"> Punkt</w:t>
      </w:r>
      <w:r w:rsidR="003D7188">
        <w:rPr>
          <w:rFonts w:ascii="Arial" w:hAnsi="Arial" w:cs="Arial"/>
        </w:rPr>
        <w:t xml:space="preserve">e 2.13 und </w:t>
      </w:r>
      <w:r w:rsidR="004B2680">
        <w:rPr>
          <w:rFonts w:ascii="Arial" w:hAnsi="Arial" w:cs="Arial"/>
        </w:rPr>
        <w:t>4</w:t>
      </w:r>
      <w:r w:rsidR="00003D7D" w:rsidRPr="00B61A0E">
        <w:rPr>
          <w:rFonts w:ascii="Arial" w:hAnsi="Arial" w:cs="Arial"/>
        </w:rPr>
        <w:t>.1.4</w:t>
      </w:r>
      <w:r w:rsidRPr="00B61A0E">
        <w:rPr>
          <w:rFonts w:ascii="Arial" w:hAnsi="Arial" w:cs="Arial"/>
        </w:rPr>
        <w:t>.</w:t>
      </w:r>
    </w:p>
    <w:p w14:paraId="066E9AA8" w14:textId="77777777" w:rsidR="004C1782" w:rsidRPr="00B61A0E" w:rsidRDefault="004C1782" w:rsidP="00897457">
      <w:pPr>
        <w:tabs>
          <w:tab w:val="left" w:pos="1418"/>
          <w:tab w:val="left" w:pos="4536"/>
        </w:tabs>
        <w:jc w:val="both"/>
        <w:rPr>
          <w:rFonts w:ascii="Arial" w:hAnsi="Arial" w:cs="Arial"/>
        </w:rPr>
      </w:pPr>
    </w:p>
    <w:p w14:paraId="30ABC269" w14:textId="77777777" w:rsidR="00BE7105" w:rsidRPr="00B61A0E" w:rsidRDefault="00BE7105" w:rsidP="00897457">
      <w:pPr>
        <w:tabs>
          <w:tab w:val="left" w:pos="1418"/>
          <w:tab w:val="left" w:pos="4536"/>
        </w:tabs>
        <w:jc w:val="both"/>
        <w:rPr>
          <w:rFonts w:ascii="Arial" w:hAnsi="Arial" w:cs="Arial"/>
        </w:rPr>
      </w:pPr>
    </w:p>
    <w:p w14:paraId="484DFEAD" w14:textId="1FC3E4E5" w:rsidR="007D79C9" w:rsidRPr="004B2680" w:rsidRDefault="007D79C9" w:rsidP="007D051F">
      <w:pPr>
        <w:pStyle w:val="b2links"/>
        <w:numPr>
          <w:ilvl w:val="1"/>
          <w:numId w:val="15"/>
        </w:numPr>
        <w:shd w:val="clear" w:color="auto" w:fill="FFC000"/>
        <w:ind w:right="-144"/>
        <w:rPr>
          <w:sz w:val="20"/>
          <w:u w:val="single"/>
        </w:rPr>
      </w:pPr>
      <w:bookmarkStart w:id="230" w:name="_Toc66289466"/>
      <w:r w:rsidRPr="004B2680">
        <w:rPr>
          <w:sz w:val="20"/>
          <w:u w:val="single"/>
        </w:rPr>
        <w:t>N</w:t>
      </w:r>
      <w:r w:rsidR="004B2680">
        <w:rPr>
          <w:sz w:val="20"/>
          <w:u w:val="single"/>
        </w:rPr>
        <w:t>otfall</w:t>
      </w:r>
      <w:r w:rsidRPr="004B2680">
        <w:rPr>
          <w:sz w:val="20"/>
          <w:u w:val="single"/>
        </w:rPr>
        <w:t xml:space="preserve"> 1.3 –</w:t>
      </w:r>
      <w:r w:rsidR="004B2680">
        <w:rPr>
          <w:sz w:val="20"/>
          <w:u w:val="single"/>
        </w:rPr>
        <w:t xml:space="preserve"> Verhaltensregeln bei Defekten an Anlagen (Gasaustritte, Explosionen, Wasserschäden)</w:t>
      </w:r>
      <w:bookmarkEnd w:id="230"/>
    </w:p>
    <w:p w14:paraId="73300617" w14:textId="3BC76CA1" w:rsidR="00B75B07" w:rsidRDefault="00B75B07" w:rsidP="00897457">
      <w:pPr>
        <w:tabs>
          <w:tab w:val="left" w:pos="1418"/>
          <w:tab w:val="left" w:pos="4536"/>
        </w:tabs>
        <w:jc w:val="both"/>
        <w:rPr>
          <w:rFonts w:ascii="Arial" w:hAnsi="Arial" w:cs="Arial"/>
        </w:rPr>
      </w:pPr>
    </w:p>
    <w:p w14:paraId="6C9F2EE8" w14:textId="77777777" w:rsidR="003B3F21" w:rsidRPr="00B61A0E" w:rsidRDefault="003B3F21" w:rsidP="00897457">
      <w:pPr>
        <w:tabs>
          <w:tab w:val="left" w:pos="1418"/>
          <w:tab w:val="left" w:pos="4536"/>
        </w:tabs>
        <w:jc w:val="both"/>
        <w:rPr>
          <w:rFonts w:ascii="Arial" w:hAnsi="Arial" w:cs="Arial"/>
        </w:rPr>
      </w:pPr>
    </w:p>
    <w:p w14:paraId="146698FE" w14:textId="33836758" w:rsidR="00BE00BA" w:rsidRPr="004B2680" w:rsidRDefault="00BE00BA" w:rsidP="007D051F">
      <w:pPr>
        <w:pStyle w:val="b2links"/>
        <w:numPr>
          <w:ilvl w:val="2"/>
          <w:numId w:val="15"/>
        </w:numPr>
        <w:shd w:val="clear" w:color="auto" w:fill="F7CAAC"/>
        <w:ind w:right="-144"/>
        <w:rPr>
          <w:sz w:val="20"/>
          <w:u w:val="single"/>
        </w:rPr>
      </w:pPr>
      <w:bookmarkStart w:id="231" w:name="_Toc66289467"/>
      <w:r w:rsidRPr="004B2680">
        <w:rPr>
          <w:sz w:val="20"/>
          <w:u w:val="single"/>
        </w:rPr>
        <w:t>Notfallmeldung</w:t>
      </w:r>
      <w:bookmarkEnd w:id="231"/>
    </w:p>
    <w:p w14:paraId="32E128F0" w14:textId="11D6001F" w:rsidR="00BE00BA" w:rsidRPr="00B61A0E" w:rsidRDefault="00BE00BA" w:rsidP="00897457">
      <w:pPr>
        <w:tabs>
          <w:tab w:val="left" w:pos="1418"/>
          <w:tab w:val="left" w:pos="4536"/>
        </w:tabs>
        <w:jc w:val="both"/>
        <w:rPr>
          <w:rFonts w:ascii="Arial" w:hAnsi="Arial" w:cs="Arial"/>
        </w:rPr>
      </w:pPr>
      <w:r w:rsidRPr="00B61A0E">
        <w:rPr>
          <w:rFonts w:ascii="Arial" w:hAnsi="Arial" w:cs="Arial"/>
        </w:rPr>
        <w:t xml:space="preserve">Jeder, der einen </w:t>
      </w:r>
      <w:r w:rsidRPr="00B61A0E">
        <w:rPr>
          <w:rFonts w:ascii="Arial" w:hAnsi="Arial" w:cs="Arial"/>
          <w:b/>
          <w:bCs/>
        </w:rPr>
        <w:t>Gasaustritt</w:t>
      </w:r>
      <w:r w:rsidR="00CC1764" w:rsidRPr="00B61A0E">
        <w:rPr>
          <w:rFonts w:ascii="Arial" w:hAnsi="Arial" w:cs="Arial"/>
        </w:rPr>
        <w:t xml:space="preserve">, </w:t>
      </w:r>
      <w:r w:rsidRPr="00B61A0E">
        <w:rPr>
          <w:rFonts w:ascii="Arial" w:hAnsi="Arial" w:cs="Arial"/>
        </w:rPr>
        <w:t xml:space="preserve">eine </w:t>
      </w:r>
      <w:r w:rsidRPr="00B61A0E">
        <w:rPr>
          <w:rFonts w:ascii="Arial" w:hAnsi="Arial" w:cs="Arial"/>
          <w:b/>
          <w:bCs/>
        </w:rPr>
        <w:t>Explosion</w:t>
      </w:r>
      <w:r w:rsidR="00B34E86" w:rsidRPr="00B61A0E">
        <w:rPr>
          <w:rFonts w:ascii="Arial" w:hAnsi="Arial" w:cs="Arial"/>
        </w:rPr>
        <w:t>,</w:t>
      </w:r>
      <w:r w:rsidR="00CC1764" w:rsidRPr="00B61A0E">
        <w:rPr>
          <w:rFonts w:ascii="Arial" w:hAnsi="Arial" w:cs="Arial"/>
        </w:rPr>
        <w:t xml:space="preserve"> einen </w:t>
      </w:r>
      <w:r w:rsidR="00CC1764" w:rsidRPr="00B61A0E">
        <w:rPr>
          <w:rFonts w:ascii="Arial" w:hAnsi="Arial" w:cs="Arial"/>
          <w:b/>
          <w:bCs/>
        </w:rPr>
        <w:t>Wasserschaden</w:t>
      </w:r>
      <w:r w:rsidR="00CC1764" w:rsidRPr="00B61A0E">
        <w:rPr>
          <w:rFonts w:ascii="Arial" w:hAnsi="Arial" w:cs="Arial"/>
        </w:rPr>
        <w:t xml:space="preserve"> </w:t>
      </w:r>
      <w:r w:rsidR="00D56F0C" w:rsidRPr="00B61A0E">
        <w:rPr>
          <w:rFonts w:ascii="Arial" w:hAnsi="Arial" w:cs="Arial"/>
        </w:rPr>
        <w:t>oder irgend</w:t>
      </w:r>
      <w:r w:rsidR="00B34E86" w:rsidRPr="00B61A0E">
        <w:rPr>
          <w:rFonts w:ascii="Arial" w:hAnsi="Arial" w:cs="Arial"/>
        </w:rPr>
        <w:t xml:space="preserve">einen anderen Defekt an einer Anlage </w:t>
      </w:r>
      <w:r w:rsidRPr="00B61A0E">
        <w:rPr>
          <w:rFonts w:ascii="Arial" w:hAnsi="Arial" w:cs="Arial"/>
        </w:rPr>
        <w:t xml:space="preserve">bemerkt, muss den Vorfall sofort </w:t>
      </w:r>
      <w:r w:rsidR="00506FF6" w:rsidRPr="00B61A0E">
        <w:rPr>
          <w:rFonts w:ascii="Arial" w:hAnsi="Arial" w:cs="Arial"/>
        </w:rPr>
        <w:t xml:space="preserve">einem </w:t>
      </w:r>
      <w:r w:rsidRPr="00B61A0E">
        <w:rPr>
          <w:rFonts w:ascii="Arial" w:hAnsi="Arial" w:cs="Arial"/>
        </w:rPr>
        <w:t>Mitglied der Notfalleinsatzgruppe melden und folgende Angaben machen:</w:t>
      </w:r>
    </w:p>
    <w:p w14:paraId="3D3A9495" w14:textId="77777777" w:rsidR="00BE00BA" w:rsidRPr="00B61A0E" w:rsidRDefault="00BE00BA" w:rsidP="00897457">
      <w:pPr>
        <w:rPr>
          <w:rFonts w:ascii="Arial" w:hAnsi="Arial" w:cs="Arial"/>
        </w:rPr>
      </w:pPr>
    </w:p>
    <w:tbl>
      <w:tblPr>
        <w:tblW w:w="9181" w:type="dxa"/>
        <w:tblInd w:w="70"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4B083"/>
        <w:tblLayout w:type="fixed"/>
        <w:tblCellMar>
          <w:left w:w="70" w:type="dxa"/>
          <w:right w:w="70" w:type="dxa"/>
        </w:tblCellMar>
        <w:tblLook w:val="0000" w:firstRow="0" w:lastRow="0" w:firstColumn="0" w:lastColumn="0" w:noHBand="0" w:noVBand="0"/>
      </w:tblPr>
      <w:tblGrid>
        <w:gridCol w:w="9181"/>
      </w:tblGrid>
      <w:tr w:rsidR="00BE00BA" w:rsidRPr="00B61A0E" w14:paraId="3B7AF054" w14:textId="77777777" w:rsidTr="004B2680">
        <w:tc>
          <w:tcPr>
            <w:tcW w:w="9181" w:type="dxa"/>
            <w:shd w:val="clear" w:color="auto" w:fill="F4B083"/>
          </w:tcPr>
          <w:p w14:paraId="0B62E696"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BIN FRAU</w:t>
            </w:r>
            <w:r w:rsidR="00550BD8" w:rsidRPr="00B61A0E">
              <w:rPr>
                <w:rFonts w:ascii="Arial" w:hAnsi="Arial" w:cs="Arial"/>
              </w:rPr>
              <w:t>/HERR</w:t>
            </w:r>
            <w:r w:rsidRPr="00B61A0E">
              <w:rPr>
                <w:rFonts w:ascii="Arial" w:hAnsi="Arial" w:cs="Arial"/>
              </w:rPr>
              <w:t xml:space="preserve"> ________________________________________</w:t>
            </w:r>
          </w:p>
          <w:p w14:paraId="6C34B36C"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34AF130F" w14:textId="24AF75D7" w:rsidR="00BE00BA" w:rsidRPr="00B61A0E" w:rsidRDefault="00BE00BA" w:rsidP="004B2680">
            <w:pPr>
              <w:tabs>
                <w:tab w:val="left" w:pos="1418"/>
                <w:tab w:val="left" w:pos="4536"/>
              </w:tabs>
              <w:jc w:val="center"/>
              <w:rPr>
                <w:rFonts w:ascii="Arial" w:hAnsi="Arial" w:cs="Arial"/>
              </w:rPr>
            </w:pPr>
            <w:r w:rsidRPr="00B61A0E">
              <w:rPr>
                <w:rFonts w:ascii="Arial" w:hAnsi="Arial" w:cs="Arial"/>
              </w:rPr>
              <w:t>WAS IST PASSIERT (z.B. es hat eine</w:t>
            </w:r>
            <w:r w:rsidR="00D4486F" w:rsidRPr="00B61A0E">
              <w:rPr>
                <w:rFonts w:ascii="Arial" w:hAnsi="Arial" w:cs="Arial"/>
              </w:rPr>
              <w:t>n Wasseraustritt in der Garage</w:t>
            </w:r>
            <w:r w:rsidRPr="00B61A0E">
              <w:rPr>
                <w:rFonts w:ascii="Arial" w:hAnsi="Arial" w:cs="Arial"/>
              </w:rPr>
              <w:t xml:space="preserve"> gegeben)</w:t>
            </w:r>
          </w:p>
        </w:tc>
      </w:tr>
    </w:tbl>
    <w:p w14:paraId="7662A419" w14:textId="77777777" w:rsidR="00BE00BA" w:rsidRPr="00B61A0E" w:rsidRDefault="00BE00BA" w:rsidP="00897457">
      <w:pPr>
        <w:rPr>
          <w:rFonts w:ascii="Arial" w:hAnsi="Arial" w:cs="Arial"/>
        </w:rPr>
      </w:pPr>
    </w:p>
    <w:p w14:paraId="413E4E44" w14:textId="728CF78A" w:rsidR="00BE00BA" w:rsidRPr="00B61A0E" w:rsidRDefault="00CC0BD7" w:rsidP="00897457">
      <w:pPr>
        <w:tabs>
          <w:tab w:val="left" w:pos="1418"/>
          <w:tab w:val="left" w:pos="4536"/>
        </w:tabs>
        <w:jc w:val="both"/>
        <w:rPr>
          <w:rFonts w:ascii="Arial" w:hAnsi="Arial" w:cs="Arial"/>
        </w:rPr>
      </w:pPr>
      <w:r>
        <w:rPr>
          <w:rFonts w:ascii="Arial" w:hAnsi="Arial" w:cs="Arial"/>
        </w:rPr>
        <w:t xml:space="preserve">Die Person, welche </w:t>
      </w:r>
      <w:r w:rsidR="00BE00BA" w:rsidRPr="00B61A0E">
        <w:rPr>
          <w:rFonts w:ascii="Arial" w:hAnsi="Arial" w:cs="Arial"/>
        </w:rPr>
        <w:t>de</w:t>
      </w:r>
      <w:r w:rsidR="00CC1764" w:rsidRPr="00B61A0E">
        <w:rPr>
          <w:rFonts w:ascii="Arial" w:hAnsi="Arial" w:cs="Arial"/>
        </w:rPr>
        <w:t>n</w:t>
      </w:r>
      <w:r w:rsidR="00BE00BA" w:rsidRPr="00B61A0E">
        <w:rPr>
          <w:rFonts w:ascii="Arial" w:hAnsi="Arial" w:cs="Arial"/>
        </w:rPr>
        <w:t xml:space="preserve"> </w:t>
      </w:r>
      <w:r w:rsidR="00CC1764" w:rsidRPr="00B61A0E">
        <w:rPr>
          <w:rFonts w:ascii="Arial" w:hAnsi="Arial" w:cs="Arial"/>
        </w:rPr>
        <w:t>Vorfall</w:t>
      </w:r>
      <w:r w:rsidR="00BE00BA" w:rsidRPr="00B61A0E">
        <w:rPr>
          <w:rFonts w:ascii="Arial" w:hAnsi="Arial" w:cs="Arial"/>
        </w:rPr>
        <w:t xml:space="preserve"> meldet, </w:t>
      </w:r>
      <w:r>
        <w:rPr>
          <w:rFonts w:ascii="Arial" w:hAnsi="Arial" w:cs="Arial"/>
        </w:rPr>
        <w:t xml:space="preserve">verhindert, dass andere Personen die Gefahrenzone betreten, es sei denn, dies würde die eigene Sicherheit gefährden. </w:t>
      </w:r>
      <w:r w:rsidR="00BE00BA" w:rsidRPr="00B61A0E">
        <w:rPr>
          <w:rFonts w:ascii="Arial" w:hAnsi="Arial" w:cs="Arial"/>
        </w:rPr>
        <w:t>Anschließend schildert er dem Mitglied der Notfalleinsatzgruppe die Details der Situation. Das Mitglied der Notfalleinsatzgruppe beurteil</w:t>
      </w:r>
      <w:r w:rsidR="00D4486F" w:rsidRPr="00B61A0E">
        <w:rPr>
          <w:rFonts w:ascii="Arial" w:hAnsi="Arial" w:cs="Arial"/>
        </w:rPr>
        <w:t>t</w:t>
      </w:r>
      <w:r w:rsidR="00BE00BA" w:rsidRPr="00B61A0E">
        <w:rPr>
          <w:rFonts w:ascii="Arial" w:hAnsi="Arial" w:cs="Arial"/>
        </w:rPr>
        <w:t>, ob das Gebäude</w:t>
      </w:r>
      <w:r w:rsidR="00D4486F" w:rsidRPr="00B61A0E">
        <w:rPr>
          <w:rFonts w:ascii="Arial" w:hAnsi="Arial" w:cs="Arial"/>
        </w:rPr>
        <w:t xml:space="preserve"> zu räumen ist</w:t>
      </w:r>
      <w:r w:rsidR="00BE00BA" w:rsidRPr="00B61A0E">
        <w:rPr>
          <w:rFonts w:ascii="Arial" w:hAnsi="Arial" w:cs="Arial"/>
        </w:rPr>
        <w:t>.</w:t>
      </w:r>
    </w:p>
    <w:p w14:paraId="7FEA862A" w14:textId="632A0765" w:rsidR="00D4486F" w:rsidRPr="00B61A0E" w:rsidRDefault="00D4486F" w:rsidP="00897457">
      <w:pPr>
        <w:tabs>
          <w:tab w:val="left" w:pos="1418"/>
          <w:tab w:val="left" w:pos="4536"/>
        </w:tabs>
        <w:jc w:val="both"/>
        <w:rPr>
          <w:rFonts w:ascii="Arial" w:hAnsi="Arial" w:cs="Arial"/>
        </w:rPr>
      </w:pPr>
    </w:p>
    <w:p w14:paraId="5E6A9D8F" w14:textId="3B2B580F" w:rsidR="00D4486F" w:rsidRPr="00B61A0E" w:rsidRDefault="00D4486F" w:rsidP="00897457">
      <w:pPr>
        <w:tabs>
          <w:tab w:val="left" w:pos="1418"/>
          <w:tab w:val="left" w:pos="4536"/>
        </w:tabs>
        <w:jc w:val="both"/>
        <w:rPr>
          <w:rFonts w:ascii="Arial" w:hAnsi="Arial" w:cs="Arial"/>
        </w:rPr>
      </w:pPr>
      <w:r w:rsidRPr="00B61A0E">
        <w:rPr>
          <w:rFonts w:ascii="Arial" w:hAnsi="Arial" w:cs="Arial"/>
        </w:rPr>
        <w:br w:type="page"/>
      </w:r>
    </w:p>
    <w:p w14:paraId="0E4D51DC" w14:textId="2BFA7A0D" w:rsidR="005E3314" w:rsidRPr="004B2680" w:rsidRDefault="005E3314" w:rsidP="007D051F">
      <w:pPr>
        <w:pStyle w:val="b2links"/>
        <w:numPr>
          <w:ilvl w:val="2"/>
          <w:numId w:val="15"/>
        </w:numPr>
        <w:shd w:val="clear" w:color="auto" w:fill="F7CAAC"/>
        <w:ind w:right="-144"/>
        <w:rPr>
          <w:sz w:val="20"/>
          <w:u w:val="single"/>
        </w:rPr>
      </w:pPr>
      <w:bookmarkStart w:id="232" w:name="_Toc66289468"/>
      <w:r w:rsidRPr="004B2680">
        <w:rPr>
          <w:sz w:val="20"/>
          <w:u w:val="single"/>
        </w:rPr>
        <w:t>Räumung des Gebäudes</w:t>
      </w:r>
      <w:bookmarkEnd w:id="232"/>
    </w:p>
    <w:p w14:paraId="022CF27D" w14:textId="7CD4E98E" w:rsidR="004B2680" w:rsidRPr="00B61A0E" w:rsidRDefault="004B2680" w:rsidP="004B2680">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115F657A" w14:textId="77777777" w:rsidR="004B2680" w:rsidRPr="00B61A0E" w:rsidRDefault="004B2680" w:rsidP="004B2680">
      <w:pPr>
        <w:tabs>
          <w:tab w:val="left" w:pos="1418"/>
          <w:tab w:val="left" w:pos="4536"/>
        </w:tabs>
        <w:jc w:val="both"/>
        <w:rPr>
          <w:rFonts w:ascii="Arial" w:hAnsi="Arial" w:cs="Arial"/>
        </w:rPr>
      </w:pPr>
    </w:p>
    <w:p w14:paraId="13C4B86A" w14:textId="77777777" w:rsidR="004B2680" w:rsidRPr="00B61A0E" w:rsidRDefault="004B2680" w:rsidP="004B2680">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Art des Signals angeben</w:t>
      </w:r>
    </w:p>
    <w:p w14:paraId="7CE382BC" w14:textId="77777777" w:rsidR="004B2680" w:rsidRPr="00B61A0E" w:rsidRDefault="004B2680" w:rsidP="004B2680">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Pr>
          <w:rFonts w:ascii="Arial" w:hAnsi="Arial" w:cs="Arial"/>
        </w:rPr>
        <w:fldChar w:fldCharType="begin"/>
      </w:r>
      <w:r>
        <w:rPr>
          <w:rFonts w:ascii="Arial" w:hAnsi="Arial" w:cs="Arial"/>
        </w:rPr>
        <w:instrText xml:space="preserve"> INCLUDEPICTURE  "https://encrypted-tbn0.gstatic.com/images?q=tbn:ANd9GcRBu8MKPAEjvxG8ytBSfNANv7Yhx82gIrw89g-KBMd_X-PQ64TX&amp;usqp=CAU" \* MERGEFORMATINET </w:instrText>
      </w:r>
      <w:r>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416E94">
        <w:rPr>
          <w:rFonts w:ascii="Arial" w:hAnsi="Arial" w:cs="Arial"/>
        </w:rPr>
        <w:pict w14:anchorId="783AC88E">
          <v:shape id="_x0000_i1049" type="#_x0000_t75" alt="Ricezione segnale wireless vettoriale segno | Immagini vettoriali ..." style="width:43.2pt;height:43.2pt">
            <v:imagedata r:id="rId49" r:href="rId59"/>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p>
    <w:p w14:paraId="3F1B6A65" w14:textId="77777777" w:rsidR="004B2680" w:rsidRPr="00B61A0E" w:rsidRDefault="004B2680" w:rsidP="004B2680">
      <w:pPr>
        <w:jc w:val="both"/>
        <w:rPr>
          <w:rFonts w:ascii="Arial" w:hAnsi="Arial" w:cs="Arial"/>
        </w:rPr>
      </w:pPr>
    </w:p>
    <w:p w14:paraId="69133B86" w14:textId="506446D5" w:rsidR="005E3314" w:rsidRPr="00B61A0E" w:rsidRDefault="004B2680" w:rsidP="004B2680">
      <w:pPr>
        <w:jc w:val="both"/>
        <w:rPr>
          <w:rFonts w:ascii="Arial" w:hAnsi="Arial" w:cs="Arial"/>
        </w:rPr>
      </w:pPr>
      <w:r w:rsidRPr="00B61A0E">
        <w:rPr>
          <w:rFonts w:ascii="Arial" w:hAnsi="Arial" w:cs="Arial"/>
        </w:rPr>
        <w:t xml:space="preserve">das Gebäude gemäß den Verhaltensregeln zur Räumung des Gebäudes (siehe Punkt </w:t>
      </w:r>
      <w:r>
        <w:rPr>
          <w:rFonts w:ascii="Arial" w:hAnsi="Arial" w:cs="Arial"/>
        </w:rPr>
        <w:t>4.1.</w:t>
      </w:r>
      <w:r w:rsidRPr="00B61A0E">
        <w:rPr>
          <w:rFonts w:ascii="Arial" w:hAnsi="Arial" w:cs="Arial"/>
        </w:rPr>
        <w:t xml:space="preserve">3) verlassen. </w:t>
      </w:r>
      <w:r w:rsidR="00B34E86" w:rsidRPr="00B61A0E">
        <w:rPr>
          <w:rFonts w:ascii="Arial" w:hAnsi="Arial" w:cs="Arial"/>
        </w:rPr>
        <w:t>W</w:t>
      </w:r>
      <w:r w:rsidR="005E3314" w:rsidRPr="00B61A0E">
        <w:rPr>
          <w:rFonts w:ascii="Arial" w:hAnsi="Arial" w:cs="Arial"/>
        </w:rPr>
        <w:t>enn es eine größere Explosion gegeben hat, während des Verlassens des Gebäudes auf eventuelle beschädigte Mauerwerkteile achten.</w:t>
      </w:r>
    </w:p>
    <w:p w14:paraId="21DF83A9" w14:textId="398B544B" w:rsidR="005E3314" w:rsidRPr="00B61A0E" w:rsidRDefault="004B2680" w:rsidP="00897457">
      <w:pPr>
        <w:rPr>
          <w:rFonts w:ascii="Arial" w:hAnsi="Arial" w:cs="Arial"/>
        </w:rPr>
      </w:pPr>
      <w:r w:rsidRPr="00B61A0E">
        <w:rPr>
          <w:rFonts w:ascii="Arial" w:hAnsi="Arial" w:cs="Arial"/>
        </w:rPr>
        <w:t xml:space="preserve">Für die Aufhebung des Alarms </w:t>
      </w:r>
      <w:r w:rsidR="003D7188">
        <w:rPr>
          <w:rFonts w:ascii="Arial" w:hAnsi="Arial" w:cs="Arial"/>
        </w:rPr>
        <w:t>gelten die</w:t>
      </w:r>
      <w:r w:rsidR="003D7188" w:rsidRPr="00B61A0E">
        <w:rPr>
          <w:rFonts w:ascii="Arial" w:hAnsi="Arial" w:cs="Arial"/>
        </w:rPr>
        <w:t xml:space="preserve"> Punkt</w:t>
      </w:r>
      <w:r w:rsidR="003D7188">
        <w:rPr>
          <w:rFonts w:ascii="Arial" w:hAnsi="Arial" w:cs="Arial"/>
        </w:rPr>
        <w:t>e 2.13 und 4</w:t>
      </w:r>
      <w:r w:rsidR="003D7188" w:rsidRPr="00B61A0E">
        <w:rPr>
          <w:rFonts w:ascii="Arial" w:hAnsi="Arial" w:cs="Arial"/>
        </w:rPr>
        <w:t>.1.4</w:t>
      </w:r>
      <w:r w:rsidRPr="00B61A0E">
        <w:rPr>
          <w:rFonts w:ascii="Arial" w:hAnsi="Arial" w:cs="Arial"/>
        </w:rPr>
        <w:t>.</w:t>
      </w:r>
    </w:p>
    <w:p w14:paraId="16CAA72A" w14:textId="51618BB2" w:rsidR="00B46047" w:rsidRDefault="00B46047" w:rsidP="00897457">
      <w:pPr>
        <w:rPr>
          <w:rFonts w:ascii="Arial" w:hAnsi="Arial" w:cs="Arial"/>
        </w:rPr>
      </w:pPr>
    </w:p>
    <w:p w14:paraId="2638FC10" w14:textId="77777777" w:rsidR="004B2680" w:rsidRPr="00B61A0E" w:rsidRDefault="004B2680" w:rsidP="00897457">
      <w:pPr>
        <w:rPr>
          <w:rFonts w:ascii="Arial" w:hAnsi="Arial" w:cs="Arial"/>
        </w:rPr>
      </w:pPr>
    </w:p>
    <w:p w14:paraId="777BB5A5" w14:textId="4EA269D9" w:rsidR="00B46047" w:rsidRPr="004B2680" w:rsidRDefault="00B46047" w:rsidP="007D051F">
      <w:pPr>
        <w:pStyle w:val="b2links"/>
        <w:numPr>
          <w:ilvl w:val="1"/>
          <w:numId w:val="15"/>
        </w:numPr>
        <w:shd w:val="clear" w:color="auto" w:fill="FFC000"/>
        <w:ind w:right="-144"/>
        <w:rPr>
          <w:sz w:val="20"/>
          <w:u w:val="single"/>
        </w:rPr>
      </w:pPr>
      <w:bookmarkStart w:id="233" w:name="_Toc66289469"/>
      <w:r w:rsidRPr="004B2680">
        <w:rPr>
          <w:sz w:val="20"/>
          <w:u w:val="single"/>
        </w:rPr>
        <w:t>N</w:t>
      </w:r>
      <w:r w:rsidR="004B2680">
        <w:rPr>
          <w:sz w:val="20"/>
          <w:u w:val="single"/>
        </w:rPr>
        <w:t>otfall</w:t>
      </w:r>
      <w:r w:rsidRPr="004B2680">
        <w:rPr>
          <w:sz w:val="20"/>
          <w:u w:val="single"/>
        </w:rPr>
        <w:t xml:space="preserve"> 1.</w:t>
      </w:r>
      <w:r w:rsidR="00003D7D" w:rsidRPr="004B2680">
        <w:rPr>
          <w:sz w:val="20"/>
          <w:u w:val="single"/>
        </w:rPr>
        <w:t>4</w:t>
      </w:r>
      <w:r w:rsidRPr="004B2680">
        <w:rPr>
          <w:sz w:val="20"/>
          <w:u w:val="single"/>
        </w:rPr>
        <w:t xml:space="preserve"> – E</w:t>
      </w:r>
      <w:r w:rsidR="004B2680">
        <w:rPr>
          <w:sz w:val="20"/>
          <w:u w:val="single"/>
        </w:rPr>
        <w:t>rdbeben</w:t>
      </w:r>
      <w:bookmarkEnd w:id="233"/>
    </w:p>
    <w:p w14:paraId="5FF46E67" w14:textId="77777777" w:rsidR="00447366" w:rsidRPr="00B61A0E" w:rsidRDefault="00447366" w:rsidP="00897457">
      <w:pPr>
        <w:tabs>
          <w:tab w:val="left" w:pos="1418"/>
          <w:tab w:val="left" w:pos="4536"/>
        </w:tabs>
        <w:jc w:val="both"/>
        <w:rPr>
          <w:rFonts w:ascii="Arial" w:hAnsi="Arial" w:cs="Arial"/>
        </w:rPr>
      </w:pPr>
    </w:p>
    <w:p w14:paraId="3F3C622D" w14:textId="2106183C" w:rsidR="00193599" w:rsidRPr="00B61A0E" w:rsidRDefault="00193599" w:rsidP="00897457">
      <w:pPr>
        <w:jc w:val="both"/>
        <w:rPr>
          <w:rFonts w:ascii="Arial" w:hAnsi="Arial" w:cs="Arial"/>
        </w:rPr>
      </w:pPr>
      <w:r w:rsidRPr="00B61A0E">
        <w:rPr>
          <w:rFonts w:ascii="Arial" w:hAnsi="Arial" w:cs="Arial"/>
        </w:rPr>
        <w:t>Bei Naturkatastrophen ist es sinnvoll, sich an die Anweisungen des Zivilschutzes zu halten, welche über die Medien mitgeteilt werden (siehe hierzu auch di</w:t>
      </w:r>
      <w:r w:rsidR="00020539">
        <w:rPr>
          <w:rFonts w:ascii="Arial" w:hAnsi="Arial" w:cs="Arial"/>
        </w:rPr>
        <w:t>e Anlage II</w:t>
      </w:r>
      <w:r w:rsidRPr="00B61A0E">
        <w:rPr>
          <w:rFonts w:ascii="Arial" w:hAnsi="Arial" w:cs="Arial"/>
        </w:rPr>
        <w:t>).</w:t>
      </w:r>
    </w:p>
    <w:p w14:paraId="0A8F1C63" w14:textId="4876C70A" w:rsidR="00193599" w:rsidRDefault="00193599" w:rsidP="00897457">
      <w:pPr>
        <w:tabs>
          <w:tab w:val="left" w:pos="1418"/>
          <w:tab w:val="left" w:pos="4536"/>
        </w:tabs>
        <w:jc w:val="both"/>
        <w:rPr>
          <w:rFonts w:ascii="Arial" w:hAnsi="Arial" w:cs="Arial"/>
        </w:rPr>
      </w:pPr>
    </w:p>
    <w:p w14:paraId="0FBE95A4" w14:textId="77777777" w:rsidR="003B3F21" w:rsidRPr="00B61A0E" w:rsidRDefault="003B3F21" w:rsidP="00897457">
      <w:pPr>
        <w:tabs>
          <w:tab w:val="left" w:pos="1418"/>
          <w:tab w:val="left" w:pos="4536"/>
        </w:tabs>
        <w:jc w:val="both"/>
        <w:rPr>
          <w:rFonts w:ascii="Arial" w:hAnsi="Arial" w:cs="Arial"/>
        </w:rPr>
      </w:pPr>
    </w:p>
    <w:p w14:paraId="2F40B2BF" w14:textId="3274B714" w:rsidR="00AB011A" w:rsidRPr="004B2680" w:rsidRDefault="00AB011A" w:rsidP="007D051F">
      <w:pPr>
        <w:pStyle w:val="b2links"/>
        <w:numPr>
          <w:ilvl w:val="2"/>
          <w:numId w:val="15"/>
        </w:numPr>
        <w:shd w:val="clear" w:color="auto" w:fill="F7CAAC"/>
        <w:ind w:right="-144"/>
        <w:rPr>
          <w:sz w:val="20"/>
          <w:u w:val="single"/>
        </w:rPr>
      </w:pPr>
      <w:bookmarkStart w:id="234" w:name="_Toc66289470"/>
      <w:r w:rsidRPr="004B2680">
        <w:rPr>
          <w:sz w:val="20"/>
          <w:u w:val="single"/>
        </w:rPr>
        <w:t>Allgemeine Informationen</w:t>
      </w:r>
      <w:bookmarkEnd w:id="234"/>
    </w:p>
    <w:p w14:paraId="60160660" w14:textId="77777777" w:rsidR="009251A0" w:rsidRPr="00B61A0E" w:rsidRDefault="009251A0" w:rsidP="00897457">
      <w:pPr>
        <w:tabs>
          <w:tab w:val="left" w:pos="1418"/>
          <w:tab w:val="left" w:pos="4536"/>
        </w:tabs>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067"/>
      </w:tblGrid>
      <w:tr w:rsidR="00AB011A" w:rsidRPr="00B61A0E" w14:paraId="4D2A9DAB" w14:textId="77777777" w:rsidTr="006B1DB1">
        <w:tc>
          <w:tcPr>
            <w:tcW w:w="4111" w:type="dxa"/>
            <w:shd w:val="clear" w:color="auto" w:fill="F3574B"/>
          </w:tcPr>
          <w:p w14:paraId="47FF8B88" w14:textId="6842831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Sichere Orte</w:t>
            </w:r>
          </w:p>
        </w:tc>
        <w:tc>
          <w:tcPr>
            <w:tcW w:w="5067" w:type="dxa"/>
            <w:shd w:val="clear" w:color="auto" w:fill="F3574B"/>
          </w:tcPr>
          <w:p w14:paraId="3198C782" w14:textId="7777777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Unsichere Orte</w:t>
            </w:r>
          </w:p>
        </w:tc>
      </w:tr>
      <w:tr w:rsidR="00E64B6C" w:rsidRPr="00B61A0E" w14:paraId="3500E474" w14:textId="77777777" w:rsidTr="006B1DB1">
        <w:tc>
          <w:tcPr>
            <w:tcW w:w="4111" w:type="dxa"/>
            <w:shd w:val="clear" w:color="auto" w:fill="auto"/>
          </w:tcPr>
          <w:p w14:paraId="2A886D07"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Türrahmen</w:t>
            </w:r>
          </w:p>
          <w:p w14:paraId="4ECB7378"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tragenden Wänden</w:t>
            </w:r>
          </w:p>
          <w:p w14:paraId="6E1998D5" w14:textId="2F3A81F6"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stabilen Tischen</w:t>
            </w:r>
          </w:p>
          <w:p w14:paraId="150FC7A4" w14:textId="61AF8BD3"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großen, gut verankerten Einrichtungsgegenständen (z.B. Schränke) in Kniestellung</w:t>
            </w:r>
          </w:p>
        </w:tc>
        <w:tc>
          <w:tcPr>
            <w:tcW w:w="5067" w:type="dxa"/>
            <w:shd w:val="clear" w:color="auto" w:fill="auto"/>
          </w:tcPr>
          <w:p w14:paraId="0417B7C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Balkone</w:t>
            </w:r>
          </w:p>
          <w:p w14:paraId="1CF22064"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Fenster</w:t>
            </w:r>
          </w:p>
          <w:p w14:paraId="0FD160AA"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Treppenhaus</w:t>
            </w:r>
          </w:p>
          <w:p w14:paraId="6E76266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Gas-, Wasser-, Elektrizitätsleitungen, Öfen</w:t>
            </w:r>
          </w:p>
          <w:p w14:paraId="45AC5D04" w14:textId="457561A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Aufzüge</w:t>
            </w:r>
          </w:p>
          <w:p w14:paraId="0ECBA18A" w14:textId="78B3488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Unterirdische Räume</w:t>
            </w:r>
          </w:p>
        </w:tc>
      </w:tr>
    </w:tbl>
    <w:p w14:paraId="7E490E41" w14:textId="4419F1D1" w:rsidR="00AB011A" w:rsidRDefault="00AB011A" w:rsidP="00897457">
      <w:pPr>
        <w:autoSpaceDE w:val="0"/>
        <w:autoSpaceDN w:val="0"/>
        <w:adjustRightInd w:val="0"/>
        <w:rPr>
          <w:rFonts w:ascii="Arial" w:hAnsi="Arial" w:cs="Arial"/>
        </w:rPr>
      </w:pPr>
    </w:p>
    <w:p w14:paraId="325EB16C" w14:textId="77777777" w:rsidR="003B3F21" w:rsidRPr="00B61A0E" w:rsidRDefault="003B3F21" w:rsidP="00897457">
      <w:pPr>
        <w:autoSpaceDE w:val="0"/>
        <w:autoSpaceDN w:val="0"/>
        <w:adjustRightInd w:val="0"/>
        <w:rPr>
          <w:rFonts w:ascii="Arial" w:hAnsi="Arial" w:cs="Arial"/>
        </w:rPr>
      </w:pPr>
    </w:p>
    <w:p w14:paraId="53B4C4D4" w14:textId="63A52E62" w:rsidR="00AB011A" w:rsidRPr="004B2680" w:rsidRDefault="00AB011A" w:rsidP="007D051F">
      <w:pPr>
        <w:pStyle w:val="b2links"/>
        <w:numPr>
          <w:ilvl w:val="2"/>
          <w:numId w:val="15"/>
        </w:numPr>
        <w:shd w:val="clear" w:color="auto" w:fill="F7CAAC"/>
        <w:ind w:right="-144"/>
        <w:rPr>
          <w:sz w:val="20"/>
          <w:u w:val="single"/>
        </w:rPr>
      </w:pPr>
      <w:bookmarkStart w:id="235" w:name="_Toc66289471"/>
      <w:r w:rsidRPr="004B2680">
        <w:rPr>
          <w:sz w:val="20"/>
          <w:u w:val="single"/>
        </w:rPr>
        <w:t>Verhaltensregeln während eines Erdbebens</w:t>
      </w:r>
      <w:bookmarkEnd w:id="235"/>
    </w:p>
    <w:p w14:paraId="061F4EB7" w14:textId="1B7A8F58" w:rsidR="00AB011A" w:rsidRPr="00B61A0E" w:rsidRDefault="00AB011A" w:rsidP="00EB3B9E">
      <w:pPr>
        <w:tabs>
          <w:tab w:val="left" w:pos="1418"/>
          <w:tab w:val="left" w:pos="4536"/>
        </w:tabs>
        <w:jc w:val="both"/>
        <w:rPr>
          <w:rFonts w:ascii="Arial" w:hAnsi="Arial" w:cs="Arial"/>
        </w:rPr>
      </w:pPr>
      <w:r w:rsidRPr="00B61A0E">
        <w:rPr>
          <w:rFonts w:ascii="Arial" w:hAnsi="Arial" w:cs="Arial"/>
        </w:rPr>
        <w:t xml:space="preserve">Oberstes Gebot ist die </w:t>
      </w:r>
      <w:r w:rsidRPr="00B61A0E">
        <w:rPr>
          <w:rFonts w:ascii="Arial" w:hAnsi="Arial" w:cs="Arial"/>
          <w:b/>
          <w:bCs/>
        </w:rPr>
        <w:t>Bewahrung von Ruhe</w:t>
      </w:r>
      <w:r w:rsidR="004B2680">
        <w:rPr>
          <w:rFonts w:ascii="Arial" w:hAnsi="Arial" w:cs="Arial"/>
          <w:b/>
          <w:bCs/>
        </w:rPr>
        <w:t xml:space="preserve">, </w:t>
      </w:r>
      <w:r w:rsidR="004B2680" w:rsidRPr="00C90E7B">
        <w:rPr>
          <w:rFonts w:ascii="Arial" w:hAnsi="Arial" w:cs="Arial"/>
        </w:rPr>
        <w:t>k</w:t>
      </w:r>
      <w:r w:rsidRPr="00C90E7B">
        <w:rPr>
          <w:rFonts w:ascii="Arial" w:hAnsi="Arial" w:cs="Arial"/>
        </w:rPr>
        <w:t>e</w:t>
      </w:r>
      <w:r w:rsidRPr="00B61A0E">
        <w:rPr>
          <w:rFonts w:ascii="Arial" w:hAnsi="Arial" w:cs="Arial"/>
        </w:rPr>
        <w:t>ine Panik entwickeln.</w:t>
      </w:r>
    </w:p>
    <w:p w14:paraId="7A1B6804" w14:textId="77777777" w:rsidR="00260204" w:rsidRPr="00B61A0E" w:rsidRDefault="00260204" w:rsidP="00897457">
      <w:pPr>
        <w:tabs>
          <w:tab w:val="left" w:pos="1418"/>
          <w:tab w:val="left" w:pos="4536"/>
        </w:tabs>
        <w:jc w:val="both"/>
        <w:rPr>
          <w:rFonts w:ascii="Arial" w:hAnsi="Arial" w:cs="Arial"/>
        </w:rPr>
      </w:pPr>
    </w:p>
    <w:p w14:paraId="087261BC" w14:textId="77777777"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rPr>
        <w:t xml:space="preserve">Falls man sich im </w:t>
      </w:r>
      <w:r w:rsidR="00C33EBD" w:rsidRPr="00B61A0E">
        <w:rPr>
          <w:rFonts w:ascii="Arial" w:hAnsi="Arial" w:cs="Arial"/>
          <w:u w:val="single"/>
        </w:rPr>
        <w:t>Gebäude aufhält:</w:t>
      </w:r>
    </w:p>
    <w:p w14:paraId="271C1B93" w14:textId="41D352CD"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S</w:t>
      </w:r>
      <w:r w:rsidR="00C33EBD" w:rsidRPr="00B61A0E">
        <w:rPr>
          <w:rFonts w:ascii="Arial" w:hAnsi="Arial" w:cs="Arial"/>
        </w:rPr>
        <w:t xml:space="preserve">o </w:t>
      </w:r>
      <w:r w:rsidR="00791943" w:rsidRPr="00B61A0E">
        <w:rPr>
          <w:rFonts w:ascii="Arial" w:hAnsi="Arial" w:cs="Arial"/>
        </w:rPr>
        <w:t>schnell wie möglich</w:t>
      </w:r>
      <w:r w:rsidR="00AB011A" w:rsidRPr="00B61A0E">
        <w:rPr>
          <w:rFonts w:ascii="Arial" w:hAnsi="Arial" w:cs="Arial"/>
        </w:rPr>
        <w:t xml:space="preserve"> sichere</w:t>
      </w:r>
      <w:r w:rsidR="00D56F0C" w:rsidRPr="00B61A0E">
        <w:rPr>
          <w:rFonts w:ascii="Arial" w:hAnsi="Arial" w:cs="Arial"/>
        </w:rPr>
        <w:t xml:space="preserve"> Plätze </w:t>
      </w:r>
      <w:r w:rsidR="007933C2">
        <w:rPr>
          <w:rFonts w:ascii="Arial" w:hAnsi="Arial" w:cs="Arial"/>
        </w:rPr>
        <w:t xml:space="preserve">(siehe oben angeführte Tabelle) </w:t>
      </w:r>
      <w:r w:rsidR="00D56F0C" w:rsidRPr="00B61A0E">
        <w:rPr>
          <w:rFonts w:ascii="Arial" w:hAnsi="Arial" w:cs="Arial"/>
        </w:rPr>
        <w:t xml:space="preserve">aufsuchen und </w:t>
      </w:r>
      <w:proofErr w:type="gramStart"/>
      <w:r w:rsidR="00D56F0C" w:rsidRPr="00B61A0E">
        <w:rPr>
          <w:rFonts w:ascii="Arial" w:hAnsi="Arial" w:cs="Arial"/>
        </w:rPr>
        <w:t>dort</w:t>
      </w:r>
      <w:r w:rsidRPr="00B61A0E">
        <w:rPr>
          <w:rFonts w:ascii="Arial" w:hAnsi="Arial" w:cs="Arial"/>
        </w:rPr>
        <w:t xml:space="preserve"> </w:t>
      </w:r>
      <w:r w:rsidR="00AB011A" w:rsidRPr="00B61A0E">
        <w:rPr>
          <w:rFonts w:ascii="Arial" w:hAnsi="Arial" w:cs="Arial"/>
        </w:rPr>
        <w:t>bleiben</w:t>
      </w:r>
      <w:proofErr w:type="gramEnd"/>
      <w:r w:rsidR="00AB011A" w:rsidRPr="00B61A0E">
        <w:rPr>
          <w:rFonts w:ascii="Arial" w:hAnsi="Arial" w:cs="Arial"/>
        </w:rPr>
        <w:t>, bis das Erdbeben aufhört</w:t>
      </w:r>
    </w:p>
    <w:p w14:paraId="7C5AABAB" w14:textId="69AF3FA6"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A</w:t>
      </w:r>
      <w:r w:rsidR="00AB011A" w:rsidRPr="00B61A0E">
        <w:rPr>
          <w:rFonts w:ascii="Arial" w:hAnsi="Arial" w:cs="Arial"/>
        </w:rPr>
        <w:t>uf keinen Fall neben Fenstern, auf Balkonen, im Treppenhaus, in Aufzügen, neben nicht verankerten Möbelstücken oder Regalen Schutz suchen</w:t>
      </w:r>
    </w:p>
    <w:p w14:paraId="3D78B416" w14:textId="2DDBE580"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D</w:t>
      </w:r>
      <w:r w:rsidR="00AB011A" w:rsidRPr="00B61A0E">
        <w:rPr>
          <w:rFonts w:ascii="Arial" w:hAnsi="Arial" w:cs="Arial"/>
        </w:rPr>
        <w:t xml:space="preserve">arauf achten, dass sich Deckenverkleidungen </w:t>
      </w:r>
      <w:r w:rsidRPr="00B61A0E">
        <w:rPr>
          <w:rFonts w:ascii="Arial" w:hAnsi="Arial" w:cs="Arial"/>
        </w:rPr>
        <w:t xml:space="preserve">nicht </w:t>
      </w:r>
      <w:r w:rsidR="00AB011A" w:rsidRPr="00B61A0E">
        <w:rPr>
          <w:rFonts w:ascii="Arial" w:hAnsi="Arial" w:cs="Arial"/>
        </w:rPr>
        <w:t>ablösen</w:t>
      </w:r>
    </w:p>
    <w:p w14:paraId="5AA1784C" w14:textId="04475A61"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N</w:t>
      </w:r>
      <w:r w:rsidR="00AB011A" w:rsidRPr="00B61A0E">
        <w:rPr>
          <w:rFonts w:ascii="Arial" w:hAnsi="Arial" w:cs="Arial"/>
        </w:rPr>
        <w:t xml:space="preserve">icht aus höheren Lagen aus dem Fenster oder </w:t>
      </w:r>
      <w:r w:rsidRPr="00B61A0E">
        <w:rPr>
          <w:rFonts w:ascii="Arial" w:hAnsi="Arial" w:cs="Arial"/>
        </w:rPr>
        <w:t xml:space="preserve">vom </w:t>
      </w:r>
      <w:r w:rsidR="00AB011A" w:rsidRPr="00B61A0E">
        <w:rPr>
          <w:rFonts w:ascii="Arial" w:hAnsi="Arial" w:cs="Arial"/>
        </w:rPr>
        <w:t>Balkon springen</w:t>
      </w:r>
    </w:p>
    <w:p w14:paraId="7F90E04F" w14:textId="2DEB59F9"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B</w:t>
      </w:r>
      <w:r w:rsidR="00AB011A" w:rsidRPr="00B61A0E">
        <w:rPr>
          <w:rFonts w:ascii="Arial" w:hAnsi="Arial" w:cs="Arial"/>
        </w:rPr>
        <w:t xml:space="preserve">ei einer großen Menschenansammlung den Drang zu Türen meiden, </w:t>
      </w:r>
      <w:r w:rsidR="00FC610B" w:rsidRPr="00B61A0E">
        <w:rPr>
          <w:rFonts w:ascii="Arial" w:hAnsi="Arial" w:cs="Arial"/>
        </w:rPr>
        <w:t>da alle Personen aus Reflex das</w:t>
      </w:r>
      <w:r w:rsidR="00AB011A" w:rsidRPr="00B61A0E">
        <w:rPr>
          <w:rFonts w:ascii="Arial" w:hAnsi="Arial" w:cs="Arial"/>
        </w:rPr>
        <w:t>selbe machen würde</w:t>
      </w:r>
      <w:r w:rsidR="00791943" w:rsidRPr="00B61A0E">
        <w:rPr>
          <w:rFonts w:ascii="Arial" w:hAnsi="Arial" w:cs="Arial"/>
        </w:rPr>
        <w:t>n</w:t>
      </w:r>
    </w:p>
    <w:p w14:paraId="73FA3BB2" w14:textId="74D7BA23" w:rsidR="00AB011A" w:rsidRPr="00B61A0E" w:rsidRDefault="00AB011A"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 xml:space="preserve">Personen, die sich in den Erdgeschossen bzw. Kellern aufhalten, </w:t>
      </w:r>
      <w:r w:rsidR="00E64B6C" w:rsidRPr="00B61A0E">
        <w:rPr>
          <w:rFonts w:ascii="Arial" w:hAnsi="Arial" w:cs="Arial"/>
        </w:rPr>
        <w:t xml:space="preserve">müssen das </w:t>
      </w:r>
      <w:r w:rsidRPr="00B61A0E">
        <w:rPr>
          <w:rFonts w:ascii="Arial" w:hAnsi="Arial" w:cs="Arial"/>
        </w:rPr>
        <w:t>Gebäudes</w:t>
      </w:r>
      <w:r w:rsidR="00E64B6C" w:rsidRPr="00B61A0E">
        <w:rPr>
          <w:rFonts w:ascii="Arial" w:hAnsi="Arial" w:cs="Arial"/>
        </w:rPr>
        <w:t xml:space="preserve"> so schnell wie möglich verlassen</w:t>
      </w:r>
    </w:p>
    <w:p w14:paraId="61D10563" w14:textId="77777777" w:rsidR="00260204" w:rsidRPr="00B61A0E" w:rsidRDefault="00260204" w:rsidP="00897457">
      <w:pPr>
        <w:tabs>
          <w:tab w:val="left" w:pos="426"/>
          <w:tab w:val="left" w:pos="4536"/>
        </w:tabs>
        <w:ind w:left="426"/>
        <w:jc w:val="both"/>
        <w:rPr>
          <w:rFonts w:ascii="Arial" w:hAnsi="Arial" w:cs="Arial"/>
        </w:rPr>
      </w:pPr>
    </w:p>
    <w:p w14:paraId="2AC88C32" w14:textId="2C7AC6E9"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shd w:val="clear" w:color="auto" w:fill="FBE4D5"/>
        </w:rPr>
        <w:t>Wenn man sich im Freien bef</w:t>
      </w:r>
      <w:r w:rsidR="00791943" w:rsidRPr="00B61A0E">
        <w:rPr>
          <w:rFonts w:ascii="Arial" w:hAnsi="Arial" w:cs="Arial"/>
          <w:u w:val="single"/>
          <w:shd w:val="clear" w:color="auto" w:fill="FBE4D5"/>
        </w:rPr>
        <w:t>indet</w:t>
      </w:r>
      <w:r w:rsidR="00791943" w:rsidRPr="00B61A0E">
        <w:rPr>
          <w:rFonts w:ascii="Arial" w:hAnsi="Arial" w:cs="Arial"/>
          <w:u w:val="single"/>
        </w:rPr>
        <w:t>:</w:t>
      </w:r>
    </w:p>
    <w:p w14:paraId="6AB71CD9" w14:textId="1DA995A3"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E</w:t>
      </w:r>
      <w:r w:rsidR="00AB011A" w:rsidRPr="00B61A0E">
        <w:rPr>
          <w:rFonts w:ascii="Arial" w:hAnsi="Arial" w:cs="Arial"/>
        </w:rPr>
        <w:t xml:space="preserve">inen Sicherheitsabstand zu Gebäuden, Mauern, </w:t>
      </w:r>
      <w:r w:rsidR="00CC7A03" w:rsidRPr="00B61A0E">
        <w:rPr>
          <w:rFonts w:ascii="Arial" w:hAnsi="Arial" w:cs="Arial"/>
        </w:rPr>
        <w:t>Strom</w:t>
      </w:r>
      <w:r w:rsidR="00AB011A" w:rsidRPr="00B61A0E">
        <w:rPr>
          <w:rFonts w:ascii="Arial" w:hAnsi="Arial" w:cs="Arial"/>
        </w:rPr>
        <w:t xml:space="preserve">leitungen, Gas- und Wasserleitungen sowie Straßenlampen </w:t>
      </w:r>
      <w:r w:rsidR="00CC7A03" w:rsidRPr="00B61A0E">
        <w:rPr>
          <w:rFonts w:ascii="Arial" w:hAnsi="Arial" w:cs="Arial"/>
        </w:rPr>
        <w:t>ein</w:t>
      </w:r>
      <w:r w:rsidR="00AB011A" w:rsidRPr="00B61A0E">
        <w:rPr>
          <w:rFonts w:ascii="Arial" w:hAnsi="Arial" w:cs="Arial"/>
        </w:rPr>
        <w:t>halten</w:t>
      </w:r>
    </w:p>
    <w:p w14:paraId="0DDAA400" w14:textId="0D8AF038"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I</w:t>
      </w:r>
      <w:r w:rsidR="00AB011A" w:rsidRPr="00B61A0E">
        <w:rPr>
          <w:rFonts w:ascii="Arial" w:hAnsi="Arial" w:cs="Arial"/>
        </w:rPr>
        <w:t>n engen Straßen, wie z</w:t>
      </w:r>
      <w:r w:rsidR="00D56F0C" w:rsidRPr="00B61A0E">
        <w:rPr>
          <w:rFonts w:ascii="Arial" w:hAnsi="Arial" w:cs="Arial"/>
        </w:rPr>
        <w:t xml:space="preserve">.B. in Stadtzentren, ist es am </w:t>
      </w:r>
      <w:r w:rsidR="00E036AD" w:rsidRPr="00B61A0E">
        <w:rPr>
          <w:rFonts w:ascii="Arial" w:hAnsi="Arial" w:cs="Arial"/>
        </w:rPr>
        <w:t>besten</w:t>
      </w:r>
      <w:r w:rsidR="00AB011A" w:rsidRPr="00B61A0E">
        <w:rPr>
          <w:rFonts w:ascii="Arial" w:hAnsi="Arial" w:cs="Arial"/>
        </w:rPr>
        <w:t xml:space="preserve">, den nächsten Hauseingang aufzusuchen, </w:t>
      </w:r>
      <w:r w:rsidR="00E64B6C" w:rsidRPr="00B61A0E">
        <w:rPr>
          <w:rFonts w:ascii="Arial" w:hAnsi="Arial" w:cs="Arial"/>
        </w:rPr>
        <w:t xml:space="preserve">sofern dieses Gebäude nicht vom </w:t>
      </w:r>
      <w:r w:rsidR="00E036AD" w:rsidRPr="00B61A0E">
        <w:rPr>
          <w:rFonts w:ascii="Arial" w:hAnsi="Arial" w:cs="Arial"/>
        </w:rPr>
        <w:t>Erdbeben</w:t>
      </w:r>
      <w:r w:rsidR="00E64B6C" w:rsidRPr="00B61A0E">
        <w:rPr>
          <w:rFonts w:ascii="Arial" w:hAnsi="Arial" w:cs="Arial"/>
        </w:rPr>
        <w:t xml:space="preserve"> erfasst wurde, </w:t>
      </w:r>
      <w:r w:rsidR="00AB011A" w:rsidRPr="00B61A0E">
        <w:rPr>
          <w:rFonts w:ascii="Arial" w:hAnsi="Arial" w:cs="Arial"/>
        </w:rPr>
        <w:t>um nicht durch herabfallende Gebäudeteile verletzt zu werden</w:t>
      </w:r>
    </w:p>
    <w:p w14:paraId="17D24E72" w14:textId="08B543A3" w:rsidR="00F05B93" w:rsidRDefault="00F05B93" w:rsidP="00897457">
      <w:pPr>
        <w:autoSpaceDE w:val="0"/>
        <w:autoSpaceDN w:val="0"/>
        <w:adjustRightInd w:val="0"/>
        <w:rPr>
          <w:rFonts w:ascii="Arial" w:hAnsi="Arial" w:cs="Arial"/>
        </w:rPr>
      </w:pPr>
    </w:p>
    <w:p w14:paraId="2CF0706D" w14:textId="7FD4BCED" w:rsidR="003B3F21" w:rsidRPr="00B61A0E" w:rsidRDefault="001941F4" w:rsidP="00897457">
      <w:pPr>
        <w:autoSpaceDE w:val="0"/>
        <w:autoSpaceDN w:val="0"/>
        <w:adjustRightInd w:val="0"/>
        <w:rPr>
          <w:rFonts w:ascii="Arial" w:hAnsi="Arial" w:cs="Arial"/>
        </w:rPr>
      </w:pPr>
      <w:r>
        <w:rPr>
          <w:rFonts w:ascii="Arial" w:hAnsi="Arial" w:cs="Arial"/>
        </w:rPr>
        <w:br w:type="page"/>
      </w:r>
    </w:p>
    <w:p w14:paraId="7A1838F6" w14:textId="3074ABFD" w:rsidR="00003D7D" w:rsidRPr="00C90E7B" w:rsidRDefault="00AB011A" w:rsidP="001941F4">
      <w:pPr>
        <w:pStyle w:val="b2links"/>
        <w:numPr>
          <w:ilvl w:val="2"/>
          <w:numId w:val="15"/>
        </w:numPr>
        <w:shd w:val="clear" w:color="auto" w:fill="F7CAAC"/>
        <w:ind w:right="-144"/>
        <w:jc w:val="both"/>
        <w:rPr>
          <w:sz w:val="20"/>
          <w:u w:val="single"/>
        </w:rPr>
      </w:pPr>
      <w:bookmarkStart w:id="236" w:name="_Toc66289472"/>
      <w:r w:rsidRPr="00C90E7B">
        <w:rPr>
          <w:sz w:val="20"/>
          <w:u w:val="single"/>
        </w:rPr>
        <w:t>Verhaltensregeln nach einem Erdbeben</w:t>
      </w:r>
      <w:r w:rsidR="00003D7D" w:rsidRPr="00C90E7B">
        <w:rPr>
          <w:sz w:val="20"/>
          <w:u w:val="single"/>
        </w:rPr>
        <w:t xml:space="preserve"> (</w:t>
      </w:r>
      <w:r w:rsidR="00A37251" w:rsidRPr="00C90E7B">
        <w:rPr>
          <w:sz w:val="20"/>
          <w:u w:val="single"/>
        </w:rPr>
        <w:t xml:space="preserve">Räumung des Gebäudes nach </w:t>
      </w:r>
      <w:r w:rsidR="001260F3" w:rsidRPr="00C90E7B">
        <w:rPr>
          <w:sz w:val="20"/>
          <w:u w:val="single"/>
        </w:rPr>
        <w:t>schwereren Erdbeben mit möglichen Schäden</w:t>
      </w:r>
      <w:r w:rsidR="00003D7D" w:rsidRPr="00C90E7B">
        <w:rPr>
          <w:sz w:val="20"/>
          <w:u w:val="single"/>
        </w:rPr>
        <w:t>)</w:t>
      </w:r>
      <w:bookmarkEnd w:id="236"/>
    </w:p>
    <w:p w14:paraId="696713FD" w14:textId="77777777" w:rsidR="00AB011A" w:rsidRPr="00B61A0E" w:rsidRDefault="00AB011A" w:rsidP="007D051F">
      <w:pPr>
        <w:numPr>
          <w:ilvl w:val="0"/>
          <w:numId w:val="20"/>
        </w:numPr>
        <w:ind w:left="426" w:hanging="426"/>
        <w:jc w:val="both"/>
        <w:rPr>
          <w:rFonts w:ascii="Arial" w:hAnsi="Arial" w:cs="Arial"/>
        </w:rPr>
      </w:pPr>
      <w:r w:rsidRPr="00B61A0E">
        <w:rPr>
          <w:rFonts w:ascii="Arial" w:hAnsi="Arial" w:cs="Arial"/>
        </w:rPr>
        <w:t>Ruhe bewahren</w:t>
      </w:r>
      <w:r w:rsidR="00791943" w:rsidRPr="00B61A0E">
        <w:rPr>
          <w:rFonts w:ascii="Arial" w:hAnsi="Arial" w:cs="Arial"/>
        </w:rPr>
        <w:t xml:space="preserve"> und auf Nachbeben gefasst sein</w:t>
      </w:r>
    </w:p>
    <w:p w14:paraId="3276BC5C" w14:textId="18A39AA4"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003D7D" w:rsidRPr="00B61A0E">
        <w:rPr>
          <w:rFonts w:ascii="Arial" w:hAnsi="Arial" w:cs="Arial"/>
        </w:rPr>
        <w:t xml:space="preserve">as Gebäude </w:t>
      </w:r>
      <w:r w:rsidR="00827780" w:rsidRPr="00B61A0E">
        <w:rPr>
          <w:rFonts w:ascii="Arial" w:hAnsi="Arial" w:cs="Arial"/>
        </w:rPr>
        <w:t xml:space="preserve">verlassen und dabei darauf </w:t>
      </w:r>
      <w:r w:rsidR="00AB011A" w:rsidRPr="00B61A0E">
        <w:rPr>
          <w:rFonts w:ascii="Arial" w:hAnsi="Arial" w:cs="Arial"/>
        </w:rPr>
        <w:t>achten, dass immer noch Mauerwerksteile, Dachbalken, Ziegel usw. nachrutschen</w:t>
      </w:r>
      <w:r w:rsidR="00791943" w:rsidRPr="00B61A0E">
        <w:rPr>
          <w:rFonts w:ascii="Arial" w:hAnsi="Arial" w:cs="Arial"/>
        </w:rPr>
        <w:t xml:space="preserve"> könnten</w:t>
      </w:r>
    </w:p>
    <w:p w14:paraId="1024DB09" w14:textId="08DEED87"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AB011A" w:rsidRPr="00B61A0E">
        <w:rPr>
          <w:rFonts w:ascii="Arial" w:hAnsi="Arial" w:cs="Arial"/>
        </w:rPr>
        <w:t>ei Einklemmung oder Verschüttung versuchen, sich durch Rufe bemerkbar zu machen</w:t>
      </w:r>
    </w:p>
    <w:p w14:paraId="29DDF14D" w14:textId="3F55E43C"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Initiative ergreifen und die anwesenden Personen (im Besonderen eventuelle externe Benutzer und / oder Personen mit Einschränkungen) aus dem Gebäude begleiten</w:t>
      </w:r>
    </w:p>
    <w:p w14:paraId="70F391ED" w14:textId="6FFBCC6A"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AB011A" w:rsidRPr="00B61A0E">
        <w:rPr>
          <w:rFonts w:ascii="Arial" w:hAnsi="Arial" w:cs="Arial"/>
        </w:rPr>
        <w:t>erletzte Personen v</w:t>
      </w:r>
      <w:r w:rsidR="00791943" w:rsidRPr="00B61A0E">
        <w:rPr>
          <w:rFonts w:ascii="Arial" w:hAnsi="Arial" w:cs="Arial"/>
        </w:rPr>
        <w:t>ersorgen bzw. retten und bergen</w:t>
      </w:r>
    </w:p>
    <w:p w14:paraId="4B323100" w14:textId="47AEBBFD"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I</w:t>
      </w:r>
      <w:r w:rsidR="00AB011A" w:rsidRPr="00B61A0E">
        <w:rPr>
          <w:rFonts w:ascii="Arial" w:hAnsi="Arial" w:cs="Arial"/>
        </w:rPr>
        <w:t>m Freien Sicherheitsabstand zu Gebäuden einhalten, weil Nachbeben weitere Schäden verursachen kön</w:t>
      </w:r>
      <w:r w:rsidR="00791943" w:rsidRPr="00B61A0E">
        <w:rPr>
          <w:rFonts w:ascii="Arial" w:hAnsi="Arial" w:cs="Arial"/>
        </w:rPr>
        <w:t>nen</w:t>
      </w:r>
      <w:r w:rsidRPr="00B61A0E">
        <w:rPr>
          <w:rFonts w:ascii="Arial" w:hAnsi="Arial" w:cs="Arial"/>
        </w:rPr>
        <w:t>;</w:t>
      </w:r>
      <w:r w:rsidR="00791943" w:rsidRPr="00B61A0E">
        <w:rPr>
          <w:rFonts w:ascii="Arial" w:hAnsi="Arial" w:cs="Arial"/>
        </w:rPr>
        <w:t xml:space="preserve"> Tunnels und Brücken meiden</w:t>
      </w:r>
    </w:p>
    <w:p w14:paraId="5F8EA93C" w14:textId="77777777" w:rsidR="00AB011A" w:rsidRPr="00B61A0E" w:rsidRDefault="00E62222" w:rsidP="007D051F">
      <w:pPr>
        <w:numPr>
          <w:ilvl w:val="0"/>
          <w:numId w:val="20"/>
        </w:numPr>
        <w:ind w:left="426" w:hanging="426"/>
        <w:jc w:val="both"/>
        <w:rPr>
          <w:rFonts w:ascii="Arial" w:hAnsi="Arial" w:cs="Arial"/>
        </w:rPr>
      </w:pPr>
      <w:r w:rsidRPr="00B61A0E">
        <w:rPr>
          <w:rFonts w:ascii="Arial" w:hAnsi="Arial" w:cs="Arial"/>
        </w:rPr>
        <w:t>Anweisungen</w:t>
      </w:r>
      <w:r w:rsidR="00AB011A" w:rsidRPr="00B61A0E">
        <w:rPr>
          <w:rFonts w:ascii="Arial" w:hAnsi="Arial" w:cs="Arial"/>
        </w:rPr>
        <w:t xml:space="preserve"> der Mitglieder der Notfalleinsatzgruppe oder der Einsatzkräfte befolgen</w:t>
      </w:r>
    </w:p>
    <w:p w14:paraId="7EFF53A3" w14:textId="77777777" w:rsidR="00AB011A" w:rsidRPr="00B61A0E" w:rsidRDefault="00791943" w:rsidP="007D051F">
      <w:pPr>
        <w:numPr>
          <w:ilvl w:val="0"/>
          <w:numId w:val="20"/>
        </w:numPr>
        <w:ind w:left="426" w:hanging="426"/>
        <w:jc w:val="both"/>
        <w:rPr>
          <w:rFonts w:ascii="Arial" w:hAnsi="Arial" w:cs="Arial"/>
        </w:rPr>
      </w:pPr>
      <w:r w:rsidRPr="00B61A0E">
        <w:rPr>
          <w:rFonts w:ascii="Arial" w:hAnsi="Arial" w:cs="Arial"/>
        </w:rPr>
        <w:t>u</w:t>
      </w:r>
      <w:r w:rsidR="00AB011A" w:rsidRPr="00B61A0E">
        <w:rPr>
          <w:rFonts w:ascii="Arial" w:hAnsi="Arial" w:cs="Arial"/>
        </w:rPr>
        <w:t>nnötige Telefonate (insbesondere Mobilfunk) möglichst unterlassen, damit die Hilf</w:t>
      </w:r>
      <w:r w:rsidR="00725893" w:rsidRPr="00B61A0E">
        <w:rPr>
          <w:rFonts w:ascii="Arial" w:hAnsi="Arial" w:cs="Arial"/>
        </w:rPr>
        <w:t>sdienste nicht behindert werden</w:t>
      </w:r>
    </w:p>
    <w:p w14:paraId="24388330" w14:textId="475A7664" w:rsidR="004C1782" w:rsidRDefault="004C1782" w:rsidP="00EB3B9E">
      <w:pPr>
        <w:jc w:val="both"/>
        <w:rPr>
          <w:rFonts w:ascii="Arial" w:hAnsi="Arial" w:cs="Arial"/>
        </w:rPr>
      </w:pPr>
    </w:p>
    <w:p w14:paraId="747CA268" w14:textId="77777777" w:rsidR="003B3F21" w:rsidRPr="00B61A0E" w:rsidRDefault="003B3F21" w:rsidP="00897457">
      <w:pPr>
        <w:tabs>
          <w:tab w:val="left" w:pos="1418"/>
          <w:tab w:val="left" w:pos="4536"/>
        </w:tabs>
        <w:jc w:val="both"/>
        <w:rPr>
          <w:rFonts w:ascii="Arial" w:hAnsi="Arial" w:cs="Arial"/>
        </w:rPr>
      </w:pPr>
    </w:p>
    <w:p w14:paraId="270D7C5D" w14:textId="523E793A" w:rsidR="00BD054E" w:rsidRPr="00C90E7B" w:rsidRDefault="00BD054E" w:rsidP="007D051F">
      <w:pPr>
        <w:pStyle w:val="b2links"/>
        <w:numPr>
          <w:ilvl w:val="1"/>
          <w:numId w:val="15"/>
        </w:numPr>
        <w:shd w:val="clear" w:color="auto" w:fill="FFC000"/>
        <w:ind w:right="-144"/>
        <w:rPr>
          <w:sz w:val="20"/>
          <w:u w:val="single"/>
        </w:rPr>
      </w:pPr>
      <w:bookmarkStart w:id="237" w:name="_Toc66289473"/>
      <w:r w:rsidRPr="00C90E7B">
        <w:rPr>
          <w:sz w:val="20"/>
          <w:u w:val="single"/>
        </w:rPr>
        <w:t>N</w:t>
      </w:r>
      <w:r w:rsidR="00C90E7B">
        <w:rPr>
          <w:sz w:val="20"/>
          <w:u w:val="single"/>
        </w:rPr>
        <w:t>otfall</w:t>
      </w:r>
      <w:r w:rsidRPr="00C90E7B">
        <w:rPr>
          <w:sz w:val="20"/>
          <w:u w:val="single"/>
        </w:rPr>
        <w:t xml:space="preserve"> 1.5 –</w:t>
      </w:r>
      <w:r w:rsidR="00C90E7B">
        <w:rPr>
          <w:sz w:val="20"/>
          <w:u w:val="single"/>
        </w:rPr>
        <w:t xml:space="preserve"> Verhaltensregeln bei Überschwemmungen / Murenabgängen</w:t>
      </w:r>
      <w:bookmarkEnd w:id="237"/>
    </w:p>
    <w:p w14:paraId="4B68D0E7" w14:textId="77777777" w:rsidR="00BD054E" w:rsidRPr="00B61A0E" w:rsidRDefault="00BD054E" w:rsidP="00897457">
      <w:pPr>
        <w:tabs>
          <w:tab w:val="left" w:pos="1418"/>
          <w:tab w:val="left" w:pos="4536"/>
        </w:tabs>
        <w:jc w:val="both"/>
        <w:rPr>
          <w:rFonts w:ascii="Arial" w:hAnsi="Arial" w:cs="Arial"/>
        </w:rPr>
      </w:pPr>
    </w:p>
    <w:p w14:paraId="7936AAF3" w14:textId="57F9868F"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Ruhe bewahren</w:t>
      </w:r>
    </w:p>
    <w:p w14:paraId="41491614" w14:textId="3EE7432E"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S</w:t>
      </w:r>
      <w:r w:rsidR="00725893" w:rsidRPr="00B61A0E">
        <w:rPr>
          <w:rFonts w:ascii="Arial" w:hAnsi="Arial" w:cs="Arial"/>
        </w:rPr>
        <w:t xml:space="preserve">ich von </w:t>
      </w:r>
      <w:r w:rsidR="00C33DA0" w:rsidRPr="00B61A0E">
        <w:rPr>
          <w:rFonts w:ascii="Arial" w:hAnsi="Arial" w:cs="Arial"/>
        </w:rPr>
        <w:t>den unteren Stockwerken in die O</w:t>
      </w:r>
      <w:r w:rsidR="00725893" w:rsidRPr="00B61A0E">
        <w:rPr>
          <w:rFonts w:ascii="Arial" w:hAnsi="Arial" w:cs="Arial"/>
        </w:rPr>
        <w:t>beren begeben</w:t>
      </w:r>
      <w:r w:rsidR="00E64B6C" w:rsidRPr="00B61A0E">
        <w:rPr>
          <w:rFonts w:ascii="Arial" w:hAnsi="Arial" w:cs="Arial"/>
        </w:rPr>
        <w:t xml:space="preserve"> bzw. im Besonderen eventuelle externe Benutzer und / oder Personen mit Einschränkungen von den unteren Stockwerken in die Oberen begleiten</w:t>
      </w:r>
    </w:p>
    <w:p w14:paraId="68A69B23" w14:textId="77777777"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Gebäude nicht verlassen, wenn die Umgebung komplett überflutet ist</w:t>
      </w:r>
    </w:p>
    <w:p w14:paraId="5A9A8560" w14:textId="57B90A81"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uf Einsatz der Rettungskräfte warten und auf eigene Position aufmerksam machen</w:t>
      </w:r>
    </w:p>
    <w:p w14:paraId="74FB90C8" w14:textId="24D43719"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 xml:space="preserve">uf Evakuierung vorbereitet sein, wenn dazu Anweisungen gegeben werden (von den Einsatzkräften oder von </w:t>
      </w:r>
      <w:r w:rsidRPr="00B61A0E">
        <w:rPr>
          <w:rFonts w:ascii="Arial" w:hAnsi="Arial" w:cs="Arial"/>
        </w:rPr>
        <w:t>den Mitgliedern der Notfalleinsatzgruppe</w:t>
      </w:r>
      <w:r w:rsidR="00725893" w:rsidRPr="00B61A0E">
        <w:rPr>
          <w:rFonts w:ascii="Arial" w:hAnsi="Arial" w:cs="Arial"/>
        </w:rPr>
        <w:t>)</w:t>
      </w:r>
    </w:p>
    <w:p w14:paraId="5EC6E226" w14:textId="573DC464" w:rsidR="004C1782" w:rsidRDefault="00BA24D0" w:rsidP="00897457">
      <w:pPr>
        <w:tabs>
          <w:tab w:val="left" w:pos="1418"/>
          <w:tab w:val="left" w:pos="4536"/>
        </w:tabs>
        <w:jc w:val="both"/>
        <w:rPr>
          <w:rFonts w:ascii="Arial" w:hAnsi="Arial" w:cs="Arial"/>
        </w:rPr>
      </w:pPr>
      <w:r>
        <w:rPr>
          <w:rFonts w:ascii="Arial" w:hAnsi="Arial" w:cs="Arial"/>
        </w:rPr>
        <w:br w:type="page"/>
      </w:r>
    </w:p>
    <w:p w14:paraId="7D683261" w14:textId="656F4E6A" w:rsidR="00BA24D0" w:rsidRPr="00BA24D0" w:rsidRDefault="00BA24D0" w:rsidP="00897457">
      <w:pPr>
        <w:tabs>
          <w:tab w:val="left" w:pos="1418"/>
          <w:tab w:val="left" w:pos="4536"/>
        </w:tabs>
        <w:jc w:val="both"/>
        <w:rPr>
          <w:rFonts w:ascii="Arial" w:hAnsi="Arial" w:cs="Arial"/>
          <w:b/>
          <w:bCs/>
          <w:sz w:val="24"/>
          <w:szCs w:val="24"/>
        </w:rPr>
      </w:pPr>
      <w:r w:rsidRPr="00BA24D0">
        <w:rPr>
          <w:rFonts w:ascii="Arial" w:hAnsi="Arial" w:cs="Arial"/>
          <w:b/>
          <w:bCs/>
          <w:sz w:val="24"/>
          <w:szCs w:val="24"/>
          <w:highlight w:val="yellow"/>
        </w:rPr>
        <w:t>Kapitel 4.6 für den Schulbereich</w:t>
      </w:r>
    </w:p>
    <w:p w14:paraId="0EDEB070" w14:textId="77777777" w:rsidR="004C1782" w:rsidRPr="00B61A0E" w:rsidRDefault="004C1782" w:rsidP="00897457">
      <w:pPr>
        <w:tabs>
          <w:tab w:val="left" w:pos="1418"/>
          <w:tab w:val="left" w:pos="4536"/>
        </w:tabs>
        <w:jc w:val="both"/>
        <w:rPr>
          <w:rFonts w:ascii="Arial" w:hAnsi="Arial" w:cs="Arial"/>
        </w:rPr>
      </w:pPr>
    </w:p>
    <w:p w14:paraId="102369FE" w14:textId="3DAF5607" w:rsidR="000131A0" w:rsidRPr="00C90E7B" w:rsidRDefault="000131A0" w:rsidP="007D051F">
      <w:pPr>
        <w:pStyle w:val="b2links"/>
        <w:numPr>
          <w:ilvl w:val="1"/>
          <w:numId w:val="15"/>
        </w:numPr>
        <w:shd w:val="clear" w:color="auto" w:fill="FFC000"/>
        <w:ind w:right="-144"/>
        <w:rPr>
          <w:sz w:val="20"/>
          <w:u w:val="single"/>
        </w:rPr>
      </w:pPr>
      <w:bookmarkStart w:id="238" w:name="_Toc66289474"/>
      <w:r w:rsidRPr="00C90E7B">
        <w:rPr>
          <w:sz w:val="20"/>
          <w:u w:val="single"/>
        </w:rPr>
        <w:t>N</w:t>
      </w:r>
      <w:r w:rsidR="00C90E7B">
        <w:rPr>
          <w:sz w:val="20"/>
          <w:u w:val="single"/>
        </w:rPr>
        <w:t>otfall</w:t>
      </w:r>
      <w:r w:rsidRPr="00C90E7B">
        <w:rPr>
          <w:sz w:val="20"/>
          <w:u w:val="single"/>
        </w:rPr>
        <w:t xml:space="preserve"> 1.6 – </w:t>
      </w:r>
      <w:r w:rsidR="00C90E7B">
        <w:rPr>
          <w:sz w:val="20"/>
          <w:u w:val="single"/>
        </w:rPr>
        <w:t>Verhaltensregeln bei Vorfällen in Laboratorien / Praxisräumen</w:t>
      </w:r>
      <w:bookmarkEnd w:id="238"/>
    </w:p>
    <w:p w14:paraId="39A5FCAE" w14:textId="7F2BF854" w:rsidR="009A32CC" w:rsidRDefault="009A32CC" w:rsidP="00897457">
      <w:pPr>
        <w:tabs>
          <w:tab w:val="left" w:pos="1418"/>
          <w:tab w:val="left" w:pos="4536"/>
        </w:tabs>
        <w:jc w:val="both"/>
        <w:rPr>
          <w:rFonts w:ascii="Arial" w:hAnsi="Arial" w:cs="Arial"/>
        </w:rPr>
      </w:pPr>
    </w:p>
    <w:p w14:paraId="54E29A1D" w14:textId="77777777" w:rsidR="003B3F21" w:rsidRPr="00B61A0E" w:rsidRDefault="003B3F21" w:rsidP="00897457">
      <w:pPr>
        <w:tabs>
          <w:tab w:val="left" w:pos="1418"/>
          <w:tab w:val="left" w:pos="4536"/>
        </w:tabs>
        <w:jc w:val="both"/>
        <w:rPr>
          <w:rFonts w:ascii="Arial" w:hAnsi="Arial" w:cs="Arial"/>
        </w:rPr>
      </w:pPr>
    </w:p>
    <w:p w14:paraId="2FDB7D06" w14:textId="5F872678" w:rsidR="001E4D1D" w:rsidRPr="00AE0594" w:rsidRDefault="005A74B3" w:rsidP="007D051F">
      <w:pPr>
        <w:pStyle w:val="b2links"/>
        <w:numPr>
          <w:ilvl w:val="2"/>
          <w:numId w:val="15"/>
        </w:numPr>
        <w:shd w:val="clear" w:color="auto" w:fill="F7CAAC"/>
        <w:ind w:right="-144"/>
        <w:rPr>
          <w:sz w:val="20"/>
          <w:u w:val="single"/>
        </w:rPr>
      </w:pPr>
      <w:bookmarkStart w:id="239" w:name="_Toc66289475"/>
      <w:r w:rsidRPr="00AE0594">
        <w:rPr>
          <w:sz w:val="20"/>
          <w:u w:val="single"/>
        </w:rPr>
        <w:t>Austritt von Gefahrstoffen</w:t>
      </w:r>
      <w:r w:rsidR="00D4486F" w:rsidRPr="00AE0594">
        <w:rPr>
          <w:sz w:val="20"/>
          <w:u w:val="single"/>
        </w:rPr>
        <w:t xml:space="preserve"> im Allgemeinen</w:t>
      </w:r>
      <w:bookmarkEnd w:id="239"/>
    </w:p>
    <w:p w14:paraId="1258128B" w14:textId="7A90A686" w:rsidR="001E4D1D" w:rsidRPr="00B61A0E" w:rsidRDefault="00416E94" w:rsidP="007D051F">
      <w:pPr>
        <w:numPr>
          <w:ilvl w:val="0"/>
          <w:numId w:val="20"/>
        </w:numPr>
        <w:ind w:left="426" w:hanging="426"/>
        <w:jc w:val="both"/>
        <w:rPr>
          <w:rFonts w:ascii="Arial" w:hAnsi="Arial" w:cs="Arial"/>
        </w:rPr>
      </w:pPr>
      <w:r>
        <w:rPr>
          <w:noProof/>
        </w:rPr>
        <w:pict w14:anchorId="62F6E846">
          <v:shape id="_x0000_s1602" type="#_x0000_t75" alt="sicherheitsmelder.de - Wissensupdate in Fachbeiträgen" style="position:absolute;left:0;text-align:left;margin-left:316.05pt;margin-top:13.8pt;width:141pt;height:70.5pt;z-index:251714560;mso-position-horizontal-relative:text;mso-position-vertical-relative:text">
            <v:imagedata r:id="rId60" o:title="4XYec1s7m5hg3PLEe0T7f0PNBT8sbp0p22PHUCAQtV0FeCSqRJAigDT_p56bidjgJ_vcbEojiHutxUFb4TYnUCbVjHZkIXtOYnOB3Dj3KS0VdxI65XV5_sJFUN07N1Tl_mwZ9Sd905Cf33xBEL56a2a47T6Bgm5AoisgNOWsu_Q"/>
            <w10:wrap type="square"/>
          </v:shape>
        </w:pict>
      </w:r>
      <w:r w:rsidR="00C33DA0" w:rsidRPr="00B61A0E">
        <w:rPr>
          <w:rFonts w:ascii="Arial" w:hAnsi="Arial" w:cs="Arial"/>
        </w:rPr>
        <w:t>Mitarbeiter</w:t>
      </w:r>
      <w:r w:rsidR="00D4486F" w:rsidRPr="00B61A0E">
        <w:rPr>
          <w:rFonts w:ascii="Arial" w:hAnsi="Arial" w:cs="Arial"/>
        </w:rPr>
        <w:t xml:space="preserve"> </w:t>
      </w:r>
      <w:r w:rsidR="00C33DA0" w:rsidRPr="00B61A0E">
        <w:rPr>
          <w:rFonts w:ascii="Arial" w:hAnsi="Arial" w:cs="Arial"/>
        </w:rPr>
        <w:t>/</w:t>
      </w:r>
      <w:r w:rsidR="00D4486F" w:rsidRPr="00B61A0E">
        <w:rPr>
          <w:rFonts w:ascii="Arial" w:hAnsi="Arial" w:cs="Arial"/>
        </w:rPr>
        <w:t xml:space="preserve"> </w:t>
      </w:r>
      <w:r w:rsidR="009E62B4" w:rsidRPr="00B61A0E">
        <w:rPr>
          <w:rFonts w:ascii="Arial" w:hAnsi="Arial" w:cs="Arial"/>
        </w:rPr>
        <w:t>Vorgesetzten</w:t>
      </w:r>
      <w:r w:rsidR="005D0767" w:rsidRPr="00B61A0E">
        <w:rPr>
          <w:rFonts w:ascii="Arial" w:hAnsi="Arial" w:cs="Arial"/>
        </w:rPr>
        <w:t xml:space="preserve"> </w:t>
      </w:r>
      <w:r w:rsidR="001E4D1D" w:rsidRPr="00B61A0E">
        <w:rPr>
          <w:rFonts w:ascii="Arial" w:hAnsi="Arial" w:cs="Arial"/>
        </w:rPr>
        <w:t>informieren und die Gefahrenstelle sichern</w:t>
      </w:r>
    </w:p>
    <w:p w14:paraId="57CC1D49" w14:textId="77777777" w:rsidR="001E4D1D" w:rsidRPr="00B61A0E" w:rsidRDefault="001E4D1D" w:rsidP="007D051F">
      <w:pPr>
        <w:numPr>
          <w:ilvl w:val="0"/>
          <w:numId w:val="20"/>
        </w:numPr>
        <w:ind w:left="426" w:hanging="426"/>
        <w:jc w:val="both"/>
        <w:rPr>
          <w:rFonts w:ascii="Arial" w:hAnsi="Arial" w:cs="Arial"/>
        </w:rPr>
      </w:pPr>
      <w:r w:rsidRPr="00B61A0E">
        <w:rPr>
          <w:rFonts w:ascii="Arial" w:hAnsi="Arial" w:cs="Arial"/>
        </w:rPr>
        <w:t>Produktkontakt vermeiden</w:t>
      </w:r>
    </w:p>
    <w:p w14:paraId="4C8C5B9A" w14:textId="25BE2565" w:rsidR="00E62222"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E62222" w:rsidRPr="00B61A0E">
        <w:rPr>
          <w:rFonts w:ascii="Arial" w:hAnsi="Arial" w:cs="Arial"/>
        </w:rPr>
        <w:t>as Sicherheitsdatenblatt konsultieren</w:t>
      </w:r>
      <w:r w:rsidRPr="00B61A0E">
        <w:rPr>
          <w:rFonts w:ascii="Arial" w:hAnsi="Arial" w:cs="Arial"/>
        </w:rPr>
        <w:t>; wenn mit gefährlichen Chemikalien gearbeitet wird, sich im Voraus über Erste-Hilfe und andere Maßnahmen informieren</w:t>
      </w:r>
    </w:p>
    <w:p w14:paraId="3FA2F3DE" w14:textId="597788A6"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Z</w:t>
      </w:r>
      <w:r w:rsidR="005D0767" w:rsidRPr="00B61A0E">
        <w:rPr>
          <w:rFonts w:ascii="Arial" w:hAnsi="Arial" w:cs="Arial"/>
        </w:rPr>
        <w:t>ur Beseitigung von ausgetretenen</w:t>
      </w:r>
      <w:r w:rsidR="001E4D1D" w:rsidRPr="00B61A0E">
        <w:rPr>
          <w:rFonts w:ascii="Arial" w:hAnsi="Arial" w:cs="Arial"/>
        </w:rPr>
        <w:t xml:space="preserve"> Produkt</w:t>
      </w:r>
      <w:r w:rsidR="005D0767" w:rsidRPr="00B61A0E">
        <w:rPr>
          <w:rFonts w:ascii="Arial" w:hAnsi="Arial" w:cs="Arial"/>
        </w:rPr>
        <w:t>en</w:t>
      </w:r>
      <w:r w:rsidR="001E4D1D" w:rsidRPr="00B61A0E">
        <w:rPr>
          <w:rFonts w:ascii="Arial" w:hAnsi="Arial" w:cs="Arial"/>
        </w:rPr>
        <w:t xml:space="preserve"> die </w:t>
      </w:r>
      <w:r w:rsidRPr="00B61A0E">
        <w:rPr>
          <w:rFonts w:ascii="Arial" w:hAnsi="Arial" w:cs="Arial"/>
        </w:rPr>
        <w:t>zur Verfügung gestellte</w:t>
      </w:r>
      <w:r w:rsidR="001E4D1D" w:rsidRPr="00B61A0E">
        <w:rPr>
          <w:rFonts w:ascii="Arial" w:hAnsi="Arial" w:cs="Arial"/>
        </w:rPr>
        <w:t xml:space="preserve"> persönliche Schutzausrüstung wie Handschuhe</w:t>
      </w:r>
      <w:r w:rsidRPr="00B61A0E">
        <w:rPr>
          <w:rFonts w:ascii="Arial" w:hAnsi="Arial" w:cs="Arial"/>
        </w:rPr>
        <w:t xml:space="preserve"> und</w:t>
      </w:r>
      <w:r w:rsidR="001E4D1D" w:rsidRPr="00B61A0E">
        <w:rPr>
          <w:rFonts w:ascii="Arial" w:hAnsi="Arial" w:cs="Arial"/>
        </w:rPr>
        <w:t xml:space="preserve"> Schutzbrille tragen</w:t>
      </w:r>
    </w:p>
    <w:p w14:paraId="69726C14" w14:textId="07C455B2" w:rsidR="001E4D1D" w:rsidRPr="00B61A0E" w:rsidRDefault="00D4486F" w:rsidP="007D051F">
      <w:pPr>
        <w:numPr>
          <w:ilvl w:val="0"/>
          <w:numId w:val="20"/>
        </w:numPr>
        <w:ind w:left="426" w:hanging="426"/>
        <w:jc w:val="both"/>
        <w:rPr>
          <w:rFonts w:ascii="Arial" w:hAnsi="Arial" w:cs="Arial"/>
          <w:b/>
          <w:u w:val="single"/>
        </w:rPr>
      </w:pPr>
      <w:r w:rsidRPr="00B61A0E">
        <w:rPr>
          <w:rFonts w:ascii="Arial" w:hAnsi="Arial" w:cs="Arial"/>
        </w:rPr>
        <w:t>E</w:t>
      </w:r>
      <w:r w:rsidR="001E4D1D" w:rsidRPr="00B61A0E">
        <w:rPr>
          <w:rFonts w:ascii="Arial" w:hAnsi="Arial" w:cs="Arial"/>
        </w:rPr>
        <w:t>ine Fachkraft für genauere Informationen über den Gefahrstoff kontaktieren</w:t>
      </w:r>
    </w:p>
    <w:p w14:paraId="65A932B3" w14:textId="77777777" w:rsidR="009A32CC" w:rsidRPr="00B61A0E" w:rsidRDefault="009A32CC" w:rsidP="00897457">
      <w:pPr>
        <w:tabs>
          <w:tab w:val="left" w:pos="1418"/>
          <w:tab w:val="left" w:pos="4536"/>
        </w:tabs>
        <w:jc w:val="both"/>
        <w:rPr>
          <w:rFonts w:ascii="Arial" w:hAnsi="Arial" w:cs="Arial"/>
        </w:rPr>
      </w:pPr>
    </w:p>
    <w:p w14:paraId="75E9A071" w14:textId="77777777" w:rsidR="003B3F21" w:rsidRPr="00B61A0E" w:rsidRDefault="003B3F21" w:rsidP="00897457">
      <w:pPr>
        <w:tabs>
          <w:tab w:val="left" w:pos="1418"/>
          <w:tab w:val="left" w:pos="4536"/>
        </w:tabs>
        <w:jc w:val="both"/>
        <w:rPr>
          <w:rFonts w:ascii="Arial" w:hAnsi="Arial" w:cs="Arial"/>
        </w:rPr>
      </w:pPr>
    </w:p>
    <w:p w14:paraId="2AF87D39" w14:textId="45D5B798" w:rsidR="001E4D1D" w:rsidRPr="00AE0594" w:rsidRDefault="005A74B3" w:rsidP="007D051F">
      <w:pPr>
        <w:pStyle w:val="b2links"/>
        <w:numPr>
          <w:ilvl w:val="2"/>
          <w:numId w:val="15"/>
        </w:numPr>
        <w:shd w:val="clear" w:color="auto" w:fill="F7CAAC"/>
        <w:ind w:right="-144"/>
        <w:rPr>
          <w:sz w:val="20"/>
          <w:u w:val="single"/>
        </w:rPr>
      </w:pPr>
      <w:bookmarkStart w:id="240" w:name="_Toc66289476"/>
      <w:r w:rsidRPr="00AE0594">
        <w:rPr>
          <w:sz w:val="20"/>
          <w:u w:val="single"/>
        </w:rPr>
        <w:t>Austritt von f</w:t>
      </w:r>
      <w:r w:rsidR="001E4D1D" w:rsidRPr="00AE0594">
        <w:rPr>
          <w:sz w:val="20"/>
          <w:u w:val="single"/>
        </w:rPr>
        <w:t>lüssige</w:t>
      </w:r>
      <w:r w:rsidRPr="00AE0594">
        <w:rPr>
          <w:sz w:val="20"/>
          <w:u w:val="single"/>
        </w:rPr>
        <w:t>n</w:t>
      </w:r>
      <w:r w:rsidR="001E4D1D" w:rsidRPr="00AE0594">
        <w:rPr>
          <w:sz w:val="20"/>
          <w:u w:val="single"/>
        </w:rPr>
        <w:t xml:space="preserve"> Produkte</w:t>
      </w:r>
      <w:r w:rsidRPr="00AE0594">
        <w:rPr>
          <w:sz w:val="20"/>
          <w:u w:val="single"/>
        </w:rPr>
        <w:t>n</w:t>
      </w:r>
      <w:bookmarkEnd w:id="240"/>
    </w:p>
    <w:p w14:paraId="19E8B57F" w14:textId="35595EDB" w:rsidR="001E4D1D" w:rsidRPr="00B61A0E" w:rsidRDefault="00416E94" w:rsidP="007D051F">
      <w:pPr>
        <w:numPr>
          <w:ilvl w:val="0"/>
          <w:numId w:val="20"/>
        </w:numPr>
        <w:ind w:left="426" w:hanging="426"/>
        <w:jc w:val="both"/>
        <w:rPr>
          <w:rFonts w:ascii="Arial" w:hAnsi="Arial" w:cs="Arial"/>
        </w:rPr>
      </w:pPr>
      <w:r>
        <w:rPr>
          <w:noProof/>
        </w:rPr>
        <w:pict w14:anchorId="0888EE3B">
          <v:shape id="_x0000_s1603" type="#_x0000_t75" alt="Wasserschaden | Wann muss die Gemeinde bezahlt werden?" style="position:absolute;left:0;text-align:left;margin-left:.2pt;margin-top:2.5pt;width:141.75pt;height:71.25pt;z-index:251716608;mso-position-horizontal-relative:text;mso-position-vertical-relative:text">
            <v:imagedata r:id="rId61" o:title="Wasserrohrbruch"/>
            <w10:wrap type="square"/>
          </v:shape>
        </w:pict>
      </w:r>
      <w:r w:rsidR="00D4486F" w:rsidRPr="00B61A0E">
        <w:rPr>
          <w:rFonts w:ascii="Arial" w:hAnsi="Arial" w:cs="Arial"/>
        </w:rPr>
        <w:t>D</w:t>
      </w:r>
      <w:r w:rsidR="001E4D1D" w:rsidRPr="00B61A0E">
        <w:rPr>
          <w:rFonts w:ascii="Arial" w:hAnsi="Arial" w:cs="Arial"/>
        </w:rPr>
        <w:t>as Fortfließen verhindern</w:t>
      </w:r>
    </w:p>
    <w:p w14:paraId="0F878F0C" w14:textId="3DB39D3B"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saugfähigem Material aufnehmen und gesetzeskonform entsorgen, nicht wegspülen</w:t>
      </w:r>
    </w:p>
    <w:p w14:paraId="5E8784E4" w14:textId="5892D398"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Austritt von </w:t>
      </w:r>
      <w:r w:rsidR="00056AAD" w:rsidRPr="00B61A0E">
        <w:rPr>
          <w:rFonts w:ascii="Arial" w:hAnsi="Arial" w:cs="Arial"/>
        </w:rPr>
        <w:t xml:space="preserve">entzündlichen oder </w:t>
      </w:r>
      <w:r w:rsidR="001E4D1D" w:rsidRPr="00B61A0E">
        <w:rPr>
          <w:rFonts w:ascii="Arial" w:hAnsi="Arial" w:cs="Arial"/>
        </w:rPr>
        <w:t>brennbaren Flüssigkeiten, Funkenbildung vermeiden, eventuelle erhitzte Metallteile sofort mit Wasser kühlen; für gute Belüftung sorgen</w:t>
      </w:r>
    </w:p>
    <w:p w14:paraId="10020E40" w14:textId="77777777" w:rsidR="00551CD4" w:rsidRPr="00B61A0E" w:rsidRDefault="00551CD4" w:rsidP="00897457">
      <w:pPr>
        <w:jc w:val="both"/>
        <w:rPr>
          <w:rFonts w:ascii="Arial" w:hAnsi="Arial" w:cs="Arial"/>
        </w:rPr>
      </w:pPr>
    </w:p>
    <w:p w14:paraId="49C32AA5" w14:textId="769F6884" w:rsidR="001E4D1D" w:rsidRDefault="001E4D1D" w:rsidP="00897457">
      <w:pPr>
        <w:jc w:val="both"/>
        <w:rPr>
          <w:rFonts w:ascii="Arial" w:hAnsi="Arial" w:cs="Arial"/>
          <w:b/>
          <w:u w:val="single"/>
        </w:rPr>
      </w:pPr>
    </w:p>
    <w:p w14:paraId="5C7975A1" w14:textId="2F42447C" w:rsidR="003B3F21" w:rsidRPr="00B61A0E" w:rsidRDefault="003B3F21" w:rsidP="00897457">
      <w:pPr>
        <w:jc w:val="both"/>
        <w:rPr>
          <w:rFonts w:ascii="Arial" w:hAnsi="Arial" w:cs="Arial"/>
          <w:b/>
          <w:u w:val="single"/>
        </w:rPr>
      </w:pPr>
    </w:p>
    <w:p w14:paraId="5F47E956" w14:textId="13C85FE7" w:rsidR="001E4D1D" w:rsidRPr="00AE0594" w:rsidRDefault="00583CA9" w:rsidP="007D051F">
      <w:pPr>
        <w:pStyle w:val="b2links"/>
        <w:numPr>
          <w:ilvl w:val="2"/>
          <w:numId w:val="15"/>
        </w:numPr>
        <w:shd w:val="clear" w:color="auto" w:fill="F7CAAC"/>
        <w:ind w:right="-144"/>
        <w:rPr>
          <w:sz w:val="20"/>
          <w:u w:val="single"/>
        </w:rPr>
      </w:pPr>
      <w:bookmarkStart w:id="241" w:name="_Toc66289477"/>
      <w:r w:rsidRPr="00AE0594">
        <w:rPr>
          <w:sz w:val="20"/>
          <w:u w:val="single"/>
        </w:rPr>
        <w:t>Austritt</w:t>
      </w:r>
      <w:r w:rsidR="003502F0" w:rsidRPr="00AE0594">
        <w:rPr>
          <w:sz w:val="20"/>
          <w:u w:val="single"/>
        </w:rPr>
        <w:t xml:space="preserve"> von </w:t>
      </w:r>
      <w:r w:rsidR="001E4D1D" w:rsidRPr="00AE0594">
        <w:rPr>
          <w:sz w:val="20"/>
          <w:u w:val="single"/>
        </w:rPr>
        <w:t>Pulver und Granulate</w:t>
      </w:r>
      <w:r w:rsidR="003502F0" w:rsidRPr="00AE0594">
        <w:rPr>
          <w:sz w:val="20"/>
          <w:u w:val="single"/>
        </w:rPr>
        <w:t>n</w:t>
      </w:r>
      <w:bookmarkEnd w:id="241"/>
    </w:p>
    <w:p w14:paraId="64CF6992" w14:textId="412FA0C9"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einem Staubsauger</w:t>
      </w:r>
      <w:r w:rsidR="00193599" w:rsidRPr="00B61A0E">
        <w:rPr>
          <w:rFonts w:ascii="Arial" w:hAnsi="Arial" w:cs="Arial"/>
        </w:rPr>
        <w:t xml:space="preserve"> (der über einen geeigneten Filter verfügt</w:t>
      </w:r>
      <w:r w:rsidRPr="00B61A0E">
        <w:rPr>
          <w:rFonts w:ascii="Arial" w:hAnsi="Arial" w:cs="Arial"/>
        </w:rPr>
        <w:t xml:space="preserve"> (HEPA)</w:t>
      </w:r>
      <w:r w:rsidR="00193599" w:rsidRPr="00B61A0E">
        <w:rPr>
          <w:rFonts w:ascii="Arial" w:hAnsi="Arial" w:cs="Arial"/>
        </w:rPr>
        <w:t>)</w:t>
      </w:r>
      <w:r w:rsidR="001E4D1D" w:rsidRPr="00B61A0E">
        <w:rPr>
          <w:rFonts w:ascii="Arial" w:hAnsi="Arial" w:cs="Arial"/>
        </w:rPr>
        <w:t xml:space="preserve"> aufnehmen und in verschließbare Behälter füllen, nicht wegspülen</w:t>
      </w:r>
    </w:p>
    <w:p w14:paraId="0412045F" w14:textId="5A81AC70"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 xml:space="preserve">erschmutzte Umgebung mit feuchtem Lappen reinigen, wobei die persönliche Schutzausrüstung </w:t>
      </w:r>
      <w:r w:rsidR="003502F0" w:rsidRPr="00B61A0E">
        <w:rPr>
          <w:rFonts w:ascii="Arial" w:hAnsi="Arial" w:cs="Arial"/>
        </w:rPr>
        <w:t xml:space="preserve">zu </w:t>
      </w:r>
      <w:r w:rsidR="001E4D1D" w:rsidRPr="00B61A0E">
        <w:rPr>
          <w:rFonts w:ascii="Arial" w:hAnsi="Arial" w:cs="Arial"/>
        </w:rPr>
        <w:t>verwende</w:t>
      </w:r>
      <w:r w:rsidR="003502F0" w:rsidRPr="00B61A0E">
        <w:rPr>
          <w:rFonts w:ascii="Arial" w:hAnsi="Arial" w:cs="Arial"/>
        </w:rPr>
        <w:t xml:space="preserve">n ist. </w:t>
      </w:r>
      <w:r w:rsidR="001E4D1D" w:rsidRPr="00B61A0E">
        <w:rPr>
          <w:rFonts w:ascii="Arial" w:hAnsi="Arial" w:cs="Arial"/>
        </w:rPr>
        <w:t>Reinigungsmaterial und verunreinigte Verpackungen in verschließbare Behälter füllen</w:t>
      </w:r>
    </w:p>
    <w:p w14:paraId="423E6D6E" w14:textId="2CE3CE7F" w:rsidR="001E4D1D" w:rsidRDefault="001E4D1D" w:rsidP="00897457">
      <w:pPr>
        <w:jc w:val="both"/>
        <w:rPr>
          <w:rFonts w:ascii="Arial" w:hAnsi="Arial" w:cs="Arial"/>
          <w:b/>
          <w:u w:val="single"/>
        </w:rPr>
      </w:pPr>
    </w:p>
    <w:p w14:paraId="3A7596EF" w14:textId="77777777" w:rsidR="003B3F21" w:rsidRPr="00B61A0E" w:rsidRDefault="003B3F21" w:rsidP="00897457">
      <w:pPr>
        <w:jc w:val="both"/>
        <w:rPr>
          <w:rFonts w:ascii="Arial" w:hAnsi="Arial" w:cs="Arial"/>
          <w:b/>
          <w:u w:val="single"/>
        </w:rPr>
      </w:pPr>
    </w:p>
    <w:p w14:paraId="6FF8E249" w14:textId="195FA74B" w:rsidR="003502F0" w:rsidRPr="00AE0594" w:rsidRDefault="003502F0" w:rsidP="007D051F">
      <w:pPr>
        <w:pStyle w:val="b2links"/>
        <w:numPr>
          <w:ilvl w:val="2"/>
          <w:numId w:val="15"/>
        </w:numPr>
        <w:shd w:val="clear" w:color="auto" w:fill="F7CAAC"/>
        <w:ind w:right="-144"/>
        <w:rPr>
          <w:sz w:val="20"/>
          <w:u w:val="single"/>
        </w:rPr>
      </w:pPr>
      <w:bookmarkStart w:id="242" w:name="_Toc66289478"/>
      <w:r w:rsidRPr="00AE0594">
        <w:rPr>
          <w:sz w:val="20"/>
          <w:u w:val="single"/>
        </w:rPr>
        <w:t xml:space="preserve">Austritt von biologischen </w:t>
      </w:r>
      <w:r w:rsidR="001834AB" w:rsidRPr="00AE0594">
        <w:rPr>
          <w:sz w:val="20"/>
          <w:u w:val="single"/>
        </w:rPr>
        <w:t>Wirkstoffen</w:t>
      </w:r>
      <w:bookmarkEnd w:id="242"/>
    </w:p>
    <w:p w14:paraId="3A0DF5BE" w14:textId="0F21E3FF" w:rsidR="003502F0" w:rsidRPr="00B61A0E" w:rsidRDefault="001834AB" w:rsidP="00897457">
      <w:pPr>
        <w:pStyle w:val="StandardWeb"/>
        <w:spacing w:before="0" w:beforeAutospacing="0" w:after="0" w:afterAutospacing="0"/>
        <w:jc w:val="both"/>
        <w:rPr>
          <w:rFonts w:ascii="Arial" w:hAnsi="Arial" w:cs="Arial"/>
          <w:sz w:val="20"/>
          <w:szCs w:val="20"/>
          <w:lang w:val="de-DE"/>
        </w:rPr>
      </w:pPr>
      <w:r w:rsidRPr="00B61A0E">
        <w:rPr>
          <w:rFonts w:ascii="Arial" w:hAnsi="Arial" w:cs="Arial"/>
          <w:sz w:val="20"/>
          <w:szCs w:val="20"/>
          <w:lang w:val="de-DE"/>
        </w:rPr>
        <w:t xml:space="preserve">Werden </w:t>
      </w:r>
      <w:r w:rsidR="003502F0" w:rsidRPr="00B61A0E">
        <w:rPr>
          <w:rFonts w:ascii="Arial" w:hAnsi="Arial" w:cs="Arial"/>
          <w:sz w:val="20"/>
          <w:szCs w:val="20"/>
          <w:lang w:val="de-DE"/>
        </w:rPr>
        <w:t xml:space="preserve">Untersuchungen an biologischen Flüssigkeiten wie </w:t>
      </w:r>
      <w:r w:rsidRPr="00B61A0E">
        <w:rPr>
          <w:rFonts w:ascii="Arial" w:hAnsi="Arial" w:cs="Arial"/>
          <w:sz w:val="20"/>
          <w:szCs w:val="20"/>
          <w:lang w:val="de-DE"/>
        </w:rPr>
        <w:t xml:space="preserve">z.B. </w:t>
      </w:r>
      <w:r w:rsidR="003502F0" w:rsidRPr="00B61A0E">
        <w:rPr>
          <w:rFonts w:ascii="Arial" w:hAnsi="Arial" w:cs="Arial"/>
          <w:sz w:val="20"/>
          <w:szCs w:val="20"/>
          <w:lang w:val="de-DE"/>
        </w:rPr>
        <w:t xml:space="preserve">Blut </w:t>
      </w:r>
      <w:r w:rsidRPr="00B61A0E">
        <w:rPr>
          <w:rFonts w:ascii="Arial" w:hAnsi="Arial" w:cs="Arial"/>
          <w:sz w:val="20"/>
          <w:szCs w:val="20"/>
          <w:lang w:val="de-DE"/>
        </w:rPr>
        <w:t xml:space="preserve">oder Urin durchgeführt, muss davon ausgegangen werden, dass </w:t>
      </w:r>
      <w:r w:rsidR="003502F0" w:rsidRPr="00B61A0E">
        <w:rPr>
          <w:rFonts w:ascii="Arial" w:hAnsi="Arial" w:cs="Arial"/>
          <w:sz w:val="20"/>
          <w:szCs w:val="20"/>
          <w:lang w:val="de-DE"/>
        </w:rPr>
        <w:t>die</w:t>
      </w:r>
      <w:r w:rsidRPr="00B61A0E">
        <w:rPr>
          <w:rFonts w:ascii="Arial" w:hAnsi="Arial" w:cs="Arial"/>
          <w:sz w:val="20"/>
          <w:szCs w:val="20"/>
          <w:lang w:val="de-DE"/>
        </w:rPr>
        <w:t xml:space="preserve"> Proben </w:t>
      </w:r>
      <w:r w:rsidR="003502F0" w:rsidRPr="00B61A0E">
        <w:rPr>
          <w:rFonts w:ascii="Arial" w:hAnsi="Arial" w:cs="Arial"/>
          <w:sz w:val="20"/>
          <w:szCs w:val="20"/>
          <w:lang w:val="de-DE"/>
        </w:rPr>
        <w:t>infiziert sein könnten.</w:t>
      </w:r>
    </w:p>
    <w:p w14:paraId="4499512A" w14:textId="3D69D9DE"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 xml:space="preserve">ie kontaminierte Fläche sofort mit </w:t>
      </w:r>
      <w:r w:rsidR="00C33DA0" w:rsidRPr="00B61A0E">
        <w:rPr>
          <w:rFonts w:ascii="Arial" w:hAnsi="Arial" w:cs="Arial"/>
        </w:rPr>
        <w:t>einem</w:t>
      </w:r>
      <w:r w:rsidR="001834AB" w:rsidRPr="00B61A0E">
        <w:rPr>
          <w:rFonts w:ascii="Arial" w:hAnsi="Arial" w:cs="Arial"/>
        </w:rPr>
        <w:t xml:space="preserve"> Bindemittel aufputzen, wobei man die </w:t>
      </w:r>
      <w:r w:rsidR="00830239" w:rsidRPr="00B61A0E">
        <w:rPr>
          <w:rFonts w:ascii="Arial" w:hAnsi="Arial" w:cs="Arial"/>
        </w:rPr>
        <w:t>persönl</w:t>
      </w:r>
      <w:r w:rsidR="001834AB" w:rsidRPr="00B61A0E">
        <w:rPr>
          <w:rFonts w:ascii="Arial" w:hAnsi="Arial" w:cs="Arial"/>
        </w:rPr>
        <w:t>i</w:t>
      </w:r>
      <w:r w:rsidR="00830239" w:rsidRPr="00B61A0E">
        <w:rPr>
          <w:rFonts w:ascii="Arial" w:hAnsi="Arial" w:cs="Arial"/>
        </w:rPr>
        <w:t>c</w:t>
      </w:r>
      <w:r w:rsidR="001834AB" w:rsidRPr="00B61A0E">
        <w:rPr>
          <w:rFonts w:ascii="Arial" w:hAnsi="Arial" w:cs="Arial"/>
        </w:rPr>
        <w:t>he Schutzausrüstun</w:t>
      </w:r>
      <w:r w:rsidR="00B966B6" w:rsidRPr="00B61A0E">
        <w:rPr>
          <w:rFonts w:ascii="Arial" w:hAnsi="Arial" w:cs="Arial"/>
        </w:rPr>
        <w:t xml:space="preserve">g </w:t>
      </w:r>
      <w:r w:rsidRPr="00B61A0E">
        <w:rPr>
          <w:rFonts w:ascii="Arial" w:hAnsi="Arial" w:cs="Arial"/>
        </w:rPr>
        <w:t xml:space="preserve">zu </w:t>
      </w:r>
      <w:r w:rsidR="00B966B6" w:rsidRPr="00B61A0E">
        <w:rPr>
          <w:rFonts w:ascii="Arial" w:hAnsi="Arial" w:cs="Arial"/>
        </w:rPr>
        <w:t xml:space="preserve">verwenden </w:t>
      </w:r>
      <w:r w:rsidRPr="00B61A0E">
        <w:rPr>
          <w:rFonts w:ascii="Arial" w:hAnsi="Arial" w:cs="Arial"/>
        </w:rPr>
        <w:t>ist</w:t>
      </w:r>
      <w:r w:rsidR="00B966B6" w:rsidRPr="00B61A0E">
        <w:rPr>
          <w:rFonts w:ascii="Arial" w:hAnsi="Arial" w:cs="Arial"/>
        </w:rPr>
        <w:t xml:space="preserve"> (immer zwei P</w:t>
      </w:r>
      <w:r w:rsidR="001834AB" w:rsidRPr="00B61A0E">
        <w:rPr>
          <w:rFonts w:ascii="Arial" w:hAnsi="Arial" w:cs="Arial"/>
        </w:rPr>
        <w:t>aar Handschuhe tragen!)</w:t>
      </w:r>
    </w:p>
    <w:p w14:paraId="48CB9B9D" w14:textId="233E9316"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en kontaminierten Abfall gesetzes</w:t>
      </w:r>
      <w:r w:rsidRPr="00B61A0E">
        <w:rPr>
          <w:rFonts w:ascii="Arial" w:hAnsi="Arial" w:cs="Arial"/>
        </w:rPr>
        <w:t>konform</w:t>
      </w:r>
      <w:r w:rsidR="001834AB" w:rsidRPr="00B61A0E">
        <w:rPr>
          <w:rFonts w:ascii="Arial" w:hAnsi="Arial" w:cs="Arial"/>
        </w:rPr>
        <w:t xml:space="preserve"> entsorgen</w:t>
      </w:r>
    </w:p>
    <w:p w14:paraId="461DAA54" w14:textId="3191C33D"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Anschließend a</w:t>
      </w:r>
      <w:r w:rsidR="001834AB" w:rsidRPr="00B61A0E">
        <w:rPr>
          <w:rFonts w:ascii="Arial" w:hAnsi="Arial" w:cs="Arial"/>
        </w:rPr>
        <w:t>llgemeine Hygienerichtlinien anwenden</w:t>
      </w:r>
      <w:r w:rsidR="008B6FFB" w:rsidRPr="00B61A0E">
        <w:rPr>
          <w:rFonts w:ascii="Arial" w:hAnsi="Arial" w:cs="Arial"/>
        </w:rPr>
        <w:t xml:space="preserve"> (z.B. Hände gründlich reinigen)</w:t>
      </w:r>
    </w:p>
    <w:p w14:paraId="7B1C3F9D" w14:textId="1ECCFA11" w:rsidR="00830239" w:rsidRDefault="00830239" w:rsidP="00897457">
      <w:pPr>
        <w:rPr>
          <w:rFonts w:ascii="Arial" w:hAnsi="Arial" w:cs="Arial"/>
        </w:rPr>
      </w:pPr>
    </w:p>
    <w:p w14:paraId="38A21613" w14:textId="77777777" w:rsidR="003B3F21" w:rsidRPr="00B61A0E" w:rsidRDefault="003B3F21" w:rsidP="00897457">
      <w:pPr>
        <w:rPr>
          <w:rFonts w:ascii="Arial" w:hAnsi="Arial" w:cs="Arial"/>
        </w:rPr>
      </w:pPr>
    </w:p>
    <w:p w14:paraId="05C167D8" w14:textId="27CC7BB3" w:rsidR="00830239" w:rsidRPr="00AE0594" w:rsidRDefault="00830239" w:rsidP="007D051F">
      <w:pPr>
        <w:pStyle w:val="b2links"/>
        <w:numPr>
          <w:ilvl w:val="2"/>
          <w:numId w:val="15"/>
        </w:numPr>
        <w:shd w:val="clear" w:color="auto" w:fill="F7CAAC"/>
        <w:ind w:right="-144"/>
        <w:rPr>
          <w:sz w:val="20"/>
          <w:u w:val="single"/>
        </w:rPr>
      </w:pPr>
      <w:bookmarkStart w:id="243" w:name="_Toc66289479"/>
      <w:r w:rsidRPr="00AE0594">
        <w:rPr>
          <w:sz w:val="20"/>
          <w:u w:val="single"/>
        </w:rPr>
        <w:t>Austritt von Gasen</w:t>
      </w:r>
      <w:r w:rsidR="00A55B4C" w:rsidRPr="00AE0594">
        <w:rPr>
          <w:sz w:val="20"/>
          <w:u w:val="single"/>
        </w:rPr>
        <w:t xml:space="preserve"> </w:t>
      </w:r>
      <w:r w:rsidRPr="00AE0594">
        <w:rPr>
          <w:sz w:val="20"/>
          <w:u w:val="single"/>
        </w:rPr>
        <w:t>/</w:t>
      </w:r>
      <w:r w:rsidR="00A55B4C" w:rsidRPr="00AE0594">
        <w:rPr>
          <w:sz w:val="20"/>
          <w:u w:val="single"/>
        </w:rPr>
        <w:t xml:space="preserve"> </w:t>
      </w:r>
      <w:r w:rsidRPr="00AE0594">
        <w:rPr>
          <w:sz w:val="20"/>
          <w:u w:val="single"/>
        </w:rPr>
        <w:t>Dämpfen</w:t>
      </w:r>
      <w:bookmarkEnd w:id="243"/>
    </w:p>
    <w:p w14:paraId="67B97C0B" w14:textId="47E3B327" w:rsidR="00830239" w:rsidRPr="00B61A0E" w:rsidRDefault="00416E94" w:rsidP="007D051F">
      <w:pPr>
        <w:numPr>
          <w:ilvl w:val="0"/>
          <w:numId w:val="20"/>
        </w:numPr>
        <w:ind w:left="426" w:hanging="426"/>
        <w:jc w:val="both"/>
        <w:rPr>
          <w:rFonts w:ascii="Arial" w:hAnsi="Arial" w:cs="Arial"/>
        </w:rPr>
      </w:pPr>
      <w:r>
        <w:rPr>
          <w:noProof/>
        </w:rPr>
        <w:pict w14:anchorId="5B0FC0A2">
          <v:shape id="_x0000_s1604" type="#_x0000_t75" alt="Les dix voleurs d'énergie - L'apprentie entêtée" style="position:absolute;left:0;text-align:left;margin-left:311.45pt;margin-top:5.45pt;width:141.75pt;height:84.7pt;z-index:251718656;mso-position-horizontal-relative:text;mso-position-vertical-relative:text">
            <v:imagedata r:id="rId62" o:title="ANd9GcQjvheRpNHQBaLLd6SssWMcqVqroRKvIUqRxexcPNFdfRfmU2l8&amp;usqp=CAU" cropbottom="13406f"/>
            <w10:wrap type="square"/>
          </v:shape>
        </w:pict>
      </w:r>
      <w:r w:rsidR="00A55B4C" w:rsidRPr="00B61A0E">
        <w:rPr>
          <w:rFonts w:ascii="Arial" w:hAnsi="Arial" w:cs="Arial"/>
        </w:rPr>
        <w:t>B</w:t>
      </w:r>
      <w:r w:rsidR="00830239" w:rsidRPr="00B61A0E">
        <w:rPr>
          <w:rFonts w:ascii="Arial" w:hAnsi="Arial" w:cs="Arial"/>
        </w:rPr>
        <w:t>ei ungewolltem Austritt von Gasen, Dämpfen oder Schwebstoffen in gefährlichen Mengen den betroffenen Bereich sofort räumen und ein Mitglied der No</w:t>
      </w:r>
      <w:r w:rsidR="00B62559" w:rsidRPr="00B61A0E">
        <w:rPr>
          <w:rFonts w:ascii="Arial" w:hAnsi="Arial" w:cs="Arial"/>
        </w:rPr>
        <w:t>tfalleinsatzgruppe</w:t>
      </w:r>
      <w:r w:rsidR="00A55B4C" w:rsidRPr="00B61A0E">
        <w:rPr>
          <w:rFonts w:ascii="Arial" w:hAnsi="Arial" w:cs="Arial"/>
        </w:rPr>
        <w:t xml:space="preserve"> verständigen</w:t>
      </w:r>
    </w:p>
    <w:p w14:paraId="51D8A323" w14:textId="75306E2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B62559" w:rsidRPr="00B61A0E">
        <w:rPr>
          <w:rFonts w:ascii="Arial" w:hAnsi="Arial" w:cs="Arial"/>
        </w:rPr>
        <w:t>ie Türen des betroffenen Bereiches bzw. Raumes schließen</w:t>
      </w:r>
    </w:p>
    <w:p w14:paraId="7EF75A31" w14:textId="2828107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W</w:t>
      </w:r>
      <w:r w:rsidR="00B62559" w:rsidRPr="00B61A0E">
        <w:rPr>
          <w:rFonts w:ascii="Arial" w:hAnsi="Arial" w:cs="Arial"/>
        </w:rPr>
        <w:t>enn möglich, den Gasaustritt unterbinden (</w:t>
      </w:r>
      <w:r w:rsidRPr="00B61A0E">
        <w:rPr>
          <w:rFonts w:ascii="Arial" w:hAnsi="Arial" w:cs="Arial"/>
        </w:rPr>
        <w:t>entsprechende</w:t>
      </w:r>
      <w:r w:rsidR="00B62559" w:rsidRPr="00B61A0E">
        <w:rPr>
          <w:rFonts w:ascii="Arial" w:hAnsi="Arial" w:cs="Arial"/>
        </w:rPr>
        <w:t xml:space="preserve"> Absperrhebel oder Ventil</w:t>
      </w:r>
      <w:r w:rsidRPr="00B61A0E">
        <w:rPr>
          <w:rFonts w:ascii="Arial" w:hAnsi="Arial" w:cs="Arial"/>
        </w:rPr>
        <w:t>e</w:t>
      </w:r>
      <w:r w:rsidR="00B62559" w:rsidRPr="00B61A0E">
        <w:rPr>
          <w:rFonts w:ascii="Arial" w:hAnsi="Arial" w:cs="Arial"/>
        </w:rPr>
        <w:t xml:space="preserve"> schließen)</w:t>
      </w:r>
    </w:p>
    <w:p w14:paraId="1587363F" w14:textId="325D87D4" w:rsidR="00830239" w:rsidRDefault="00830239" w:rsidP="00897457">
      <w:pPr>
        <w:rPr>
          <w:rFonts w:ascii="Arial" w:hAnsi="Arial" w:cs="Arial"/>
        </w:rPr>
      </w:pPr>
    </w:p>
    <w:p w14:paraId="49308BCF" w14:textId="77777777" w:rsidR="003B3F21" w:rsidRPr="00B61A0E" w:rsidRDefault="003B3F21" w:rsidP="00897457">
      <w:pPr>
        <w:rPr>
          <w:rFonts w:ascii="Arial" w:hAnsi="Arial" w:cs="Arial"/>
        </w:rPr>
      </w:pPr>
    </w:p>
    <w:p w14:paraId="7F38B9E4" w14:textId="169FB440" w:rsidR="00511DC5" w:rsidRPr="00AE0594" w:rsidRDefault="00511DC5" w:rsidP="007D051F">
      <w:pPr>
        <w:pStyle w:val="b2links"/>
        <w:numPr>
          <w:ilvl w:val="2"/>
          <w:numId w:val="15"/>
        </w:numPr>
        <w:shd w:val="clear" w:color="auto" w:fill="F7CAAC"/>
        <w:ind w:right="-144"/>
        <w:rPr>
          <w:sz w:val="20"/>
          <w:u w:val="single"/>
        </w:rPr>
      </w:pPr>
      <w:bookmarkStart w:id="244" w:name="_Toc66289480"/>
      <w:r w:rsidRPr="00AE0594">
        <w:rPr>
          <w:sz w:val="20"/>
          <w:u w:val="single"/>
        </w:rPr>
        <w:t>Brand</w:t>
      </w:r>
      <w:bookmarkEnd w:id="244"/>
    </w:p>
    <w:p w14:paraId="3E406A12" w14:textId="32795AD8" w:rsidR="00511DC5" w:rsidRPr="00B61A0E" w:rsidRDefault="00EB3B9E" w:rsidP="00EB3B9E">
      <w:pPr>
        <w:jc w:val="both"/>
        <w:rPr>
          <w:rFonts w:ascii="Arial" w:hAnsi="Arial" w:cs="Arial"/>
        </w:rPr>
      </w:pPr>
      <w:r>
        <w:rPr>
          <w:rFonts w:ascii="Arial" w:hAnsi="Arial" w:cs="Arial"/>
        </w:rPr>
        <w:t>S</w:t>
      </w:r>
      <w:r w:rsidR="00511DC5" w:rsidRPr="00B61A0E">
        <w:rPr>
          <w:rFonts w:ascii="Arial" w:hAnsi="Arial" w:cs="Arial"/>
        </w:rPr>
        <w:t xml:space="preserve">iehe Verhaltensregeln für Notfall </w:t>
      </w:r>
      <w:r w:rsidR="00AE0594">
        <w:rPr>
          <w:rFonts w:ascii="Arial" w:hAnsi="Arial" w:cs="Arial"/>
        </w:rPr>
        <w:t>4</w:t>
      </w:r>
      <w:r w:rsidR="00511DC5" w:rsidRPr="00B61A0E">
        <w:rPr>
          <w:rFonts w:ascii="Arial" w:hAnsi="Arial" w:cs="Arial"/>
        </w:rPr>
        <w:t>.1</w:t>
      </w:r>
      <w:r w:rsidR="007418AC" w:rsidRPr="00B61A0E">
        <w:rPr>
          <w:rFonts w:ascii="Arial" w:hAnsi="Arial" w:cs="Arial"/>
        </w:rPr>
        <w:t xml:space="preserve"> - Brand</w:t>
      </w:r>
    </w:p>
    <w:p w14:paraId="48321353" w14:textId="61CB0391" w:rsidR="00511DC5" w:rsidRDefault="00511DC5" w:rsidP="00897457">
      <w:pPr>
        <w:rPr>
          <w:rFonts w:ascii="Arial" w:hAnsi="Arial" w:cs="Arial"/>
        </w:rPr>
      </w:pPr>
    </w:p>
    <w:p w14:paraId="4454BC99" w14:textId="77777777" w:rsidR="003B3F21" w:rsidRPr="00B61A0E" w:rsidRDefault="003B3F21" w:rsidP="00897457">
      <w:pPr>
        <w:rPr>
          <w:rFonts w:ascii="Arial" w:hAnsi="Arial" w:cs="Arial"/>
        </w:rPr>
      </w:pPr>
    </w:p>
    <w:p w14:paraId="441C2860" w14:textId="7CE194B8" w:rsidR="001E4D1D" w:rsidRPr="00AE0594" w:rsidRDefault="001E4D1D" w:rsidP="007D051F">
      <w:pPr>
        <w:pStyle w:val="b2links"/>
        <w:numPr>
          <w:ilvl w:val="2"/>
          <w:numId w:val="15"/>
        </w:numPr>
        <w:shd w:val="clear" w:color="auto" w:fill="F7CAAC"/>
        <w:ind w:right="-144"/>
        <w:rPr>
          <w:sz w:val="20"/>
          <w:u w:val="single"/>
        </w:rPr>
      </w:pPr>
      <w:bookmarkStart w:id="245" w:name="_Toc66289481"/>
      <w:r w:rsidRPr="00AE0594">
        <w:rPr>
          <w:sz w:val="20"/>
          <w:u w:val="single"/>
        </w:rPr>
        <w:t>Erste Hilfe bei Kontakt mit Gefahrstoffen bzw. Vergiftungsfällen</w:t>
      </w:r>
      <w:bookmarkEnd w:id="245"/>
    </w:p>
    <w:p w14:paraId="0745C0D2" w14:textId="775C616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Beim K</w:t>
      </w:r>
      <w:r w:rsidR="001E4D1D" w:rsidRPr="00B61A0E">
        <w:rPr>
          <w:rFonts w:ascii="Arial" w:hAnsi="Arial" w:cs="Arial"/>
        </w:rPr>
        <w:t>ontakt</w:t>
      </w:r>
      <w:r w:rsidRPr="00B61A0E">
        <w:rPr>
          <w:rFonts w:ascii="Arial" w:hAnsi="Arial" w:cs="Arial"/>
        </w:rPr>
        <w:t xml:space="preserve"> mit der Chemikalie</w:t>
      </w:r>
      <w:r w:rsidR="001E4D1D" w:rsidRPr="00B61A0E">
        <w:rPr>
          <w:rFonts w:ascii="Arial" w:hAnsi="Arial" w:cs="Arial"/>
        </w:rPr>
        <w:t xml:space="preserve"> </w:t>
      </w:r>
      <w:r w:rsidRPr="00B61A0E">
        <w:rPr>
          <w:rFonts w:ascii="Arial" w:hAnsi="Arial" w:cs="Arial"/>
        </w:rPr>
        <w:t>b</w:t>
      </w:r>
      <w:r w:rsidR="001E4D1D" w:rsidRPr="00B61A0E">
        <w:rPr>
          <w:rFonts w:ascii="Arial" w:hAnsi="Arial" w:cs="Arial"/>
        </w:rPr>
        <w:t>etroffene</w:t>
      </w:r>
      <w:r w:rsidRPr="00B61A0E">
        <w:rPr>
          <w:rFonts w:ascii="Arial" w:hAnsi="Arial" w:cs="Arial"/>
        </w:rPr>
        <w:t xml:space="preserve"> Person</w:t>
      </w:r>
      <w:r w:rsidR="001E4D1D" w:rsidRPr="00B61A0E">
        <w:rPr>
          <w:rFonts w:ascii="Arial" w:hAnsi="Arial" w:cs="Arial"/>
        </w:rPr>
        <w:t xml:space="preserve"> a</w:t>
      </w:r>
      <w:r w:rsidR="003502F0" w:rsidRPr="00B61A0E">
        <w:rPr>
          <w:rFonts w:ascii="Arial" w:hAnsi="Arial" w:cs="Arial"/>
        </w:rPr>
        <w:t>us dem Gefahrenbereich bringen</w:t>
      </w:r>
    </w:p>
    <w:p w14:paraId="19F6A156" w14:textId="5034DB5C" w:rsidR="00A55B4C" w:rsidRPr="00B61A0E" w:rsidRDefault="00A55B4C" w:rsidP="007D051F">
      <w:pPr>
        <w:numPr>
          <w:ilvl w:val="0"/>
          <w:numId w:val="20"/>
        </w:numPr>
        <w:ind w:left="426" w:hanging="426"/>
        <w:jc w:val="both"/>
        <w:rPr>
          <w:rFonts w:ascii="Arial" w:hAnsi="Arial" w:cs="Arial"/>
        </w:rPr>
      </w:pPr>
      <w:r w:rsidRPr="00B61A0E">
        <w:rPr>
          <w:rFonts w:ascii="Arial" w:hAnsi="Arial" w:cs="Arial"/>
        </w:rPr>
        <w:t>Angaben im Sicherheitsdatenblatt kennen und umsetzen</w:t>
      </w:r>
    </w:p>
    <w:p w14:paraId="1A02F8E1" w14:textId="65BBFC3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erunreinigte Kleidung und Schutzausrüstung sofort ausziehen</w:t>
      </w:r>
    </w:p>
    <w:p w14:paraId="7F12993D" w14:textId="1185E57F"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Hautkontakt</w:t>
      </w:r>
      <w:r w:rsidR="001E4D1D" w:rsidRPr="00B61A0E">
        <w:rPr>
          <w:rFonts w:ascii="Arial" w:hAnsi="Arial" w:cs="Arial"/>
        </w:rPr>
        <w:t xml:space="preserve"> sofort mit viel Wasser </w:t>
      </w:r>
      <w:r w:rsidR="00A55B4C" w:rsidRPr="00B61A0E">
        <w:rPr>
          <w:rFonts w:ascii="Arial" w:hAnsi="Arial" w:cs="Arial"/>
        </w:rPr>
        <w:t>spülen</w:t>
      </w:r>
      <w:r w:rsidR="00C46559" w:rsidRPr="00B61A0E">
        <w:rPr>
          <w:rFonts w:ascii="Arial" w:hAnsi="Arial" w:cs="Arial"/>
        </w:rPr>
        <w:t xml:space="preserve"> (eventuell Notdusche betätigen)</w:t>
      </w:r>
      <w:r w:rsidR="001E4D1D" w:rsidRPr="00B61A0E">
        <w:rPr>
          <w:rFonts w:ascii="Arial" w:hAnsi="Arial" w:cs="Arial"/>
        </w:rPr>
        <w:t>, eventuell Arzt hinzuziehen</w:t>
      </w:r>
    </w:p>
    <w:p w14:paraId="078DC0A2" w14:textId="464B58AD"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Augenkontakt</w:t>
      </w:r>
      <w:r w:rsidR="001E4D1D" w:rsidRPr="00B61A0E">
        <w:rPr>
          <w:rFonts w:ascii="Arial" w:hAnsi="Arial" w:cs="Arial"/>
        </w:rPr>
        <w:t xml:space="preserve"> sofort unter fließendem Wasser oder mit Augenwaschflasche möglichst lange spülen</w:t>
      </w:r>
      <w:r w:rsidR="00A55B4C" w:rsidRPr="00B61A0E">
        <w:rPr>
          <w:rFonts w:ascii="Arial" w:hAnsi="Arial" w:cs="Arial"/>
        </w:rPr>
        <w:t>, a</w:t>
      </w:r>
      <w:r w:rsidR="001E4D1D" w:rsidRPr="00B61A0E">
        <w:rPr>
          <w:rFonts w:ascii="Arial" w:hAnsi="Arial" w:cs="Arial"/>
        </w:rPr>
        <w:t>ns</w:t>
      </w:r>
      <w:r w:rsidR="003502F0" w:rsidRPr="00B61A0E">
        <w:rPr>
          <w:rFonts w:ascii="Arial" w:hAnsi="Arial" w:cs="Arial"/>
        </w:rPr>
        <w:t>chließend sofort Arzt aufsuchen</w:t>
      </w:r>
    </w:p>
    <w:p w14:paraId="6423C9E9" w14:textId="272F9F54"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w:t>
      </w:r>
      <w:r w:rsidR="001E4D1D" w:rsidRPr="00EB3B9E">
        <w:rPr>
          <w:rFonts w:ascii="Arial" w:hAnsi="Arial" w:cs="Arial"/>
          <w:b/>
          <w:bCs/>
        </w:rPr>
        <w:t>Einatmen</w:t>
      </w:r>
      <w:r w:rsidR="001E4D1D" w:rsidRPr="00B61A0E">
        <w:rPr>
          <w:rFonts w:ascii="Arial" w:hAnsi="Arial" w:cs="Arial"/>
        </w:rPr>
        <w:t xml:space="preserve"> gefährlicher Dämpfe, Stäube oder Brandgase sofort Arzt rufen. Betroffenen an die frische L</w:t>
      </w:r>
      <w:r w:rsidR="003502F0" w:rsidRPr="00B61A0E">
        <w:rPr>
          <w:rFonts w:ascii="Arial" w:hAnsi="Arial" w:cs="Arial"/>
        </w:rPr>
        <w:t>uft bringen und ausruhen lassen</w:t>
      </w:r>
    </w:p>
    <w:p w14:paraId="4C05DF4A" w14:textId="51079F31" w:rsidR="006374C2"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6374C2" w:rsidRPr="00B61A0E">
        <w:rPr>
          <w:rFonts w:ascii="Arial" w:hAnsi="Arial" w:cs="Arial"/>
        </w:rPr>
        <w:t xml:space="preserve">ei </w:t>
      </w:r>
      <w:r w:rsidR="006374C2" w:rsidRPr="00EB3B9E">
        <w:rPr>
          <w:rFonts w:ascii="Arial" w:hAnsi="Arial" w:cs="Arial"/>
          <w:b/>
          <w:bCs/>
        </w:rPr>
        <w:t>Verschlucken</w:t>
      </w:r>
      <w:r w:rsidR="006374C2" w:rsidRPr="00B61A0E">
        <w:rPr>
          <w:rFonts w:ascii="Arial" w:hAnsi="Arial" w:cs="Arial"/>
        </w:rPr>
        <w:t xml:space="preserve"> von </w:t>
      </w:r>
      <w:r w:rsidRPr="00B61A0E">
        <w:rPr>
          <w:rFonts w:ascii="Arial" w:hAnsi="Arial" w:cs="Arial"/>
        </w:rPr>
        <w:t>Chemikalien</w:t>
      </w:r>
      <w:r w:rsidR="006374C2" w:rsidRPr="00B61A0E">
        <w:rPr>
          <w:rFonts w:ascii="Arial" w:hAnsi="Arial" w:cs="Arial"/>
        </w:rPr>
        <w:t xml:space="preserve"> </w:t>
      </w:r>
      <w:r w:rsidR="00B536B9" w:rsidRPr="00B61A0E">
        <w:rPr>
          <w:rFonts w:ascii="Arial" w:hAnsi="Arial" w:cs="Arial"/>
        </w:rPr>
        <w:t>sofort einen Arzt verständigen. D</w:t>
      </w:r>
      <w:r w:rsidR="006374C2" w:rsidRPr="00B61A0E">
        <w:rPr>
          <w:rFonts w:ascii="Arial" w:hAnsi="Arial" w:cs="Arial"/>
        </w:rPr>
        <w:t xml:space="preserve">er Person </w:t>
      </w:r>
      <w:r w:rsidR="00B536B9" w:rsidRPr="00B61A0E">
        <w:rPr>
          <w:rFonts w:ascii="Arial" w:hAnsi="Arial" w:cs="Arial"/>
        </w:rPr>
        <w:t xml:space="preserve">nur dann Flüssigkeiten verabreichen, wenn dies im Sicherheitsdatenblatt der verschluckten </w:t>
      </w:r>
      <w:r w:rsidRPr="00B61A0E">
        <w:rPr>
          <w:rFonts w:ascii="Arial" w:hAnsi="Arial" w:cs="Arial"/>
        </w:rPr>
        <w:t>Chemikalie vorgegeben wird</w:t>
      </w:r>
      <w:r w:rsidR="006374C2" w:rsidRPr="00B61A0E">
        <w:rPr>
          <w:rFonts w:ascii="Arial" w:hAnsi="Arial" w:cs="Arial"/>
        </w:rPr>
        <w:t>.</w:t>
      </w:r>
    </w:p>
    <w:p w14:paraId="1853E616" w14:textId="2BA584CB" w:rsidR="003E75EF"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3E75EF" w:rsidRPr="00B61A0E">
        <w:rPr>
          <w:rFonts w:ascii="Arial" w:hAnsi="Arial" w:cs="Arial"/>
        </w:rPr>
        <w:t xml:space="preserve">ei </w:t>
      </w:r>
      <w:r w:rsidR="003E75EF" w:rsidRPr="00EB3B9E">
        <w:rPr>
          <w:rFonts w:ascii="Arial" w:hAnsi="Arial" w:cs="Arial"/>
          <w:b/>
          <w:bCs/>
        </w:rPr>
        <w:t>Bewusstlosigkeit</w:t>
      </w:r>
      <w:r w:rsidR="003E75EF" w:rsidRPr="00B61A0E">
        <w:rPr>
          <w:rFonts w:ascii="Arial" w:hAnsi="Arial" w:cs="Arial"/>
        </w:rPr>
        <w:t xml:space="preserve"> die Person in </w:t>
      </w:r>
      <w:r w:rsidRPr="00B61A0E">
        <w:rPr>
          <w:rFonts w:ascii="Arial" w:hAnsi="Arial" w:cs="Arial"/>
        </w:rPr>
        <w:t xml:space="preserve">die stabile </w:t>
      </w:r>
      <w:r w:rsidR="003E75EF" w:rsidRPr="00B61A0E">
        <w:rPr>
          <w:rFonts w:ascii="Arial" w:hAnsi="Arial" w:cs="Arial"/>
        </w:rPr>
        <w:t>Seitenlage bringen, mit dem Kopf nach unten gewendet und sofort einen Arzt verständigen.</w:t>
      </w:r>
    </w:p>
    <w:p w14:paraId="65AEA96A" w14:textId="77777777" w:rsidR="004C1782" w:rsidRPr="00B61A0E" w:rsidRDefault="004C1782" w:rsidP="00897457">
      <w:pPr>
        <w:jc w:val="both"/>
        <w:rPr>
          <w:rFonts w:ascii="Arial" w:hAnsi="Arial" w:cs="Arial"/>
        </w:rPr>
      </w:pPr>
    </w:p>
    <w:p w14:paraId="78A63606" w14:textId="2825451E" w:rsidR="001F1090"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rPr>
      </w:pPr>
      <w:r w:rsidRPr="00B61A0E">
        <w:rPr>
          <w:rFonts w:ascii="Arial" w:hAnsi="Arial" w:cs="Arial"/>
        </w:rPr>
        <w:t>Ein Mitglied der Notfalleinsatzgruppe oder einen Arzt kontaktieren, die Sicherheitsinformationen (</w:t>
      </w:r>
      <w:r w:rsidR="002F233C" w:rsidRPr="00B61A0E">
        <w:rPr>
          <w:rFonts w:ascii="Arial" w:hAnsi="Arial" w:cs="Arial"/>
        </w:rPr>
        <w:t>H</w:t>
      </w:r>
      <w:r w:rsidRPr="00B61A0E">
        <w:rPr>
          <w:rFonts w:ascii="Arial" w:hAnsi="Arial" w:cs="Arial"/>
        </w:rPr>
        <w:t xml:space="preserve"> und </w:t>
      </w:r>
      <w:r w:rsidR="002F233C" w:rsidRPr="00B61A0E">
        <w:rPr>
          <w:rFonts w:ascii="Arial" w:hAnsi="Arial" w:cs="Arial"/>
        </w:rPr>
        <w:t>P</w:t>
      </w:r>
      <w:r w:rsidRPr="00B61A0E">
        <w:rPr>
          <w:rFonts w:ascii="Arial" w:hAnsi="Arial" w:cs="Arial"/>
        </w:rPr>
        <w:t xml:space="preserve">-Sätze), die </w:t>
      </w:r>
      <w:r w:rsidR="001941F4">
        <w:rPr>
          <w:rFonts w:ascii="Arial" w:hAnsi="Arial" w:cs="Arial"/>
        </w:rPr>
        <w:t>P</w:t>
      </w:r>
      <w:r w:rsidRPr="00B61A0E">
        <w:rPr>
          <w:rFonts w:ascii="Arial" w:hAnsi="Arial" w:cs="Arial"/>
        </w:rPr>
        <w:t>ackung</w:t>
      </w:r>
      <w:r w:rsidR="001941F4">
        <w:rPr>
          <w:rFonts w:ascii="Arial" w:hAnsi="Arial" w:cs="Arial"/>
        </w:rPr>
        <w:t xml:space="preserve"> der </w:t>
      </w:r>
      <w:r w:rsidR="003A6F29">
        <w:rPr>
          <w:rFonts w:ascii="Arial" w:hAnsi="Arial" w:cs="Arial"/>
        </w:rPr>
        <w:t>Chemikalie</w:t>
      </w:r>
      <w:r w:rsidR="00A55B4C" w:rsidRPr="00B61A0E">
        <w:rPr>
          <w:rFonts w:ascii="Arial" w:hAnsi="Arial" w:cs="Arial"/>
        </w:rPr>
        <w:t>,</w:t>
      </w:r>
      <w:r w:rsidRPr="00B61A0E">
        <w:rPr>
          <w:rFonts w:ascii="Arial" w:hAnsi="Arial" w:cs="Arial"/>
        </w:rPr>
        <w:t xml:space="preserve"> </w:t>
      </w:r>
      <w:r w:rsidR="00102BA8" w:rsidRPr="00B61A0E">
        <w:rPr>
          <w:rFonts w:ascii="Arial" w:hAnsi="Arial" w:cs="Arial"/>
        </w:rPr>
        <w:t xml:space="preserve">die </w:t>
      </w:r>
      <w:r w:rsidRPr="00B61A0E">
        <w:rPr>
          <w:rFonts w:ascii="Arial" w:hAnsi="Arial" w:cs="Arial"/>
        </w:rPr>
        <w:t xml:space="preserve">Gebrauchsanleitung </w:t>
      </w:r>
      <w:r w:rsidR="00102BA8" w:rsidRPr="00B61A0E">
        <w:rPr>
          <w:rFonts w:ascii="Arial" w:hAnsi="Arial" w:cs="Arial"/>
        </w:rPr>
        <w:t xml:space="preserve">oder das Sicherheitsdatenblatt </w:t>
      </w:r>
      <w:r w:rsidRPr="00B61A0E">
        <w:rPr>
          <w:rFonts w:ascii="Arial" w:hAnsi="Arial" w:cs="Arial"/>
        </w:rPr>
        <w:t xml:space="preserve">vorlegen. </w:t>
      </w:r>
    </w:p>
    <w:p w14:paraId="1B738150" w14:textId="443179CD" w:rsidR="001146BD"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b/>
          <w:bCs/>
        </w:rPr>
      </w:pPr>
      <w:r w:rsidRPr="00B61A0E">
        <w:rPr>
          <w:rFonts w:ascii="Arial" w:hAnsi="Arial" w:cs="Arial"/>
          <w:b/>
          <w:bCs/>
        </w:rPr>
        <w:t>Bei Vergiftungsfällen sofort die Notrufnummer 11</w:t>
      </w:r>
      <w:r w:rsidR="003245ED" w:rsidRPr="00B61A0E">
        <w:rPr>
          <w:rFonts w:ascii="Arial" w:hAnsi="Arial" w:cs="Arial"/>
          <w:b/>
          <w:bCs/>
        </w:rPr>
        <w:t>2</w:t>
      </w:r>
      <w:r w:rsidRPr="00B61A0E">
        <w:rPr>
          <w:rFonts w:ascii="Arial" w:hAnsi="Arial" w:cs="Arial"/>
          <w:b/>
          <w:bCs/>
        </w:rPr>
        <w:t xml:space="preserve"> alarmieren.</w:t>
      </w:r>
    </w:p>
    <w:p w14:paraId="39349ABA" w14:textId="4F972369" w:rsidR="001E4D1D" w:rsidRDefault="001E4D1D" w:rsidP="00897457">
      <w:pPr>
        <w:jc w:val="both"/>
        <w:rPr>
          <w:rFonts w:ascii="Arial" w:hAnsi="Arial" w:cs="Arial"/>
        </w:rPr>
      </w:pPr>
    </w:p>
    <w:p w14:paraId="74365898" w14:textId="6AD1B1F2" w:rsidR="003B3F21" w:rsidRPr="00B61A0E" w:rsidRDefault="003B3F21" w:rsidP="00897457">
      <w:pPr>
        <w:jc w:val="both"/>
        <w:rPr>
          <w:rFonts w:ascii="Arial" w:hAnsi="Arial" w:cs="Arial"/>
        </w:rPr>
      </w:pPr>
    </w:p>
    <w:p w14:paraId="3220A20B" w14:textId="7798A381" w:rsidR="001834AB" w:rsidRPr="00AE0594" w:rsidRDefault="001834AB" w:rsidP="007D051F">
      <w:pPr>
        <w:pStyle w:val="b2links"/>
        <w:numPr>
          <w:ilvl w:val="2"/>
          <w:numId w:val="15"/>
        </w:numPr>
        <w:shd w:val="clear" w:color="auto" w:fill="F7CAAC"/>
        <w:ind w:right="-144"/>
        <w:rPr>
          <w:sz w:val="20"/>
          <w:u w:val="single"/>
        </w:rPr>
      </w:pPr>
      <w:bookmarkStart w:id="246" w:name="_Toc66289482"/>
      <w:r w:rsidRPr="00AE0594">
        <w:rPr>
          <w:sz w:val="20"/>
          <w:u w:val="single"/>
        </w:rPr>
        <w:t>Erste Hilfe bei Kontakt mit biologischen Wirkstoffen</w:t>
      </w:r>
      <w:bookmarkEnd w:id="246"/>
    </w:p>
    <w:p w14:paraId="28F55CFC"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Arbeitskleidung ausziehen</w:t>
      </w:r>
    </w:p>
    <w:p w14:paraId="67FCF2F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Hände und kontamini</w:t>
      </w:r>
      <w:r w:rsidR="0044648A" w:rsidRPr="00B61A0E">
        <w:rPr>
          <w:rFonts w:ascii="Arial" w:hAnsi="Arial" w:cs="Arial"/>
        </w:rPr>
        <w:t>erte Körperstellen waschen (bei</w:t>
      </w:r>
      <w:r w:rsidRPr="00B61A0E">
        <w:rPr>
          <w:rFonts w:ascii="Arial" w:hAnsi="Arial" w:cs="Arial"/>
        </w:rPr>
        <w:t xml:space="preserve"> </w:t>
      </w:r>
      <w:r w:rsidR="00C8605C" w:rsidRPr="00B61A0E">
        <w:rPr>
          <w:rFonts w:ascii="Arial" w:hAnsi="Arial" w:cs="Arial"/>
        </w:rPr>
        <w:t>einem Sachverständigen</w:t>
      </w:r>
      <w:r w:rsidRPr="00B61A0E">
        <w:rPr>
          <w:rFonts w:ascii="Arial" w:hAnsi="Arial" w:cs="Arial"/>
        </w:rPr>
        <w:t xml:space="preserve"> nachfragen mit welchen Reinigungsmitteln)</w:t>
      </w:r>
    </w:p>
    <w:p w14:paraId="6E02734D" w14:textId="48EB6390"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S</w:t>
      </w:r>
      <w:r w:rsidR="001834AB" w:rsidRPr="00B61A0E">
        <w:rPr>
          <w:rFonts w:ascii="Arial" w:hAnsi="Arial" w:cs="Arial"/>
        </w:rPr>
        <w:t xml:space="preserve">ich an das Labor für Mikrobiologie und Virologie </w:t>
      </w:r>
      <w:r w:rsidR="009E0453" w:rsidRPr="00B61A0E">
        <w:rPr>
          <w:rFonts w:ascii="Arial" w:hAnsi="Arial" w:cs="Arial"/>
        </w:rPr>
        <w:t xml:space="preserve">(Sanitätsbetrieb Bozen) </w:t>
      </w:r>
      <w:r w:rsidR="001834AB" w:rsidRPr="00B61A0E">
        <w:rPr>
          <w:rFonts w:ascii="Arial" w:hAnsi="Arial" w:cs="Arial"/>
        </w:rPr>
        <w:t xml:space="preserve">oder an die Erste-Hilfestation für eine Blutabnahme begeben und eine Untersuchung </w:t>
      </w:r>
      <w:proofErr w:type="gramStart"/>
      <w:r w:rsidR="001834AB" w:rsidRPr="00B61A0E">
        <w:rPr>
          <w:rFonts w:ascii="Arial" w:hAnsi="Arial" w:cs="Arial"/>
        </w:rPr>
        <w:t>einleiten</w:t>
      </w:r>
      <w:proofErr w:type="gramEnd"/>
      <w:r w:rsidR="001834AB" w:rsidRPr="00B61A0E">
        <w:rPr>
          <w:rFonts w:ascii="Arial" w:hAnsi="Arial" w:cs="Arial"/>
        </w:rPr>
        <w:t xml:space="preserve"> um eine eventuelle Ansteckung zu dokumentieren</w:t>
      </w:r>
    </w:p>
    <w:p w14:paraId="6F0E554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Meldung der Kontamination</w:t>
      </w:r>
    </w:p>
    <w:p w14:paraId="13EB160F" w14:textId="74C33E9A" w:rsidR="001834AB" w:rsidRDefault="00A55B4C" w:rsidP="007D051F">
      <w:pPr>
        <w:numPr>
          <w:ilvl w:val="0"/>
          <w:numId w:val="20"/>
        </w:numPr>
        <w:ind w:left="426" w:hanging="426"/>
        <w:jc w:val="both"/>
        <w:rPr>
          <w:rFonts w:ascii="Arial" w:hAnsi="Arial" w:cs="Arial"/>
        </w:rPr>
      </w:pPr>
      <w:r w:rsidRPr="00B61A0E">
        <w:rPr>
          <w:rFonts w:ascii="Arial" w:hAnsi="Arial" w:cs="Arial"/>
        </w:rPr>
        <w:t>A</w:t>
      </w:r>
      <w:r w:rsidR="001834AB" w:rsidRPr="00B61A0E">
        <w:rPr>
          <w:rFonts w:ascii="Arial" w:hAnsi="Arial" w:cs="Arial"/>
        </w:rPr>
        <w:t>llgemeine Hygienerichtlinien anwenden</w:t>
      </w:r>
    </w:p>
    <w:p w14:paraId="0145985A" w14:textId="0BDF3945" w:rsidR="003A536E" w:rsidRDefault="003A536E" w:rsidP="003A536E">
      <w:pPr>
        <w:jc w:val="both"/>
        <w:rPr>
          <w:rFonts w:ascii="Arial" w:hAnsi="Arial" w:cs="Arial"/>
        </w:rPr>
      </w:pPr>
    </w:p>
    <w:p w14:paraId="0DA4B26F" w14:textId="78A06401" w:rsidR="003A536E" w:rsidRDefault="003A536E" w:rsidP="003A536E">
      <w:pPr>
        <w:jc w:val="both"/>
        <w:rPr>
          <w:rFonts w:ascii="Arial" w:hAnsi="Arial" w:cs="Arial"/>
        </w:rPr>
      </w:pPr>
    </w:p>
    <w:p w14:paraId="46EBE848" w14:textId="712F7783" w:rsidR="00DE12DE" w:rsidRPr="00AE0594" w:rsidRDefault="00DE12DE" w:rsidP="007D051F">
      <w:pPr>
        <w:pStyle w:val="b2links"/>
        <w:numPr>
          <w:ilvl w:val="1"/>
          <w:numId w:val="15"/>
        </w:numPr>
        <w:shd w:val="clear" w:color="auto" w:fill="FFC000"/>
        <w:ind w:right="-144"/>
        <w:rPr>
          <w:sz w:val="20"/>
          <w:u w:val="single"/>
        </w:rPr>
      </w:pPr>
      <w:bookmarkStart w:id="247" w:name="_Toc66289483"/>
      <w:r w:rsidRPr="00AE0594">
        <w:rPr>
          <w:sz w:val="20"/>
          <w:u w:val="single"/>
        </w:rPr>
        <w:t>N</w:t>
      </w:r>
      <w:r w:rsidR="00AE0594">
        <w:rPr>
          <w:sz w:val="20"/>
          <w:u w:val="single"/>
        </w:rPr>
        <w:t>otfall</w:t>
      </w:r>
      <w:r w:rsidRPr="00AE0594">
        <w:rPr>
          <w:sz w:val="20"/>
          <w:u w:val="single"/>
        </w:rPr>
        <w:t xml:space="preserve"> 1.7 –</w:t>
      </w:r>
      <w:r w:rsidR="00AE0594">
        <w:rPr>
          <w:sz w:val="20"/>
          <w:u w:val="single"/>
        </w:rPr>
        <w:t xml:space="preserve"> Verhaltensregeln bei Übelkeit / Verletzung einer Person</w:t>
      </w:r>
      <w:bookmarkEnd w:id="247"/>
    </w:p>
    <w:p w14:paraId="633AFF06" w14:textId="029BCAF3" w:rsidR="00DE12DE" w:rsidRPr="00B61A0E" w:rsidRDefault="00DE12DE" w:rsidP="00897457">
      <w:pPr>
        <w:tabs>
          <w:tab w:val="left" w:pos="1418"/>
          <w:tab w:val="left" w:pos="4536"/>
        </w:tabs>
        <w:jc w:val="both"/>
        <w:rPr>
          <w:rFonts w:ascii="Arial" w:hAnsi="Arial" w:cs="Arial"/>
        </w:rPr>
      </w:pPr>
    </w:p>
    <w:p w14:paraId="20B91A3B" w14:textId="0B2519D0" w:rsidR="005200D9" w:rsidRDefault="00416E94" w:rsidP="00897457">
      <w:pPr>
        <w:tabs>
          <w:tab w:val="left" w:pos="1418"/>
          <w:tab w:val="left" w:pos="4536"/>
        </w:tabs>
        <w:jc w:val="both"/>
        <w:rPr>
          <w:rFonts w:ascii="Arial" w:hAnsi="Arial" w:cs="Arial"/>
        </w:rPr>
      </w:pPr>
      <w:r>
        <w:rPr>
          <w:rFonts w:ascii="Arial" w:hAnsi="Arial" w:cs="Arial"/>
          <w:noProof/>
        </w:rPr>
        <w:pict w14:anchorId="37809879">
          <v:shape id="_x0000_s1223" type="#_x0000_t75" alt="Pain Ill Healthy - Free image on Pixabay" style="position:absolute;left:0;text-align:left;margin-left:49.55pt;margin-top:.2pt;width:35.25pt;height:1in;z-index:-251646976">
            <v:imagedata r:id="rId63" o:title="pain-1015573_960_720" croptop="4163f" cropbottom="3819f" cropleft="16823f" cropright="21467f"/>
            <w10:wrap type="square"/>
          </v:shape>
        </w:pict>
      </w:r>
      <w:r>
        <w:rPr>
          <w:rFonts w:ascii="Arial" w:hAnsi="Arial" w:cs="Arial"/>
          <w:noProof/>
        </w:rPr>
        <w:pict w14:anchorId="2C28E25B">
          <v:shape id="_x0000_s1222" type="#_x0000_t75" alt="Pain Ill Healthy - Free photo on Pixabay" style="position:absolute;left:0;text-align:left;margin-left:-20.45pt;margin-top:14.5pt;width:84.75pt;height:62.25pt;z-index:-251648000">
            <v:imagedata r:id="rId64" o:title="pain-1015576_960_720" croptop="9701f" cropbottom="7981f"/>
            <w10:wrap type="square"/>
          </v:shape>
        </w:pict>
      </w:r>
    </w:p>
    <w:p w14:paraId="0B97A316" w14:textId="35F0638D" w:rsidR="00A94F7C" w:rsidRPr="00B61A0E" w:rsidRDefault="00A94F7C" w:rsidP="00897457">
      <w:pPr>
        <w:tabs>
          <w:tab w:val="left" w:pos="1418"/>
          <w:tab w:val="left" w:pos="4536"/>
        </w:tabs>
        <w:jc w:val="both"/>
        <w:rPr>
          <w:rFonts w:ascii="Arial" w:hAnsi="Arial" w:cs="Arial"/>
        </w:rPr>
      </w:pPr>
      <w:r w:rsidRPr="00B61A0E">
        <w:rPr>
          <w:rFonts w:ascii="Arial" w:hAnsi="Arial" w:cs="Arial"/>
        </w:rPr>
        <w:t xml:space="preserve">Fühlt sich ein Bediensteter (oder </w:t>
      </w:r>
      <w:r w:rsidR="00A55B4C" w:rsidRPr="00B61A0E">
        <w:rPr>
          <w:rFonts w:ascii="Arial" w:hAnsi="Arial" w:cs="Arial"/>
        </w:rPr>
        <w:t>eine externe Person</w:t>
      </w:r>
      <w:r w:rsidRPr="00B61A0E">
        <w:rPr>
          <w:rFonts w:ascii="Arial" w:hAnsi="Arial" w:cs="Arial"/>
        </w:rPr>
        <w:t xml:space="preserve">) nicht wohl oder hat sich jemand verletzt, ist umgehend ein Mitglied der Notfalleinsatzgruppe </w:t>
      </w:r>
      <w:r w:rsidR="001243DD" w:rsidRPr="00B61A0E">
        <w:rPr>
          <w:rFonts w:ascii="Arial" w:hAnsi="Arial" w:cs="Arial"/>
        </w:rPr>
        <w:t xml:space="preserve">(Erste-Hilfe-Beauftragter) </w:t>
      </w:r>
      <w:r w:rsidRPr="00B61A0E">
        <w:rPr>
          <w:rFonts w:ascii="Arial" w:hAnsi="Arial" w:cs="Arial"/>
        </w:rPr>
        <w:t>zu kontaktieren.</w:t>
      </w:r>
    </w:p>
    <w:p w14:paraId="5358429B" w14:textId="77777777" w:rsidR="00DE12DE" w:rsidRPr="00B61A0E" w:rsidRDefault="00DE12DE" w:rsidP="00897457">
      <w:pPr>
        <w:tabs>
          <w:tab w:val="left" w:pos="1418"/>
          <w:tab w:val="left" w:pos="4536"/>
        </w:tabs>
        <w:jc w:val="both"/>
        <w:rPr>
          <w:rFonts w:ascii="Arial" w:hAnsi="Arial" w:cs="Arial"/>
        </w:rPr>
      </w:pPr>
    </w:p>
    <w:p w14:paraId="604846AA" w14:textId="1EBF3357" w:rsidR="007E15AE" w:rsidRPr="00B61A0E" w:rsidRDefault="00416E94" w:rsidP="00897457">
      <w:pPr>
        <w:tabs>
          <w:tab w:val="left" w:pos="1418"/>
          <w:tab w:val="left" w:pos="4536"/>
        </w:tabs>
        <w:jc w:val="both"/>
        <w:rPr>
          <w:rFonts w:ascii="Arial" w:hAnsi="Arial" w:cs="Arial"/>
        </w:rPr>
      </w:pPr>
      <w:r>
        <w:rPr>
          <w:rFonts w:ascii="Arial" w:hAnsi="Arial" w:cs="Arial"/>
          <w:noProof/>
        </w:rPr>
        <w:pict w14:anchorId="5196BBF7">
          <v:shape id="_x0000_s1325" type="#_x0000_t75" style="position:absolute;left:0;text-align:left;margin-left:93.6pt;margin-top:21.3pt;width:246pt;height:288.75pt;z-index:251694080;visibility:visible;mso-wrap-style:square;mso-position-horizontal-relative:text;mso-position-vertical-relative:text">
            <v:imagedata r:id="rId65" o:title=""/>
            <w10:wrap type="square"/>
          </v:shape>
        </w:pict>
      </w:r>
    </w:p>
    <w:p w14:paraId="57E5AFB5" w14:textId="212F3ABA" w:rsidR="007E15AE" w:rsidRDefault="007E15AE" w:rsidP="00897457">
      <w:pPr>
        <w:tabs>
          <w:tab w:val="left" w:pos="1418"/>
          <w:tab w:val="left" w:pos="4536"/>
        </w:tabs>
        <w:jc w:val="both"/>
        <w:rPr>
          <w:rFonts w:ascii="Arial" w:hAnsi="Arial" w:cs="Arial"/>
        </w:rPr>
      </w:pPr>
    </w:p>
    <w:p w14:paraId="2BECAAE4" w14:textId="19F60AD2" w:rsidR="003A536E" w:rsidRDefault="003A536E" w:rsidP="00897457">
      <w:pPr>
        <w:tabs>
          <w:tab w:val="left" w:pos="1418"/>
          <w:tab w:val="left" w:pos="4536"/>
        </w:tabs>
        <w:jc w:val="both"/>
        <w:rPr>
          <w:rFonts w:ascii="Arial" w:hAnsi="Arial" w:cs="Arial"/>
        </w:rPr>
      </w:pPr>
    </w:p>
    <w:p w14:paraId="0F09EAD7" w14:textId="33671BDB" w:rsidR="003A536E" w:rsidRDefault="003A536E" w:rsidP="00897457">
      <w:pPr>
        <w:tabs>
          <w:tab w:val="left" w:pos="1418"/>
          <w:tab w:val="left" w:pos="4536"/>
        </w:tabs>
        <w:jc w:val="both"/>
        <w:rPr>
          <w:rFonts w:ascii="Arial" w:hAnsi="Arial" w:cs="Arial"/>
        </w:rPr>
      </w:pPr>
    </w:p>
    <w:p w14:paraId="15A46A97" w14:textId="764BBC72" w:rsidR="003A536E" w:rsidRDefault="003A536E" w:rsidP="00897457">
      <w:pPr>
        <w:tabs>
          <w:tab w:val="left" w:pos="1418"/>
          <w:tab w:val="left" w:pos="4536"/>
        </w:tabs>
        <w:jc w:val="both"/>
        <w:rPr>
          <w:rFonts w:ascii="Arial" w:hAnsi="Arial" w:cs="Arial"/>
        </w:rPr>
      </w:pPr>
    </w:p>
    <w:p w14:paraId="52895481" w14:textId="77777777" w:rsidR="003A536E" w:rsidRPr="00B61A0E" w:rsidRDefault="003A536E" w:rsidP="00897457">
      <w:pPr>
        <w:tabs>
          <w:tab w:val="left" w:pos="1418"/>
          <w:tab w:val="left" w:pos="4536"/>
        </w:tabs>
        <w:jc w:val="both"/>
        <w:rPr>
          <w:rFonts w:ascii="Arial" w:hAnsi="Arial" w:cs="Arial"/>
        </w:rPr>
      </w:pPr>
    </w:p>
    <w:p w14:paraId="260E3851" w14:textId="4999F5AA" w:rsidR="001F1090" w:rsidRPr="00B61A0E" w:rsidRDefault="00A94F7C" w:rsidP="00897457">
      <w:pPr>
        <w:tabs>
          <w:tab w:val="left" w:pos="1418"/>
          <w:tab w:val="left" w:pos="4536"/>
        </w:tabs>
        <w:jc w:val="both"/>
        <w:rPr>
          <w:rFonts w:ascii="Arial" w:hAnsi="Arial" w:cs="Arial"/>
          <w:b/>
        </w:rPr>
      </w:pPr>
      <w:r w:rsidRPr="00B61A0E">
        <w:rPr>
          <w:rFonts w:ascii="Arial" w:hAnsi="Arial" w:cs="Arial"/>
        </w:rPr>
        <w:t xml:space="preserve">Wer den Vorfall meldet, betreut die Person, die sich nicht wohl fühlt oder sich verletzt hat, bis zum Eintreffen des Mitglieds der Notfalleinsatzgruppe. Anschließend berichtet er dem Mitglied der Notfalleinsatzgruppe über den Zustand der Person. Das Mitglied der Notfalleinsatzgruppe </w:t>
      </w:r>
      <w:r w:rsidR="00845593">
        <w:rPr>
          <w:rFonts w:ascii="Arial" w:hAnsi="Arial" w:cs="Arial"/>
        </w:rPr>
        <w:t xml:space="preserve">(Erste-Hilfe-Beauftragter) </w:t>
      </w:r>
      <w:r w:rsidRPr="00B61A0E">
        <w:rPr>
          <w:rFonts w:ascii="Arial" w:hAnsi="Arial" w:cs="Arial"/>
        </w:rPr>
        <w:t>wird die entsprechende Erstversorgung vornehmen und über die eventuelle Benachrichtigung d</w:t>
      </w:r>
      <w:r w:rsidR="002E195A" w:rsidRPr="00B61A0E">
        <w:rPr>
          <w:rFonts w:ascii="Arial" w:hAnsi="Arial" w:cs="Arial"/>
        </w:rPr>
        <w:t>es Rettungsdienstes entscheiden (</w:t>
      </w:r>
      <w:r w:rsidR="002E195A" w:rsidRPr="00B61A0E">
        <w:rPr>
          <w:rFonts w:ascii="Arial" w:hAnsi="Arial" w:cs="Arial"/>
          <w:b/>
          <w:bCs/>
        </w:rPr>
        <w:t>Notrufzentrale 11</w:t>
      </w:r>
      <w:r w:rsidR="00F50803" w:rsidRPr="00B61A0E">
        <w:rPr>
          <w:rFonts w:ascii="Arial" w:hAnsi="Arial" w:cs="Arial"/>
          <w:b/>
          <w:bCs/>
        </w:rPr>
        <w:t>2</w:t>
      </w:r>
      <w:r w:rsidR="002E195A" w:rsidRPr="00B61A0E">
        <w:rPr>
          <w:rFonts w:ascii="Arial" w:hAnsi="Arial" w:cs="Arial"/>
        </w:rPr>
        <w:t>).</w:t>
      </w:r>
    </w:p>
    <w:p w14:paraId="0A9342FC" w14:textId="77777777" w:rsidR="001F1090" w:rsidRPr="00B61A0E" w:rsidRDefault="001F1090" w:rsidP="00897457">
      <w:pPr>
        <w:tabs>
          <w:tab w:val="left" w:pos="1418"/>
          <w:tab w:val="left" w:pos="4536"/>
        </w:tabs>
        <w:jc w:val="both"/>
        <w:rPr>
          <w:rFonts w:ascii="Arial" w:hAnsi="Arial" w:cs="Arial"/>
          <w:b/>
        </w:rPr>
      </w:pPr>
      <w:r w:rsidRPr="00B61A0E">
        <w:rPr>
          <w:rFonts w:ascii="Arial" w:hAnsi="Arial" w:cs="Arial"/>
          <w:b/>
        </w:rPr>
        <w:br w:type="page"/>
      </w:r>
      <w:bookmarkStart w:id="248" w:name="_Hlk65594398"/>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E871FE" w14:paraId="4014C5F1" w14:textId="77777777" w:rsidTr="00E871FE">
        <w:tc>
          <w:tcPr>
            <w:tcW w:w="9210" w:type="dxa"/>
            <w:shd w:val="clear" w:color="auto" w:fill="F3574B"/>
          </w:tcPr>
          <w:p w14:paraId="4E7D82EE" w14:textId="5758A651" w:rsidR="00FE1BB2" w:rsidRPr="00B61A0E" w:rsidRDefault="001D1885" w:rsidP="007D051F">
            <w:pPr>
              <w:pStyle w:val="b1"/>
              <w:numPr>
                <w:ilvl w:val="0"/>
                <w:numId w:val="15"/>
              </w:numPr>
              <w:spacing w:before="0" w:after="0"/>
              <w:rPr>
                <w:sz w:val="20"/>
              </w:rPr>
            </w:pPr>
            <w:bookmarkStart w:id="249" w:name="_Toc39132974"/>
            <w:bookmarkStart w:id="250" w:name="_Toc39841289"/>
            <w:bookmarkStart w:id="251" w:name="_Toc39841522"/>
            <w:bookmarkStart w:id="252" w:name="_Toc45003199"/>
            <w:bookmarkStart w:id="253" w:name="_Toc66289484"/>
            <w:r w:rsidRPr="00B61A0E">
              <w:rPr>
                <w:sz w:val="20"/>
              </w:rPr>
              <w:t xml:space="preserve">SPEZIFISCHE </w:t>
            </w:r>
            <w:r w:rsidR="00FE1BB2" w:rsidRPr="00B61A0E">
              <w:rPr>
                <w:sz w:val="20"/>
              </w:rPr>
              <w:t>VERHALTENSREGELN FÜR DIE MITGLIEDER DER NOTFALLEINSATZGRUPPE</w:t>
            </w:r>
            <w:bookmarkEnd w:id="249"/>
            <w:bookmarkEnd w:id="250"/>
            <w:bookmarkEnd w:id="251"/>
            <w:bookmarkEnd w:id="252"/>
            <w:r w:rsidR="00691AAF" w:rsidRPr="00B61A0E">
              <w:rPr>
                <w:sz w:val="20"/>
              </w:rPr>
              <w:t xml:space="preserve"> BZW. ANDERE BEAUFTRAGTE PERSONEN (Z.B. PORTIERLOGE, SEKRETARIAT)</w:t>
            </w:r>
            <w:bookmarkEnd w:id="253"/>
          </w:p>
        </w:tc>
      </w:tr>
      <w:bookmarkEnd w:id="248"/>
    </w:tbl>
    <w:p w14:paraId="77FA9473" w14:textId="4A4D0BD2" w:rsidR="00FE1BB2" w:rsidRDefault="00FE1BB2" w:rsidP="00897457">
      <w:pPr>
        <w:tabs>
          <w:tab w:val="left" w:pos="1418"/>
          <w:tab w:val="left" w:pos="4536"/>
        </w:tabs>
        <w:jc w:val="both"/>
        <w:rPr>
          <w:rFonts w:ascii="Arial" w:hAnsi="Arial" w:cs="Arial"/>
        </w:rPr>
      </w:pPr>
    </w:p>
    <w:p w14:paraId="08CB5C85" w14:textId="77777777" w:rsidR="003B3F21" w:rsidRPr="00B61A0E" w:rsidRDefault="003B3F21" w:rsidP="00897457">
      <w:pPr>
        <w:tabs>
          <w:tab w:val="left" w:pos="1418"/>
          <w:tab w:val="left" w:pos="4536"/>
        </w:tabs>
        <w:jc w:val="both"/>
        <w:rPr>
          <w:rFonts w:ascii="Arial" w:hAnsi="Arial" w:cs="Arial"/>
        </w:rPr>
      </w:pPr>
    </w:p>
    <w:p w14:paraId="002070E1" w14:textId="66A3F72A" w:rsidR="00CD4DCF" w:rsidRPr="00806717" w:rsidRDefault="00CD4DCF" w:rsidP="007D051F">
      <w:pPr>
        <w:pStyle w:val="b2links"/>
        <w:numPr>
          <w:ilvl w:val="1"/>
          <w:numId w:val="15"/>
        </w:numPr>
        <w:shd w:val="clear" w:color="auto" w:fill="FFC000"/>
        <w:ind w:right="-144"/>
        <w:rPr>
          <w:sz w:val="20"/>
          <w:u w:val="single"/>
        </w:rPr>
      </w:pPr>
      <w:bookmarkStart w:id="254" w:name="_Toc66289485"/>
      <w:r w:rsidRPr="00806717">
        <w:rPr>
          <w:sz w:val="20"/>
          <w:u w:val="single"/>
        </w:rPr>
        <w:t>A</w:t>
      </w:r>
      <w:r w:rsidR="00DC6DFE">
        <w:rPr>
          <w:sz w:val="20"/>
          <w:u w:val="single"/>
        </w:rPr>
        <w:t>llgemeines zur Notfallmeldung</w:t>
      </w:r>
      <w:bookmarkEnd w:id="254"/>
    </w:p>
    <w:p w14:paraId="0DA59E6E" w14:textId="390A3824" w:rsidR="00CD4DCF" w:rsidRDefault="00CD4DCF" w:rsidP="00897457">
      <w:pPr>
        <w:tabs>
          <w:tab w:val="left" w:pos="1418"/>
          <w:tab w:val="left" w:pos="4536"/>
        </w:tabs>
        <w:jc w:val="both"/>
        <w:rPr>
          <w:rFonts w:ascii="Arial" w:hAnsi="Arial" w:cs="Arial"/>
        </w:rPr>
      </w:pPr>
    </w:p>
    <w:p w14:paraId="581891AC" w14:textId="77777777" w:rsidR="003B3F21" w:rsidRPr="00B61A0E" w:rsidRDefault="003B3F21" w:rsidP="00897457">
      <w:pPr>
        <w:tabs>
          <w:tab w:val="left" w:pos="1418"/>
          <w:tab w:val="left" w:pos="4536"/>
        </w:tabs>
        <w:jc w:val="both"/>
        <w:rPr>
          <w:rFonts w:ascii="Arial" w:hAnsi="Arial" w:cs="Arial"/>
        </w:rPr>
      </w:pPr>
    </w:p>
    <w:p w14:paraId="7FBCC84C" w14:textId="66CD285D" w:rsidR="00CD4DCF" w:rsidRPr="00B61A0E" w:rsidRDefault="00CD4DCF" w:rsidP="00036CDA">
      <w:pPr>
        <w:pStyle w:val="berschrift7"/>
        <w:pBdr>
          <w:top w:val="single" w:sz="12" w:space="1" w:color="FF0000"/>
          <w:left w:val="single" w:sz="12" w:space="0" w:color="FF0000"/>
          <w:bottom w:val="single" w:sz="12" w:space="1" w:color="FF0000"/>
          <w:right w:val="single" w:sz="12" w:space="4" w:color="FF0000"/>
        </w:pBdr>
        <w:shd w:val="clear" w:color="auto" w:fill="FBE4D5"/>
        <w:jc w:val="center"/>
        <w:rPr>
          <w:rFonts w:cs="Arial"/>
        </w:rPr>
      </w:pPr>
      <w:r w:rsidRPr="00B61A0E">
        <w:rPr>
          <w:rFonts w:cs="Arial"/>
        </w:rPr>
        <w:t>EINHEITLICHE NOTRUFNUMMER</w:t>
      </w:r>
    </w:p>
    <w:p w14:paraId="085D1ABA" w14:textId="77777777" w:rsidR="00CD4DCF" w:rsidRPr="00B61A0E" w:rsidRDefault="00CD4DCF" w:rsidP="00897457">
      <w:pPr>
        <w:rPr>
          <w:rFonts w:ascii="Arial" w:hAnsi="Arial" w:cs="Arial"/>
        </w:rPr>
      </w:pPr>
    </w:p>
    <w:p w14:paraId="318D732C" w14:textId="2028CD92" w:rsidR="00CD4DCF" w:rsidRPr="00B61A0E" w:rsidRDefault="00416E94" w:rsidP="00897457">
      <w:pPr>
        <w:tabs>
          <w:tab w:val="left" w:pos="1418"/>
          <w:tab w:val="left" w:pos="4536"/>
        </w:tabs>
        <w:jc w:val="center"/>
        <w:rPr>
          <w:rFonts w:ascii="Arial" w:hAnsi="Arial" w:cs="Arial"/>
        </w:rPr>
      </w:pPr>
      <w:r>
        <w:rPr>
          <w:rFonts w:ascii="Arial" w:hAnsi="Arial" w:cs="Arial"/>
          <w:noProof/>
          <w:lang w:eastAsia="de-DE"/>
        </w:rPr>
        <w:pict w14:anchorId="76EA937B">
          <v:shape id="Grafik 2" o:spid="_x0000_i1050" type="#_x0000_t75" style="width:201.6pt;height:100.8pt;visibility:visible;mso-wrap-style:square">
            <v:imagedata r:id="rId66" o:title=""/>
          </v:shape>
        </w:pict>
      </w:r>
    </w:p>
    <w:p w14:paraId="78D92977" w14:textId="77777777" w:rsidR="00CD4DCF" w:rsidRPr="00B61A0E" w:rsidRDefault="00CD4DCF" w:rsidP="00897457">
      <w:pPr>
        <w:tabs>
          <w:tab w:val="left" w:pos="1418"/>
          <w:tab w:val="left" w:pos="4536"/>
        </w:tabs>
        <w:jc w:val="both"/>
        <w:rPr>
          <w:rFonts w:ascii="Arial" w:hAnsi="Arial" w:cs="Arial"/>
        </w:rPr>
      </w:pPr>
    </w:p>
    <w:p w14:paraId="3E18B497" w14:textId="77777777" w:rsidR="00CD4DCF" w:rsidRPr="00B61A0E" w:rsidRDefault="00CD4DCF" w:rsidP="00897457">
      <w:pPr>
        <w:pStyle w:val="berschrift7"/>
        <w:shd w:val="clear" w:color="auto" w:fill="F7CAAC"/>
        <w:jc w:val="center"/>
        <w:rPr>
          <w:rFonts w:cs="Arial"/>
        </w:rPr>
      </w:pPr>
      <w:r w:rsidRPr="00B61A0E">
        <w:rPr>
          <w:rFonts w:cs="Arial"/>
        </w:rPr>
        <w:t>ZU GEBENDE INFORMATIONEN</w:t>
      </w:r>
    </w:p>
    <w:p w14:paraId="54D4D028" w14:textId="77777777" w:rsidR="00CD4DCF" w:rsidRPr="00B61A0E" w:rsidRDefault="00CD4DCF" w:rsidP="00897457">
      <w:pPr>
        <w:tabs>
          <w:tab w:val="left" w:pos="1418"/>
          <w:tab w:val="left" w:pos="4536"/>
        </w:tabs>
        <w:jc w:val="both"/>
        <w:rPr>
          <w:rFonts w:ascii="Arial" w:hAnsi="Arial" w:cs="Arial"/>
        </w:rPr>
      </w:pPr>
    </w:p>
    <w:tbl>
      <w:tblPr>
        <w:tblW w:w="0" w:type="auto"/>
        <w:jc w:val="center"/>
        <w:tblBorders>
          <w:top w:val="single" w:sz="18" w:space="0" w:color="FF0000"/>
          <w:left w:val="single" w:sz="18" w:space="0" w:color="FF0000"/>
          <w:bottom w:val="single" w:sz="18" w:space="0" w:color="FF0000"/>
          <w:right w:val="single" w:sz="18" w:space="0" w:color="FF0000"/>
        </w:tblBorders>
        <w:shd w:val="clear" w:color="auto" w:fill="FBE4D5"/>
        <w:tblLayout w:type="fixed"/>
        <w:tblCellMar>
          <w:left w:w="70" w:type="dxa"/>
          <w:right w:w="70" w:type="dxa"/>
        </w:tblCellMar>
        <w:tblLook w:val="0000" w:firstRow="0" w:lastRow="0" w:firstColumn="0" w:lastColumn="0" w:noHBand="0" w:noVBand="0"/>
      </w:tblPr>
      <w:tblGrid>
        <w:gridCol w:w="9074"/>
      </w:tblGrid>
      <w:tr w:rsidR="00CD4DCF" w:rsidRPr="00B61A0E" w14:paraId="3A0FBD5D" w14:textId="77777777" w:rsidTr="00E20B8B">
        <w:trPr>
          <w:jc w:val="center"/>
        </w:trPr>
        <w:tc>
          <w:tcPr>
            <w:tcW w:w="9074" w:type="dxa"/>
            <w:shd w:val="clear" w:color="auto" w:fill="FBE4D5"/>
          </w:tcPr>
          <w:p w14:paraId="03427D6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BIN</w:t>
            </w:r>
            <w:r w:rsidRPr="00B61A0E">
              <w:rPr>
                <w:rFonts w:ascii="Arial" w:hAnsi="Arial" w:cs="Arial"/>
              </w:rPr>
              <w:t xml:space="preserve"> FRAU/HERR ________________________________________</w:t>
            </w:r>
          </w:p>
          <w:p w14:paraId="28D291D8" w14:textId="77777777" w:rsidR="00CD4DCF" w:rsidRPr="00B61A0E" w:rsidRDefault="00CD4DCF" w:rsidP="00897457">
            <w:pPr>
              <w:tabs>
                <w:tab w:val="left" w:pos="1418"/>
                <w:tab w:val="left" w:pos="4536"/>
              </w:tabs>
              <w:jc w:val="center"/>
              <w:rPr>
                <w:rFonts w:ascii="Arial" w:hAnsi="Arial" w:cs="Arial"/>
              </w:rPr>
            </w:pPr>
          </w:p>
          <w:p w14:paraId="3131DDB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RUFE AUS</w:t>
            </w:r>
            <w:r w:rsidRPr="00B61A0E">
              <w:rPr>
                <w:rFonts w:ascii="Arial" w:hAnsi="Arial" w:cs="Arial"/>
              </w:rPr>
              <w:t xml:space="preserve"> DEM GEBÄUDE _________________________ AN</w:t>
            </w:r>
          </w:p>
          <w:p w14:paraId="61149D6F" w14:textId="77777777" w:rsidR="00CD4DCF" w:rsidRPr="00B61A0E" w:rsidRDefault="00CD4DCF" w:rsidP="00897457">
            <w:pPr>
              <w:tabs>
                <w:tab w:val="left" w:pos="1418"/>
                <w:tab w:val="left" w:pos="4536"/>
              </w:tabs>
              <w:jc w:val="center"/>
              <w:rPr>
                <w:rFonts w:ascii="Arial" w:hAnsi="Arial" w:cs="Arial"/>
              </w:rPr>
            </w:pPr>
          </w:p>
          <w:p w14:paraId="6EE89C3D" w14:textId="77777777" w:rsidR="00CD4DCF" w:rsidRPr="00B61A0E" w:rsidRDefault="00CD4DCF" w:rsidP="00036CDA">
            <w:pPr>
              <w:tabs>
                <w:tab w:val="left" w:pos="1418"/>
                <w:tab w:val="left" w:pos="4536"/>
              </w:tabs>
              <w:ind w:left="-75"/>
              <w:jc w:val="center"/>
              <w:rPr>
                <w:rFonts w:ascii="Arial" w:hAnsi="Arial" w:cs="Arial"/>
              </w:rPr>
            </w:pPr>
            <w:r w:rsidRPr="00B61A0E">
              <w:rPr>
                <w:rFonts w:ascii="Arial" w:hAnsi="Arial" w:cs="Arial"/>
                <w:b/>
                <w:bCs/>
              </w:rPr>
              <w:t>WAS</w:t>
            </w:r>
            <w:r w:rsidRPr="00B61A0E">
              <w:rPr>
                <w:rFonts w:ascii="Arial" w:hAnsi="Arial" w:cs="Arial"/>
              </w:rPr>
              <w:t xml:space="preserve"> IST </w:t>
            </w:r>
            <w:r w:rsidRPr="00B61A0E">
              <w:rPr>
                <w:rFonts w:ascii="Arial" w:hAnsi="Arial" w:cs="Arial"/>
                <w:b/>
                <w:bCs/>
              </w:rPr>
              <w:t>PASSIERT</w:t>
            </w:r>
            <w:r w:rsidRPr="00B61A0E">
              <w:rPr>
                <w:rFonts w:ascii="Arial" w:hAnsi="Arial" w:cs="Arial"/>
              </w:rPr>
              <w:t xml:space="preserve"> (z.B. es ist ein Brand ausgebrochen, ein Rauchmelder hat den Alarm ausgelöst)</w:t>
            </w:r>
          </w:p>
          <w:p w14:paraId="6CBEC618" w14:textId="77777777" w:rsidR="00CD4DCF" w:rsidRPr="00B61A0E" w:rsidRDefault="00CD4DCF" w:rsidP="00897457">
            <w:pPr>
              <w:tabs>
                <w:tab w:val="left" w:pos="1418"/>
                <w:tab w:val="left" w:pos="4536"/>
              </w:tabs>
              <w:jc w:val="center"/>
              <w:rPr>
                <w:rFonts w:ascii="Arial" w:hAnsi="Arial" w:cs="Arial"/>
              </w:rPr>
            </w:pPr>
          </w:p>
          <w:p w14:paraId="6DC28352" w14:textId="65DBE023" w:rsidR="00CD4DCF" w:rsidRPr="00B61A0E" w:rsidRDefault="00CD4DCF" w:rsidP="00897457">
            <w:pPr>
              <w:tabs>
                <w:tab w:val="left" w:pos="1418"/>
                <w:tab w:val="left" w:pos="4536"/>
              </w:tabs>
              <w:jc w:val="center"/>
              <w:rPr>
                <w:rFonts w:ascii="Arial" w:hAnsi="Arial" w:cs="Arial"/>
              </w:rPr>
            </w:pPr>
            <w:r w:rsidRPr="00B61A0E">
              <w:rPr>
                <w:rFonts w:ascii="Arial" w:hAnsi="Arial" w:cs="Arial"/>
              </w:rPr>
              <w:t xml:space="preserve">DAS GEBÄUDE </w:t>
            </w:r>
            <w:r w:rsidRPr="00B61A0E">
              <w:rPr>
                <w:rFonts w:ascii="Arial" w:hAnsi="Arial" w:cs="Arial"/>
                <w:b/>
                <w:bCs/>
              </w:rPr>
              <w:t>BEFINDET</w:t>
            </w:r>
            <w:r w:rsidRPr="00B61A0E">
              <w:rPr>
                <w:rFonts w:ascii="Arial" w:hAnsi="Arial" w:cs="Arial"/>
              </w:rPr>
              <w:t xml:space="preserve"> SICH IN DER STRASSE _____________ NR. ____ IN ________</w:t>
            </w:r>
          </w:p>
          <w:p w14:paraId="5A34E3B0" w14:textId="77777777" w:rsidR="00CD4DCF" w:rsidRPr="00B61A0E" w:rsidRDefault="00CD4DCF" w:rsidP="00897457">
            <w:pPr>
              <w:tabs>
                <w:tab w:val="left" w:pos="1418"/>
                <w:tab w:val="left" w:pos="4536"/>
              </w:tabs>
              <w:jc w:val="both"/>
              <w:rPr>
                <w:rFonts w:ascii="Arial" w:hAnsi="Arial" w:cs="Arial"/>
              </w:rPr>
            </w:pPr>
          </w:p>
        </w:tc>
      </w:tr>
    </w:tbl>
    <w:p w14:paraId="2757C1C1" w14:textId="77777777" w:rsidR="00CD4DCF" w:rsidRPr="00B61A0E" w:rsidRDefault="00CD4DCF" w:rsidP="00897457">
      <w:pPr>
        <w:tabs>
          <w:tab w:val="left" w:pos="1418"/>
          <w:tab w:val="left" w:pos="4536"/>
        </w:tabs>
        <w:jc w:val="both"/>
        <w:rPr>
          <w:rFonts w:ascii="Arial" w:hAnsi="Arial" w:cs="Arial"/>
        </w:rPr>
      </w:pPr>
    </w:p>
    <w:p w14:paraId="6CB0C98D" w14:textId="77777777" w:rsidR="00CD4DCF" w:rsidRPr="00B61A0E" w:rsidRDefault="00CD4DCF" w:rsidP="001941F4">
      <w:pPr>
        <w:pBdr>
          <w:top w:val="single" w:sz="4" w:space="1" w:color="FF0000"/>
          <w:left w:val="single" w:sz="4" w:space="4" w:color="FF0000"/>
          <w:bottom w:val="single" w:sz="4" w:space="1" w:color="FF0000"/>
          <w:right w:val="single" w:sz="4" w:space="14" w:color="FF0000"/>
        </w:pBdr>
        <w:tabs>
          <w:tab w:val="left" w:pos="1418"/>
          <w:tab w:val="left" w:pos="4536"/>
        </w:tabs>
        <w:ind w:left="142" w:right="281"/>
        <w:jc w:val="center"/>
        <w:rPr>
          <w:rFonts w:ascii="Arial" w:hAnsi="Arial" w:cs="Arial"/>
          <w:b/>
        </w:rPr>
      </w:pPr>
      <w:r w:rsidRPr="00B61A0E">
        <w:rPr>
          <w:rFonts w:ascii="Arial" w:hAnsi="Arial" w:cs="Arial"/>
          <w:b/>
        </w:rPr>
        <w:t>KLAR UND RUHIG AUF EVENTUELLE ZUSÄTZLICHE FRAGEN DER HELFER ANTWORTEN</w:t>
      </w:r>
    </w:p>
    <w:p w14:paraId="55310827" w14:textId="77777777" w:rsidR="00CD4DCF" w:rsidRPr="00B61A0E" w:rsidRDefault="00CD4DCF" w:rsidP="00897457">
      <w:pPr>
        <w:tabs>
          <w:tab w:val="left" w:pos="1418"/>
          <w:tab w:val="left" w:pos="4536"/>
        </w:tabs>
        <w:jc w:val="both"/>
        <w:rPr>
          <w:rFonts w:ascii="Arial" w:hAnsi="Arial" w:cs="Arial"/>
        </w:rPr>
      </w:pPr>
    </w:p>
    <w:p w14:paraId="631E012D" w14:textId="77777777" w:rsidR="00D8297F" w:rsidRPr="00B61A0E" w:rsidRDefault="00D8297F" w:rsidP="00897457">
      <w:pPr>
        <w:tabs>
          <w:tab w:val="left" w:pos="1418"/>
          <w:tab w:val="left" w:pos="4536"/>
        </w:tabs>
        <w:jc w:val="both"/>
        <w:rPr>
          <w:rFonts w:ascii="Arial" w:hAnsi="Arial" w:cs="Arial"/>
        </w:rPr>
      </w:pPr>
    </w:p>
    <w:p w14:paraId="11200FDD" w14:textId="1F18D03E" w:rsidR="00725209" w:rsidRPr="00806717" w:rsidRDefault="00725209" w:rsidP="007D051F">
      <w:pPr>
        <w:pStyle w:val="b2links"/>
        <w:numPr>
          <w:ilvl w:val="1"/>
          <w:numId w:val="15"/>
        </w:numPr>
        <w:shd w:val="clear" w:color="auto" w:fill="FFC000"/>
        <w:ind w:right="-144"/>
        <w:jc w:val="both"/>
        <w:rPr>
          <w:sz w:val="20"/>
          <w:u w:val="single"/>
        </w:rPr>
      </w:pPr>
      <w:bookmarkStart w:id="255" w:name="_Toc66289486"/>
      <w:r w:rsidRPr="00806717">
        <w:rPr>
          <w:sz w:val="20"/>
          <w:u w:val="single"/>
        </w:rPr>
        <w:t>N</w:t>
      </w:r>
      <w:r w:rsidR="00DC6DFE">
        <w:rPr>
          <w:sz w:val="20"/>
          <w:u w:val="single"/>
        </w:rPr>
        <w:t xml:space="preserve">otfälle Brand, </w:t>
      </w:r>
      <w:r w:rsidR="00DC6DFE" w:rsidRPr="00DC6DFE">
        <w:rPr>
          <w:sz w:val="20"/>
          <w:u w:val="single"/>
        </w:rPr>
        <w:t xml:space="preserve">Vorhandensein eines Sprengkörpers (Bombenalarm), </w:t>
      </w:r>
      <w:r w:rsidR="00E135F8">
        <w:rPr>
          <w:sz w:val="20"/>
          <w:u w:val="single"/>
        </w:rPr>
        <w:t>D</w:t>
      </w:r>
      <w:r w:rsidR="00DC6DFE" w:rsidRPr="00DC6DFE">
        <w:rPr>
          <w:sz w:val="20"/>
          <w:u w:val="single"/>
        </w:rPr>
        <w:t>efekte an Anlagen (Gasaustritte, Explosionen, Wasserschäden und Vorfälle in Laboratorien / Werkstätten / Praxisräumen</w:t>
      </w:r>
      <w:bookmarkEnd w:id="255"/>
    </w:p>
    <w:p w14:paraId="34D63D23" w14:textId="4562D7FF" w:rsidR="00616611" w:rsidRDefault="00616611" w:rsidP="00897457">
      <w:pPr>
        <w:tabs>
          <w:tab w:val="left" w:pos="1418"/>
          <w:tab w:val="left" w:pos="4536"/>
        </w:tabs>
        <w:jc w:val="both"/>
        <w:rPr>
          <w:rFonts w:ascii="Arial" w:hAnsi="Arial" w:cs="Arial"/>
        </w:rPr>
      </w:pPr>
    </w:p>
    <w:p w14:paraId="7C052DB8" w14:textId="77777777" w:rsidR="003B3F21" w:rsidRPr="00B61A0E" w:rsidRDefault="003B3F21" w:rsidP="00897457">
      <w:pPr>
        <w:tabs>
          <w:tab w:val="left" w:pos="1418"/>
          <w:tab w:val="left" w:pos="4536"/>
        </w:tabs>
        <w:jc w:val="both"/>
        <w:rPr>
          <w:rFonts w:ascii="Arial" w:hAnsi="Arial" w:cs="Arial"/>
        </w:rPr>
      </w:pPr>
    </w:p>
    <w:p w14:paraId="480B52B6" w14:textId="77777777" w:rsidR="00FE1BB2" w:rsidRPr="00B61A0E" w:rsidRDefault="00FE1BB2" w:rsidP="00897457">
      <w:pPr>
        <w:pStyle w:val="berschrift7"/>
        <w:shd w:val="clear" w:color="auto" w:fill="F7CAAC"/>
        <w:rPr>
          <w:rFonts w:cs="Arial"/>
        </w:rPr>
      </w:pPr>
      <w:r w:rsidRPr="00B61A0E">
        <w:rPr>
          <w:rFonts w:cs="Arial"/>
        </w:rPr>
        <w:t>NOTFALLMELDUNG</w:t>
      </w:r>
    </w:p>
    <w:p w14:paraId="059E86C5" w14:textId="689D4C9F" w:rsidR="00FE1BB2" w:rsidRPr="00B61A0E" w:rsidRDefault="00FE1BB2" w:rsidP="00897457">
      <w:pPr>
        <w:tabs>
          <w:tab w:val="left" w:pos="1418"/>
          <w:tab w:val="left" w:pos="4536"/>
        </w:tabs>
        <w:jc w:val="both"/>
        <w:rPr>
          <w:rFonts w:ascii="Arial" w:hAnsi="Arial" w:cs="Arial"/>
        </w:rPr>
      </w:pPr>
      <w:r w:rsidRPr="00B61A0E">
        <w:rPr>
          <w:rFonts w:ascii="Arial" w:hAnsi="Arial" w:cs="Arial"/>
        </w:rPr>
        <w:t>Bei einem Notfall (Entstehen eines Brandes</w:t>
      </w:r>
      <w:r w:rsidR="00EF7AD8" w:rsidRPr="00B61A0E">
        <w:rPr>
          <w:rFonts w:ascii="Arial" w:hAnsi="Arial" w:cs="Arial"/>
        </w:rPr>
        <w:t>, Bombenalarm, Gasaustritt</w:t>
      </w:r>
      <w:r w:rsidRPr="00B61A0E">
        <w:rPr>
          <w:rFonts w:ascii="Arial" w:hAnsi="Arial" w:cs="Arial"/>
        </w:rPr>
        <w:t xml:space="preserve"> oder andere Unregelmäßigkeit) wird dieser direkt von demjenigen</w:t>
      </w:r>
      <w:r w:rsidR="003D5C3E" w:rsidRPr="00B61A0E">
        <w:rPr>
          <w:rFonts w:ascii="Arial" w:hAnsi="Arial" w:cs="Arial"/>
        </w:rPr>
        <w:t>,</w:t>
      </w:r>
      <w:r w:rsidRPr="00B61A0E">
        <w:rPr>
          <w:rFonts w:ascii="Arial" w:hAnsi="Arial" w:cs="Arial"/>
        </w:rPr>
        <w:t xml:space="preserve"> der den Notfall bemerkt</w:t>
      </w:r>
      <w:r w:rsidR="003D5C3E" w:rsidRPr="00B61A0E">
        <w:rPr>
          <w:rFonts w:ascii="Arial" w:hAnsi="Arial" w:cs="Arial"/>
        </w:rPr>
        <w:t>,</w:t>
      </w:r>
      <w:r w:rsidRPr="00B61A0E">
        <w:rPr>
          <w:rFonts w:ascii="Arial" w:hAnsi="Arial" w:cs="Arial"/>
        </w:rPr>
        <w:t xml:space="preserve"> </w:t>
      </w:r>
      <w:r w:rsidR="00880A09" w:rsidRPr="00B61A0E">
        <w:rPr>
          <w:rFonts w:ascii="Arial" w:hAnsi="Arial" w:cs="Arial"/>
        </w:rPr>
        <w:t>an</w:t>
      </w:r>
      <w:r w:rsidR="002B08BF" w:rsidRPr="00B61A0E">
        <w:rPr>
          <w:rFonts w:ascii="Arial" w:hAnsi="Arial" w:cs="Arial"/>
        </w:rPr>
        <w:t xml:space="preserve"> ein Mitglied der Notfalleinsatzgruppe</w:t>
      </w:r>
      <w:r w:rsidR="00880A09" w:rsidRPr="00B61A0E">
        <w:rPr>
          <w:rFonts w:ascii="Arial" w:hAnsi="Arial" w:cs="Arial"/>
        </w:rPr>
        <w:t xml:space="preserve"> gemeldet.</w:t>
      </w:r>
    </w:p>
    <w:p w14:paraId="2DA4E073" w14:textId="77777777" w:rsidR="00691AAF" w:rsidRPr="00B61A0E" w:rsidRDefault="00691AAF" w:rsidP="00897457">
      <w:pPr>
        <w:tabs>
          <w:tab w:val="left" w:pos="1418"/>
          <w:tab w:val="left" w:pos="4536"/>
        </w:tabs>
        <w:jc w:val="both"/>
        <w:rPr>
          <w:rFonts w:ascii="Arial" w:hAnsi="Arial" w:cs="Arial"/>
        </w:rPr>
      </w:pPr>
      <w:r w:rsidRPr="00B61A0E">
        <w:rPr>
          <w:rFonts w:ascii="Arial" w:hAnsi="Arial" w:cs="Arial"/>
        </w:rPr>
        <w:t>Ist eine automatische Meldeanlage (z.B. beim Ausbruch eines Brandes) vorhanden, scheint die Meldung an einer zentralen Stelle auf, wie z.B. in der Portierloge oder im Sekretariat</w:t>
      </w:r>
      <w:r w:rsidR="00ED6749" w:rsidRPr="00B61A0E">
        <w:rPr>
          <w:rFonts w:ascii="Arial" w:hAnsi="Arial" w:cs="Arial"/>
        </w:rPr>
        <w:t>:</w:t>
      </w:r>
    </w:p>
    <w:p w14:paraId="1AE1AD23" w14:textId="6DB7F51C" w:rsidR="00ED6749" w:rsidRDefault="00ED6749" w:rsidP="00897457">
      <w:pPr>
        <w:tabs>
          <w:tab w:val="left" w:pos="1418"/>
          <w:tab w:val="left" w:pos="4536"/>
        </w:tabs>
        <w:jc w:val="both"/>
        <w:rPr>
          <w:rFonts w:ascii="Arial" w:hAnsi="Arial" w:cs="Arial"/>
        </w:rPr>
      </w:pPr>
    </w:p>
    <w:p w14:paraId="45432A62" w14:textId="77777777" w:rsidR="003B3F21" w:rsidRPr="00B61A0E" w:rsidRDefault="003B3F21" w:rsidP="00897457">
      <w:pPr>
        <w:tabs>
          <w:tab w:val="left" w:pos="1418"/>
          <w:tab w:val="left" w:pos="4536"/>
        </w:tabs>
        <w:jc w:val="both"/>
        <w:rPr>
          <w:rFonts w:ascii="Arial" w:hAnsi="Arial" w:cs="Arial"/>
        </w:rPr>
      </w:pPr>
    </w:p>
    <w:p w14:paraId="64805334" w14:textId="77777777" w:rsidR="00FE1BB2" w:rsidRPr="00B61A0E" w:rsidRDefault="00FE1BB2" w:rsidP="00897457">
      <w:pPr>
        <w:pStyle w:val="berschrift7"/>
        <w:shd w:val="clear" w:color="auto" w:fill="F7CAAC"/>
        <w:rPr>
          <w:rFonts w:cs="Arial"/>
        </w:rPr>
      </w:pPr>
      <w:r w:rsidRPr="00B61A0E">
        <w:rPr>
          <w:rFonts w:cs="Arial"/>
        </w:rPr>
        <w:t>ÜBERPRÜFUNG DER SITUATION</w:t>
      </w:r>
    </w:p>
    <w:p w14:paraId="1A3B7ABB" w14:textId="6C87E905" w:rsidR="00FE1BB2" w:rsidRPr="00B61A0E" w:rsidRDefault="00275A20" w:rsidP="00897457">
      <w:pPr>
        <w:tabs>
          <w:tab w:val="left" w:pos="1418"/>
          <w:tab w:val="left" w:pos="4536"/>
        </w:tabs>
        <w:jc w:val="both"/>
        <w:rPr>
          <w:rFonts w:ascii="Arial" w:hAnsi="Arial" w:cs="Arial"/>
        </w:rPr>
      </w:pPr>
      <w:proofErr w:type="gramStart"/>
      <w:r w:rsidRPr="00B61A0E">
        <w:rPr>
          <w:rFonts w:ascii="Arial" w:hAnsi="Arial" w:cs="Arial"/>
        </w:rPr>
        <w:t>Nach der Me</w:t>
      </w:r>
      <w:r w:rsidR="001D36C2" w:rsidRPr="00B61A0E">
        <w:rPr>
          <w:rFonts w:ascii="Arial" w:hAnsi="Arial" w:cs="Arial"/>
        </w:rPr>
        <w:t>ld</w:t>
      </w:r>
      <w:r w:rsidRPr="00B61A0E">
        <w:rPr>
          <w:rFonts w:ascii="Arial" w:hAnsi="Arial" w:cs="Arial"/>
        </w:rPr>
        <w:t>ung,</w:t>
      </w:r>
      <w:proofErr w:type="gramEnd"/>
      <w:r w:rsidRPr="00B61A0E">
        <w:rPr>
          <w:rFonts w:ascii="Arial" w:hAnsi="Arial" w:cs="Arial"/>
        </w:rPr>
        <w:t xml:space="preserve"> begibt sich </w:t>
      </w:r>
      <w:r w:rsidR="00FE1BB2" w:rsidRPr="00B61A0E">
        <w:rPr>
          <w:rFonts w:ascii="Arial" w:hAnsi="Arial" w:cs="Arial"/>
        </w:rPr>
        <w:t xml:space="preserve">das Mitglied der Notfalleinsatzgruppe </w:t>
      </w:r>
      <w:bookmarkStart w:id="256" w:name="OLE_LINK7"/>
      <w:r w:rsidR="00F263AA" w:rsidRPr="00B61A0E">
        <w:rPr>
          <w:rFonts w:ascii="Arial" w:hAnsi="Arial" w:cs="Arial"/>
        </w:rPr>
        <w:t>(je nach Vorfall Erste-Hilfe- oder Brandschutzbeauftragter</w:t>
      </w:r>
      <w:bookmarkEnd w:id="256"/>
      <w:r w:rsidR="00F263AA" w:rsidRPr="00B61A0E">
        <w:rPr>
          <w:rFonts w:ascii="Arial" w:hAnsi="Arial" w:cs="Arial"/>
        </w:rPr>
        <w:t xml:space="preserve">) </w:t>
      </w:r>
      <w:r w:rsidR="00FE1BB2" w:rsidRPr="00B61A0E">
        <w:rPr>
          <w:rFonts w:ascii="Arial" w:hAnsi="Arial" w:cs="Arial"/>
        </w:rPr>
        <w:t>des betreffenden Stockwerkes vor Ort und</w:t>
      </w:r>
      <w:r w:rsidRPr="00B61A0E">
        <w:rPr>
          <w:rFonts w:ascii="Arial" w:hAnsi="Arial" w:cs="Arial"/>
        </w:rPr>
        <w:t xml:space="preserve"> bewertet</w:t>
      </w:r>
      <w:r w:rsidR="00FE1BB2" w:rsidRPr="00B61A0E">
        <w:rPr>
          <w:rFonts w:ascii="Arial" w:hAnsi="Arial" w:cs="Arial"/>
        </w:rPr>
        <w:t xml:space="preserve"> die Situation.</w:t>
      </w:r>
    </w:p>
    <w:p w14:paraId="76E01512" w14:textId="77777777" w:rsidR="00FE1BB2" w:rsidRPr="00B61A0E" w:rsidRDefault="00FE1BB2" w:rsidP="00897457">
      <w:pPr>
        <w:tabs>
          <w:tab w:val="left" w:pos="1418"/>
          <w:tab w:val="left" w:pos="4536"/>
        </w:tabs>
        <w:jc w:val="both"/>
        <w:rPr>
          <w:rFonts w:ascii="Arial" w:hAnsi="Arial" w:cs="Arial"/>
        </w:rPr>
      </w:pPr>
    </w:p>
    <w:p w14:paraId="35FC6349" w14:textId="6DAFFA0D" w:rsidR="00872DC4" w:rsidRPr="00B61A0E" w:rsidRDefault="00FE1BB2" w:rsidP="007D051F">
      <w:pPr>
        <w:numPr>
          <w:ilvl w:val="0"/>
          <w:numId w:val="20"/>
        </w:numPr>
        <w:ind w:left="426" w:hanging="426"/>
        <w:jc w:val="both"/>
        <w:rPr>
          <w:rFonts w:ascii="Arial" w:hAnsi="Arial" w:cs="Arial"/>
        </w:rPr>
      </w:pPr>
      <w:r w:rsidRPr="00B61A0E">
        <w:rPr>
          <w:rFonts w:ascii="Arial" w:hAnsi="Arial" w:cs="Arial"/>
        </w:rPr>
        <w:t xml:space="preserve">Das Mitglied der Notfalleinsatzgruppe </w:t>
      </w:r>
      <w:r w:rsidR="002F27D5" w:rsidRPr="00B61A0E">
        <w:rPr>
          <w:rFonts w:ascii="Arial" w:hAnsi="Arial" w:cs="Arial"/>
        </w:rPr>
        <w:t xml:space="preserve">(Erste-Hilfe- oder Brandschutzbeauftragter) </w:t>
      </w:r>
      <w:r w:rsidRPr="00B61A0E">
        <w:rPr>
          <w:rFonts w:ascii="Arial" w:hAnsi="Arial" w:cs="Arial"/>
        </w:rPr>
        <w:t xml:space="preserve">meldet </w:t>
      </w:r>
      <w:r w:rsidR="008B5930" w:rsidRPr="00B61A0E">
        <w:rPr>
          <w:rFonts w:ascii="Arial" w:hAnsi="Arial" w:cs="Arial"/>
        </w:rPr>
        <w:t xml:space="preserve">im Sekretariat des </w:t>
      </w:r>
      <w:proofErr w:type="spellStart"/>
      <w:r w:rsidR="008B5930" w:rsidRPr="00B61A0E">
        <w:rPr>
          <w:rFonts w:ascii="Arial" w:hAnsi="Arial" w:cs="Arial"/>
        </w:rPr>
        <w:t>Gebäudeverwahrers</w:t>
      </w:r>
      <w:proofErr w:type="spellEnd"/>
      <w:r w:rsidR="008B5930" w:rsidRPr="00B61A0E">
        <w:rPr>
          <w:rFonts w:ascii="Arial" w:hAnsi="Arial" w:cs="Arial"/>
        </w:rPr>
        <w:t xml:space="preserve"> </w:t>
      </w:r>
      <w:r w:rsidRPr="00B61A0E">
        <w:rPr>
          <w:rFonts w:ascii="Arial" w:hAnsi="Arial" w:cs="Arial"/>
        </w:rPr>
        <w:t xml:space="preserve">das Ausmaß der Situation und die </w:t>
      </w:r>
      <w:r w:rsidR="00F263AA" w:rsidRPr="00B61A0E">
        <w:rPr>
          <w:rFonts w:ascii="Arial" w:hAnsi="Arial" w:cs="Arial"/>
        </w:rPr>
        <w:t>eventuell notwendige</w:t>
      </w:r>
      <w:r w:rsidR="001D5F75" w:rsidRPr="00B61A0E">
        <w:rPr>
          <w:rFonts w:ascii="Arial" w:hAnsi="Arial" w:cs="Arial"/>
        </w:rPr>
        <w:t>n</w:t>
      </w:r>
      <w:r w:rsidR="00F263AA" w:rsidRPr="00B61A0E">
        <w:rPr>
          <w:rFonts w:ascii="Arial" w:hAnsi="Arial" w:cs="Arial"/>
        </w:rPr>
        <w:t xml:space="preserve"> Maßnahmen (z.B. Einsatzkräfte</w:t>
      </w:r>
      <w:r w:rsidR="00275A20" w:rsidRPr="00B61A0E">
        <w:rPr>
          <w:rFonts w:ascii="Arial" w:hAnsi="Arial" w:cs="Arial"/>
        </w:rPr>
        <w:t xml:space="preserve"> </w:t>
      </w:r>
      <w:r w:rsidR="00F263AA" w:rsidRPr="00B61A0E">
        <w:rPr>
          <w:rFonts w:ascii="Arial" w:hAnsi="Arial" w:cs="Arial"/>
        </w:rPr>
        <w:t>/</w:t>
      </w:r>
      <w:r w:rsidR="00275A20" w:rsidRPr="00B61A0E">
        <w:rPr>
          <w:rFonts w:ascii="Arial" w:hAnsi="Arial" w:cs="Arial"/>
        </w:rPr>
        <w:t xml:space="preserve"> </w:t>
      </w:r>
      <w:r w:rsidR="00F263AA" w:rsidRPr="00B61A0E">
        <w:rPr>
          <w:rFonts w:ascii="Arial" w:hAnsi="Arial" w:cs="Arial"/>
        </w:rPr>
        <w:t>Rettungssanitäter</w:t>
      </w:r>
      <w:r w:rsidRPr="00B61A0E">
        <w:rPr>
          <w:rFonts w:ascii="Arial" w:hAnsi="Arial" w:cs="Arial"/>
        </w:rPr>
        <w:t xml:space="preserve"> benachrichtigen</w:t>
      </w:r>
      <w:r w:rsidR="00F263AA" w:rsidRPr="00B61A0E">
        <w:rPr>
          <w:rFonts w:ascii="Arial" w:hAnsi="Arial" w:cs="Arial"/>
        </w:rPr>
        <w:t>, Gebäude räumen usw.)</w:t>
      </w:r>
      <w:r w:rsidRPr="00B61A0E">
        <w:rPr>
          <w:rFonts w:ascii="Arial" w:hAnsi="Arial" w:cs="Arial"/>
        </w:rPr>
        <w:t>.</w:t>
      </w:r>
    </w:p>
    <w:p w14:paraId="1950877B" w14:textId="77777777" w:rsidR="00D966EB" w:rsidRPr="00B61A0E" w:rsidRDefault="00404016" w:rsidP="007D051F">
      <w:pPr>
        <w:numPr>
          <w:ilvl w:val="0"/>
          <w:numId w:val="20"/>
        </w:numPr>
        <w:ind w:left="426" w:hanging="426"/>
        <w:jc w:val="both"/>
        <w:rPr>
          <w:rFonts w:ascii="Arial" w:hAnsi="Arial" w:cs="Arial"/>
        </w:rPr>
      </w:pPr>
      <w:r w:rsidRPr="00B61A0E">
        <w:rPr>
          <w:rFonts w:ascii="Arial" w:hAnsi="Arial" w:cs="Arial"/>
        </w:rPr>
        <w:t xml:space="preserve">Bei Notwendigkeit grenzt das </w:t>
      </w:r>
      <w:r w:rsidRPr="00EB3B9E">
        <w:rPr>
          <w:rFonts w:ascii="Arial" w:hAnsi="Arial" w:cs="Arial"/>
        </w:rPr>
        <w:t>Mitglied der Notfalleinsatzgruppe</w:t>
      </w:r>
      <w:r w:rsidRPr="00B61A0E">
        <w:rPr>
          <w:rFonts w:ascii="Arial" w:hAnsi="Arial" w:cs="Arial"/>
        </w:rPr>
        <w:t xml:space="preserve"> die Gefahrenzone ab und entfernt alle Personen umgehend aus dem Gefahrenbereich.</w:t>
      </w:r>
    </w:p>
    <w:p w14:paraId="2E79C6AE" w14:textId="0111C894" w:rsidR="00EB31AD" w:rsidRPr="00B61A0E" w:rsidRDefault="00D966EB" w:rsidP="007D051F">
      <w:pPr>
        <w:numPr>
          <w:ilvl w:val="0"/>
          <w:numId w:val="20"/>
        </w:numPr>
        <w:ind w:left="426" w:hanging="426"/>
        <w:jc w:val="both"/>
        <w:rPr>
          <w:rFonts w:ascii="Arial" w:hAnsi="Arial" w:cs="Arial"/>
        </w:rPr>
      </w:pPr>
      <w:r w:rsidRPr="00B61A0E">
        <w:rPr>
          <w:rFonts w:ascii="Arial" w:hAnsi="Arial" w:cs="Arial"/>
        </w:rPr>
        <w:t>Bei Notwendigkeit wird ein Notruf an die externen Helfer getätigt, indem die Angaben de</w:t>
      </w:r>
      <w:r w:rsidR="00020539">
        <w:rPr>
          <w:rFonts w:ascii="Arial" w:hAnsi="Arial" w:cs="Arial"/>
        </w:rPr>
        <w:t>r s</w:t>
      </w:r>
      <w:r w:rsidR="00020539" w:rsidRPr="00020539">
        <w:rPr>
          <w:rFonts w:ascii="Arial" w:hAnsi="Arial" w:cs="Arial"/>
        </w:rPr>
        <w:t>chematische</w:t>
      </w:r>
      <w:r w:rsidR="00020539">
        <w:rPr>
          <w:rFonts w:ascii="Arial" w:hAnsi="Arial" w:cs="Arial"/>
        </w:rPr>
        <w:t>n</w:t>
      </w:r>
      <w:r w:rsidR="00020539" w:rsidRPr="00020539">
        <w:rPr>
          <w:rFonts w:ascii="Arial" w:hAnsi="Arial" w:cs="Arial"/>
        </w:rPr>
        <w:t xml:space="preserve"> Darstellung zur Mitteilung eines Notfalls </w:t>
      </w:r>
      <w:r w:rsidRPr="00B61A0E">
        <w:rPr>
          <w:rFonts w:ascii="Arial" w:hAnsi="Arial" w:cs="Arial"/>
        </w:rPr>
        <w:t>befolgt wird.</w:t>
      </w:r>
    </w:p>
    <w:p w14:paraId="10C7CEEA" w14:textId="77777777" w:rsidR="00FE1BB2" w:rsidRPr="00B61A0E" w:rsidRDefault="00FE1BB2" w:rsidP="00897457">
      <w:pPr>
        <w:tabs>
          <w:tab w:val="left" w:pos="1418"/>
          <w:tab w:val="left" w:pos="4536"/>
        </w:tabs>
        <w:jc w:val="both"/>
        <w:rPr>
          <w:rFonts w:ascii="Arial" w:hAnsi="Arial" w:cs="Arial"/>
        </w:rPr>
      </w:pPr>
    </w:p>
    <w:p w14:paraId="5C59A858" w14:textId="77777777" w:rsidR="00FE1BB2" w:rsidRPr="00B61A0E" w:rsidRDefault="00FE1BB2" w:rsidP="00897457">
      <w:pPr>
        <w:pStyle w:val="berschrift7"/>
        <w:shd w:val="clear" w:color="auto" w:fill="F7CAAC"/>
        <w:rPr>
          <w:rFonts w:cs="Arial"/>
        </w:rPr>
      </w:pPr>
      <w:r w:rsidRPr="00B61A0E">
        <w:rPr>
          <w:rFonts w:cs="Arial"/>
        </w:rPr>
        <w:t>EINGRIFF IM NOTFALL</w:t>
      </w:r>
    </w:p>
    <w:p w14:paraId="5EA2EA01" w14:textId="77777777"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Das Mitglied der Notfalleinsatzgruppe kann einen Eingriff im Notfall mit den zur Verfügung stehenden Mitteln vornehmen, wenn es nicht gefährlich für seine eigene körperliche Unversehrtheit und die der anderen </w:t>
      </w:r>
      <w:r w:rsidR="00C33DA0" w:rsidRPr="00B61A0E">
        <w:rPr>
          <w:rFonts w:ascii="Arial" w:hAnsi="Arial" w:cs="Arial"/>
        </w:rPr>
        <w:t>ist</w:t>
      </w:r>
      <w:r w:rsidR="00275A20" w:rsidRPr="00B61A0E">
        <w:rPr>
          <w:rFonts w:ascii="Arial" w:hAnsi="Arial" w:cs="Arial"/>
        </w:rPr>
        <w:t xml:space="preserve"> (z.B. Verwendung des Feuerlöschers)</w:t>
      </w:r>
      <w:r w:rsidRPr="00B61A0E">
        <w:rPr>
          <w:rFonts w:ascii="Arial" w:hAnsi="Arial" w:cs="Arial"/>
        </w:rPr>
        <w:t>.</w:t>
      </w:r>
    </w:p>
    <w:p w14:paraId="0A64B4F1" w14:textId="3CBDCB24" w:rsidR="00FE1BB2" w:rsidRDefault="00FE1BB2" w:rsidP="00897457">
      <w:pPr>
        <w:tabs>
          <w:tab w:val="left" w:pos="1418"/>
          <w:tab w:val="left" w:pos="4536"/>
        </w:tabs>
        <w:jc w:val="both"/>
        <w:rPr>
          <w:rFonts w:ascii="Arial" w:hAnsi="Arial" w:cs="Arial"/>
        </w:rPr>
      </w:pPr>
    </w:p>
    <w:p w14:paraId="5827003D" w14:textId="77777777" w:rsidR="003B3F21" w:rsidRPr="00B61A0E" w:rsidRDefault="003B3F21" w:rsidP="00897457">
      <w:pPr>
        <w:tabs>
          <w:tab w:val="left" w:pos="1418"/>
          <w:tab w:val="left" w:pos="4536"/>
        </w:tabs>
        <w:jc w:val="both"/>
        <w:rPr>
          <w:rFonts w:ascii="Arial" w:hAnsi="Arial" w:cs="Arial"/>
        </w:rPr>
      </w:pPr>
    </w:p>
    <w:p w14:paraId="547E3746" w14:textId="77777777" w:rsidR="00FE1BB2" w:rsidRPr="00B61A0E" w:rsidRDefault="00FE1BB2" w:rsidP="00897457">
      <w:pPr>
        <w:pStyle w:val="berschrift7"/>
        <w:shd w:val="clear" w:color="auto" w:fill="F7CAAC"/>
        <w:rPr>
          <w:rFonts w:cs="Arial"/>
        </w:rPr>
      </w:pPr>
      <w:r w:rsidRPr="00B61A0E">
        <w:rPr>
          <w:rFonts w:cs="Arial"/>
        </w:rPr>
        <w:t>REGELN ZUR RÄUMUNG DES GEBÄUDES</w:t>
      </w:r>
    </w:p>
    <w:p w14:paraId="798BC316" w14:textId="601D1889" w:rsidR="00FE1BB2" w:rsidRPr="00B61A0E" w:rsidRDefault="00FE1BB2" w:rsidP="00897457">
      <w:pPr>
        <w:tabs>
          <w:tab w:val="left" w:pos="1418"/>
          <w:tab w:val="left" w:pos="4536"/>
        </w:tabs>
        <w:jc w:val="both"/>
        <w:rPr>
          <w:rFonts w:ascii="Arial" w:hAnsi="Arial" w:cs="Arial"/>
        </w:rPr>
      </w:pPr>
      <w:r w:rsidRPr="00B61A0E">
        <w:rPr>
          <w:rFonts w:ascii="Arial" w:hAnsi="Arial" w:cs="Arial"/>
        </w:rPr>
        <w:t>Wird das Signal zur Räumung gegeben, koordinier</w:t>
      </w:r>
      <w:r w:rsidR="00D966EB" w:rsidRPr="00B61A0E">
        <w:rPr>
          <w:rFonts w:ascii="Arial" w:hAnsi="Arial" w:cs="Arial"/>
        </w:rPr>
        <w:t>en die</w:t>
      </w:r>
      <w:r w:rsidRPr="00B61A0E">
        <w:rPr>
          <w:rFonts w:ascii="Arial" w:hAnsi="Arial" w:cs="Arial"/>
        </w:rPr>
        <w:t xml:space="preserve"> Mitglied</w:t>
      </w:r>
      <w:r w:rsidR="00D966EB" w:rsidRPr="00B61A0E">
        <w:rPr>
          <w:rFonts w:ascii="Arial" w:hAnsi="Arial" w:cs="Arial"/>
        </w:rPr>
        <w:t>er</w:t>
      </w:r>
      <w:r w:rsidRPr="00B61A0E">
        <w:rPr>
          <w:rFonts w:ascii="Arial" w:hAnsi="Arial" w:cs="Arial"/>
        </w:rPr>
        <w:t xml:space="preserve"> der Notfalleinsatzgruppe </w:t>
      </w:r>
      <w:r w:rsidR="001D36C2" w:rsidRPr="00B61A0E">
        <w:rPr>
          <w:rFonts w:ascii="Arial" w:hAnsi="Arial" w:cs="Arial"/>
        </w:rPr>
        <w:t xml:space="preserve">die Räumung </w:t>
      </w:r>
      <w:r w:rsidRPr="00B61A0E">
        <w:rPr>
          <w:rFonts w:ascii="Arial" w:hAnsi="Arial" w:cs="Arial"/>
        </w:rPr>
        <w:t xml:space="preserve">des Gebäudes </w:t>
      </w:r>
      <w:r w:rsidR="00CC3BFB" w:rsidRPr="00B61A0E">
        <w:rPr>
          <w:rFonts w:ascii="Arial" w:hAnsi="Arial" w:cs="Arial"/>
        </w:rPr>
        <w:t xml:space="preserve">sowohl </w:t>
      </w:r>
      <w:r w:rsidRPr="00B61A0E">
        <w:rPr>
          <w:rFonts w:ascii="Arial" w:hAnsi="Arial" w:cs="Arial"/>
        </w:rPr>
        <w:t xml:space="preserve">der Bediensteten als auch der anderen im Stockwerk seiner Zuständigkeit </w:t>
      </w:r>
      <w:r w:rsidR="00D966EB" w:rsidRPr="00B61A0E">
        <w:rPr>
          <w:rFonts w:ascii="Arial" w:hAnsi="Arial" w:cs="Arial"/>
        </w:rPr>
        <w:t>v</w:t>
      </w:r>
      <w:r w:rsidRPr="00B61A0E">
        <w:rPr>
          <w:rFonts w:ascii="Arial" w:hAnsi="Arial" w:cs="Arial"/>
        </w:rPr>
        <w:t>orhandenen Personen.</w:t>
      </w:r>
      <w:r w:rsidR="001941F4">
        <w:rPr>
          <w:rFonts w:ascii="Arial" w:hAnsi="Arial" w:cs="Arial"/>
        </w:rPr>
        <w:t xml:space="preserve"> Besonderes Augenmerk wird auf Personen mit Einschränkungen gelegt.</w:t>
      </w:r>
    </w:p>
    <w:p w14:paraId="75ECA7A1" w14:textId="6B410E08" w:rsidR="00FE1BB2" w:rsidRDefault="00FE1BB2" w:rsidP="00897457">
      <w:pPr>
        <w:tabs>
          <w:tab w:val="left" w:pos="1418"/>
          <w:tab w:val="left" w:pos="4536"/>
        </w:tabs>
        <w:jc w:val="both"/>
        <w:rPr>
          <w:rFonts w:ascii="Arial" w:hAnsi="Arial" w:cs="Arial"/>
        </w:rPr>
      </w:pPr>
    </w:p>
    <w:p w14:paraId="39C43BFF" w14:textId="77777777" w:rsidR="003B3F21" w:rsidRPr="00B61A0E" w:rsidRDefault="003B3F21" w:rsidP="00897457">
      <w:pPr>
        <w:tabs>
          <w:tab w:val="left" w:pos="1418"/>
          <w:tab w:val="left" w:pos="4536"/>
        </w:tabs>
        <w:jc w:val="both"/>
        <w:rPr>
          <w:rFonts w:ascii="Arial" w:hAnsi="Arial" w:cs="Arial"/>
        </w:rPr>
      </w:pPr>
    </w:p>
    <w:p w14:paraId="12E7C76D" w14:textId="77777777" w:rsidR="00FE1BB2" w:rsidRPr="00B61A0E" w:rsidRDefault="00FE1BB2" w:rsidP="00897457">
      <w:pPr>
        <w:pStyle w:val="berschrift7"/>
        <w:shd w:val="clear" w:color="auto" w:fill="F7CAAC"/>
        <w:rPr>
          <w:rFonts w:cs="Arial"/>
          <w:u w:val="single"/>
        </w:rPr>
      </w:pPr>
      <w:r w:rsidRPr="00B61A0E">
        <w:rPr>
          <w:rFonts w:cs="Arial"/>
          <w:u w:val="single"/>
        </w:rPr>
        <w:t>Wird das Signal zur Räumung gegeben, mu</w:t>
      </w:r>
      <w:r w:rsidR="000E4274" w:rsidRPr="00B61A0E">
        <w:rPr>
          <w:rFonts w:cs="Arial"/>
          <w:u w:val="single"/>
        </w:rPr>
        <w:t>ss</w:t>
      </w:r>
      <w:r w:rsidRPr="00B61A0E">
        <w:rPr>
          <w:rFonts w:cs="Arial"/>
          <w:u w:val="single"/>
        </w:rPr>
        <w:t xml:space="preserve"> das Mitgli</w:t>
      </w:r>
      <w:r w:rsidR="000E4274" w:rsidRPr="00B61A0E">
        <w:rPr>
          <w:rFonts w:cs="Arial"/>
          <w:u w:val="single"/>
        </w:rPr>
        <w:t xml:space="preserve">ed der Notfalleinsatzgruppe </w:t>
      </w:r>
      <w:r w:rsidR="00953E25" w:rsidRPr="00B61A0E">
        <w:rPr>
          <w:rFonts w:cs="Arial"/>
          <w:u w:val="single"/>
        </w:rPr>
        <w:t xml:space="preserve">bzw. andere beauftragte Personen </w:t>
      </w:r>
      <w:r w:rsidR="000E4274" w:rsidRPr="00B61A0E">
        <w:rPr>
          <w:rFonts w:cs="Arial"/>
          <w:u w:val="single"/>
        </w:rPr>
        <w:t>im B</w:t>
      </w:r>
      <w:r w:rsidRPr="00B61A0E">
        <w:rPr>
          <w:rFonts w:cs="Arial"/>
          <w:u w:val="single"/>
        </w:rPr>
        <w:t>esonderen:</w:t>
      </w:r>
    </w:p>
    <w:p w14:paraId="330BEC3F" w14:textId="5B933F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S</w:t>
      </w:r>
      <w:r w:rsidR="00FE1BB2" w:rsidRPr="00B61A0E">
        <w:rPr>
          <w:rFonts w:ascii="Arial" w:hAnsi="Arial" w:cs="Arial"/>
        </w:rPr>
        <w:t xml:space="preserve">ich erkenntlich zeigen (z.B. </w:t>
      </w:r>
      <w:r w:rsidR="00D966EB" w:rsidRPr="00B61A0E">
        <w:rPr>
          <w:rFonts w:ascii="Arial" w:hAnsi="Arial" w:cs="Arial"/>
        </w:rPr>
        <w:t xml:space="preserve">durch </w:t>
      </w:r>
      <w:r w:rsidRPr="00B61A0E">
        <w:rPr>
          <w:rFonts w:ascii="Arial" w:hAnsi="Arial" w:cs="Arial"/>
        </w:rPr>
        <w:t xml:space="preserve">Tragen der </w:t>
      </w:r>
      <w:r w:rsidR="00935C39" w:rsidRPr="00B61A0E">
        <w:rPr>
          <w:rFonts w:ascii="Arial" w:hAnsi="Arial" w:cs="Arial"/>
        </w:rPr>
        <w:t>gelbe</w:t>
      </w:r>
      <w:r w:rsidRPr="00B61A0E">
        <w:rPr>
          <w:rFonts w:ascii="Arial" w:hAnsi="Arial" w:cs="Arial"/>
        </w:rPr>
        <w:t>n</w:t>
      </w:r>
      <w:r w:rsidR="00935C39" w:rsidRPr="00B61A0E">
        <w:rPr>
          <w:rFonts w:ascii="Arial" w:hAnsi="Arial" w:cs="Arial"/>
        </w:rPr>
        <w:t xml:space="preserve"> Kappe</w:t>
      </w:r>
      <w:r w:rsidR="00FE1BB2" w:rsidRPr="00B61A0E">
        <w:rPr>
          <w:rFonts w:ascii="Arial" w:hAnsi="Arial" w:cs="Arial"/>
        </w:rPr>
        <w:t>)</w:t>
      </w:r>
    </w:p>
    <w:p w14:paraId="6B7308D2"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w:t>
      </w:r>
      <w:r w:rsidR="000E4274" w:rsidRPr="00B61A0E">
        <w:rPr>
          <w:rFonts w:ascii="Arial" w:hAnsi="Arial" w:cs="Arial"/>
        </w:rPr>
        <w:t>fen, dass</w:t>
      </w:r>
      <w:r w:rsidR="00FE1BB2" w:rsidRPr="00B61A0E">
        <w:rPr>
          <w:rFonts w:ascii="Arial" w:hAnsi="Arial" w:cs="Arial"/>
        </w:rPr>
        <w:t xml:space="preserve"> die Fluchtwege begehbar und die Türen sich leicht öffnen lassen </w:t>
      </w:r>
    </w:p>
    <w:p w14:paraId="37265B9F" w14:textId="5424A226"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 xml:space="preserve">Spezifische </w:t>
      </w:r>
      <w:r w:rsidR="00D966EB" w:rsidRPr="00B61A0E">
        <w:rPr>
          <w:rFonts w:ascii="Arial" w:hAnsi="Arial" w:cs="Arial"/>
        </w:rPr>
        <w:t xml:space="preserve">die dem einzelnen Mitglied übertragene </w:t>
      </w:r>
      <w:r w:rsidRPr="00B61A0E">
        <w:rPr>
          <w:rFonts w:ascii="Arial" w:hAnsi="Arial" w:cs="Arial"/>
        </w:rPr>
        <w:t>Maßnahmen durchführen:</w:t>
      </w:r>
    </w:p>
    <w:p w14:paraId="5595BC00"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Den Aufzug ins Parterre fahren und ihn dort blockieren</w:t>
      </w:r>
    </w:p>
    <w:p w14:paraId="6C5A32A6"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Bei Wasserschäden Haupthähne für Gas und Wasser schließen</w:t>
      </w:r>
    </w:p>
    <w:p w14:paraId="5B5604A9" w14:textId="77777777" w:rsidR="00FE1BB2" w:rsidRPr="00B61A0E" w:rsidRDefault="00953E25" w:rsidP="007D051F">
      <w:pPr>
        <w:numPr>
          <w:ilvl w:val="1"/>
          <w:numId w:val="20"/>
        </w:numPr>
        <w:ind w:hanging="1014"/>
        <w:jc w:val="both"/>
        <w:rPr>
          <w:rFonts w:ascii="Arial" w:hAnsi="Arial" w:cs="Arial"/>
        </w:rPr>
      </w:pPr>
      <w:r w:rsidRPr="00B61A0E">
        <w:rPr>
          <w:rFonts w:ascii="Arial" w:hAnsi="Arial" w:cs="Arial"/>
        </w:rPr>
        <w:t>Auf Anweisung der Feuerwehr Hauptschalter für elektrischen Strom ausschalten</w:t>
      </w:r>
    </w:p>
    <w:p w14:paraId="0DFDB910" w14:textId="1C6D7CB9" w:rsidR="00FE1BB2" w:rsidRPr="00B61A0E" w:rsidRDefault="00FE1BB2" w:rsidP="007D051F">
      <w:pPr>
        <w:numPr>
          <w:ilvl w:val="0"/>
          <w:numId w:val="20"/>
        </w:numPr>
        <w:ind w:left="426" w:hanging="426"/>
        <w:jc w:val="both"/>
        <w:rPr>
          <w:rFonts w:ascii="Arial" w:hAnsi="Arial" w:cs="Arial"/>
        </w:rPr>
      </w:pPr>
      <w:r w:rsidRPr="00B61A0E">
        <w:rPr>
          <w:rFonts w:ascii="Arial" w:hAnsi="Arial" w:cs="Arial"/>
        </w:rPr>
        <w:t>Initiative ergreifen u</w:t>
      </w:r>
      <w:r w:rsidR="003B6797" w:rsidRPr="00B61A0E">
        <w:rPr>
          <w:rFonts w:ascii="Arial" w:hAnsi="Arial" w:cs="Arial"/>
        </w:rPr>
        <w:t>nd die anwesenden Personen (im B</w:t>
      </w:r>
      <w:r w:rsidRPr="00B61A0E">
        <w:rPr>
          <w:rFonts w:ascii="Arial" w:hAnsi="Arial" w:cs="Arial"/>
        </w:rPr>
        <w:t xml:space="preserve">esonderen eventuelle externe </w:t>
      </w:r>
      <w:r w:rsidR="00275A20" w:rsidRPr="00B61A0E">
        <w:rPr>
          <w:rFonts w:ascii="Arial" w:hAnsi="Arial" w:cs="Arial"/>
        </w:rPr>
        <w:t>Benutzer</w:t>
      </w:r>
      <w:r w:rsidRPr="00B61A0E">
        <w:rPr>
          <w:rFonts w:ascii="Arial" w:hAnsi="Arial" w:cs="Arial"/>
        </w:rPr>
        <w:t>) zum sicheren Ort führen</w:t>
      </w:r>
    </w:p>
    <w:p w14:paraId="59B1635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D</w:t>
      </w:r>
      <w:r w:rsidR="00FE1BB2" w:rsidRPr="00B61A0E">
        <w:rPr>
          <w:rFonts w:ascii="Arial" w:hAnsi="Arial" w:cs="Arial"/>
        </w:rPr>
        <w:t>ie abschließende Kontrolle der Lokale des Stockwerkes du</w:t>
      </w:r>
      <w:r w:rsidR="000E4274" w:rsidRPr="00B61A0E">
        <w:rPr>
          <w:rFonts w:ascii="Arial" w:hAnsi="Arial" w:cs="Arial"/>
        </w:rPr>
        <w:t>rchführen, um zu überprüfen, dass</w:t>
      </w:r>
      <w:r w:rsidR="00FE1BB2" w:rsidRPr="00B61A0E">
        <w:rPr>
          <w:rFonts w:ascii="Arial" w:hAnsi="Arial" w:cs="Arial"/>
        </w:rPr>
        <w:t xml:space="preserve"> keine Personen eingeschlossen oder in Schwi</w:t>
      </w:r>
      <w:r w:rsidR="009548A8" w:rsidRPr="00B61A0E">
        <w:rPr>
          <w:rFonts w:ascii="Arial" w:hAnsi="Arial" w:cs="Arial"/>
        </w:rPr>
        <w:t>erigkeiten sind bzw. das Räumun</w:t>
      </w:r>
      <w:r w:rsidR="00FE1BB2" w:rsidRPr="00B61A0E">
        <w:rPr>
          <w:rFonts w:ascii="Arial" w:hAnsi="Arial" w:cs="Arial"/>
        </w:rPr>
        <w:t>gssignal nicht gehört haben</w:t>
      </w:r>
    </w:p>
    <w:p w14:paraId="053CFA3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berprüfen, da</w:t>
      </w:r>
      <w:r w:rsidR="000E4274" w:rsidRPr="00B61A0E">
        <w:rPr>
          <w:rFonts w:ascii="Arial" w:hAnsi="Arial" w:cs="Arial"/>
        </w:rPr>
        <w:t>ss</w:t>
      </w:r>
      <w:r w:rsidR="00FE1BB2" w:rsidRPr="00B61A0E">
        <w:rPr>
          <w:rFonts w:ascii="Arial" w:hAnsi="Arial" w:cs="Arial"/>
        </w:rPr>
        <w:t xml:space="preserve"> die im eigenen Stockwerk vorhandenen Personen </w:t>
      </w:r>
      <w:r w:rsidR="006654C6" w:rsidRPr="00B61A0E">
        <w:rPr>
          <w:rFonts w:ascii="Arial" w:hAnsi="Arial" w:cs="Arial"/>
        </w:rPr>
        <w:t xml:space="preserve">mit Einschränkungen </w:t>
      </w:r>
      <w:r w:rsidR="00FE1BB2" w:rsidRPr="00B61A0E">
        <w:rPr>
          <w:rFonts w:ascii="Arial" w:hAnsi="Arial" w:cs="Arial"/>
        </w:rPr>
        <w:t>die vorgesehene Betreuung bekommen</w:t>
      </w:r>
    </w:p>
    <w:p w14:paraId="0F57E241" w14:textId="77777777"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Das Gebäude verlassen, nachdem sich alle Anwesenden aus dem Gebäude entfernt haben und sich zum Sammelplatz begeben</w:t>
      </w:r>
    </w:p>
    <w:p w14:paraId="398F9C06"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am Sammelplatz, eventuelle Bemerkungen der Bediensteten des eigenen Stockwerkes zu fehlenden, eingesperrten Personen im Gebäude oder Verletzten einholen</w:t>
      </w:r>
    </w:p>
    <w:p w14:paraId="556165CC"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der Feuerwehr, dem Einsatzleiter die Situation schildern und über eventuelle im Gebäude eingeschlossene Personen berichten</w:t>
      </w:r>
    </w:p>
    <w:p w14:paraId="3BF8B8E0" w14:textId="383E7F7A" w:rsidR="00953E25" w:rsidRDefault="00953E25" w:rsidP="00897457">
      <w:pPr>
        <w:tabs>
          <w:tab w:val="left" w:pos="1418"/>
          <w:tab w:val="left" w:pos="4536"/>
        </w:tabs>
        <w:jc w:val="both"/>
        <w:rPr>
          <w:rFonts w:ascii="Arial" w:hAnsi="Arial" w:cs="Arial"/>
        </w:rPr>
      </w:pPr>
    </w:p>
    <w:p w14:paraId="50AD3CFE" w14:textId="77777777" w:rsidR="003B3F21" w:rsidRPr="00B61A0E" w:rsidRDefault="003B3F21" w:rsidP="00897457">
      <w:pPr>
        <w:tabs>
          <w:tab w:val="left" w:pos="1418"/>
          <w:tab w:val="left" w:pos="4536"/>
        </w:tabs>
        <w:jc w:val="both"/>
        <w:rPr>
          <w:rFonts w:ascii="Arial" w:hAnsi="Arial" w:cs="Arial"/>
        </w:rPr>
      </w:pPr>
    </w:p>
    <w:p w14:paraId="4FD93EDE" w14:textId="328084A9" w:rsidR="00FE1BB2" w:rsidRPr="00D965AD" w:rsidRDefault="00FE1BB2" w:rsidP="00D965AD">
      <w:pPr>
        <w:pStyle w:val="berschrift7"/>
        <w:shd w:val="clear" w:color="auto" w:fill="F7CAAC"/>
        <w:rPr>
          <w:rFonts w:cs="Arial"/>
        </w:rPr>
      </w:pPr>
      <w:r w:rsidRPr="00D965AD">
        <w:rPr>
          <w:rFonts w:cs="Arial"/>
        </w:rPr>
        <w:t>AUFHEBUNG DES ALARMS</w:t>
      </w:r>
    </w:p>
    <w:p w14:paraId="2B1EF067" w14:textId="3316420F" w:rsidR="00FE1BB2" w:rsidRDefault="00D965AD" w:rsidP="00D965AD">
      <w:pPr>
        <w:jc w:val="both"/>
        <w:rPr>
          <w:rFonts w:ascii="Arial" w:hAnsi="Arial" w:cs="Arial"/>
        </w:rPr>
      </w:pPr>
      <w:r>
        <w:rPr>
          <w:rFonts w:ascii="Arial" w:hAnsi="Arial" w:cs="Arial"/>
        </w:rPr>
        <w:t>Siehe Punkt 2.13</w:t>
      </w:r>
    </w:p>
    <w:p w14:paraId="0271BE78" w14:textId="296A316E" w:rsidR="00D965AD" w:rsidRDefault="00D965AD" w:rsidP="00D965AD">
      <w:pPr>
        <w:jc w:val="both"/>
        <w:rPr>
          <w:rFonts w:ascii="Arial" w:hAnsi="Arial" w:cs="Arial"/>
        </w:rPr>
      </w:pPr>
    </w:p>
    <w:p w14:paraId="5B86BFA8" w14:textId="77777777" w:rsidR="00B95907" w:rsidRPr="00B61A0E" w:rsidRDefault="00B95907" w:rsidP="00897457">
      <w:pPr>
        <w:tabs>
          <w:tab w:val="left" w:pos="1418"/>
          <w:tab w:val="left" w:pos="4536"/>
        </w:tabs>
        <w:jc w:val="both"/>
        <w:rPr>
          <w:rFonts w:ascii="Arial" w:hAnsi="Arial" w:cs="Arial"/>
        </w:rPr>
      </w:pPr>
    </w:p>
    <w:p w14:paraId="2F92E70A" w14:textId="6DDC4044" w:rsidR="00756DD9" w:rsidRPr="00DC6DFE" w:rsidRDefault="002D0B97" w:rsidP="007D051F">
      <w:pPr>
        <w:pStyle w:val="b2links"/>
        <w:numPr>
          <w:ilvl w:val="1"/>
          <w:numId w:val="15"/>
        </w:numPr>
        <w:shd w:val="clear" w:color="auto" w:fill="FFC000"/>
        <w:ind w:right="-144"/>
        <w:rPr>
          <w:sz w:val="20"/>
          <w:u w:val="single"/>
        </w:rPr>
      </w:pPr>
      <w:bookmarkStart w:id="257" w:name="_Toc66289487"/>
      <w:r w:rsidRPr="00DC6DFE">
        <w:rPr>
          <w:sz w:val="20"/>
          <w:u w:val="single"/>
        </w:rPr>
        <w:t>N</w:t>
      </w:r>
      <w:r w:rsidR="00DC6DFE">
        <w:rPr>
          <w:sz w:val="20"/>
          <w:u w:val="single"/>
        </w:rPr>
        <w:t xml:space="preserve">otfälle Erdbeben, </w:t>
      </w:r>
      <w:r w:rsidR="00DC6DFE" w:rsidRPr="00DC6DFE">
        <w:rPr>
          <w:sz w:val="20"/>
          <w:u w:val="single"/>
        </w:rPr>
        <w:t>Überschwemmungen, Murenabgänge, Wasserschäden</w:t>
      </w:r>
      <w:r w:rsidR="00DC6DFE">
        <w:rPr>
          <w:sz w:val="20"/>
          <w:u w:val="single"/>
        </w:rPr>
        <w:t xml:space="preserve"> und </w:t>
      </w:r>
      <w:r w:rsidR="00DC6DFE" w:rsidRPr="00DC6DFE">
        <w:rPr>
          <w:sz w:val="20"/>
          <w:u w:val="single"/>
        </w:rPr>
        <w:t>Übelkeit / Verletzung einer Person</w:t>
      </w:r>
      <w:bookmarkStart w:id="258" w:name="_Hlk45092655"/>
      <w:bookmarkEnd w:id="257"/>
    </w:p>
    <w:bookmarkEnd w:id="258"/>
    <w:p w14:paraId="31B642E6" w14:textId="77777777" w:rsidR="00FE1BB2" w:rsidRPr="00B61A0E" w:rsidRDefault="00FE1BB2" w:rsidP="00897457">
      <w:pPr>
        <w:tabs>
          <w:tab w:val="left" w:pos="1418"/>
          <w:tab w:val="left" w:pos="4536"/>
        </w:tabs>
        <w:jc w:val="both"/>
        <w:rPr>
          <w:rFonts w:ascii="Arial" w:hAnsi="Arial" w:cs="Arial"/>
        </w:rPr>
      </w:pPr>
    </w:p>
    <w:p w14:paraId="38314A58" w14:textId="6AFB1886" w:rsidR="00FE1BB2" w:rsidRPr="00B61A0E" w:rsidRDefault="00E6164F" w:rsidP="00897457">
      <w:pPr>
        <w:tabs>
          <w:tab w:val="left" w:pos="1418"/>
          <w:tab w:val="left" w:pos="4536"/>
        </w:tabs>
        <w:jc w:val="both"/>
        <w:rPr>
          <w:rFonts w:ascii="Arial" w:hAnsi="Arial" w:cs="Arial"/>
        </w:rPr>
      </w:pPr>
      <w:r w:rsidRPr="00B61A0E">
        <w:rPr>
          <w:rFonts w:ascii="Arial" w:hAnsi="Arial" w:cs="Arial"/>
        </w:rPr>
        <w:t xml:space="preserve">Bei </w:t>
      </w:r>
      <w:r w:rsidR="003C3950" w:rsidRPr="00B61A0E">
        <w:rPr>
          <w:rFonts w:ascii="Arial" w:hAnsi="Arial" w:cs="Arial"/>
        </w:rPr>
        <w:t xml:space="preserve">Umweltkatastrophen </w:t>
      </w:r>
      <w:r w:rsidRPr="00B61A0E">
        <w:rPr>
          <w:rFonts w:ascii="Arial" w:hAnsi="Arial" w:cs="Arial"/>
        </w:rPr>
        <w:t xml:space="preserve">gelten für die Mitglieder der Notfalleinsatzgruppe </w:t>
      </w:r>
      <w:r w:rsidR="00AD5E6D" w:rsidRPr="00B61A0E">
        <w:rPr>
          <w:rFonts w:ascii="Arial" w:hAnsi="Arial" w:cs="Arial"/>
        </w:rPr>
        <w:t>grundsätzlich dieselben Regeln, wie für alle</w:t>
      </w:r>
      <w:r w:rsidRPr="00B61A0E">
        <w:rPr>
          <w:rFonts w:ascii="Arial" w:hAnsi="Arial" w:cs="Arial"/>
        </w:rPr>
        <w:t xml:space="preserve"> anderen Personen.</w:t>
      </w:r>
    </w:p>
    <w:p w14:paraId="3DE8AF10" w14:textId="343C9483" w:rsidR="00E64B6C" w:rsidRPr="00B61A0E" w:rsidRDefault="00E64B6C" w:rsidP="00897457">
      <w:pPr>
        <w:tabs>
          <w:tab w:val="left" w:pos="1418"/>
          <w:tab w:val="left" w:pos="4536"/>
        </w:tabs>
        <w:jc w:val="both"/>
        <w:rPr>
          <w:rFonts w:ascii="Arial" w:hAnsi="Arial" w:cs="Arial"/>
        </w:rPr>
      </w:pPr>
      <w:r w:rsidRPr="00B61A0E">
        <w:rPr>
          <w:rFonts w:ascii="Arial" w:hAnsi="Arial" w:cs="Arial"/>
        </w:rPr>
        <w:t>Folgende Maßnahmen treffen aber insbesondere auf die Mitglieder der Notfalleinsatzgruppe zu:</w:t>
      </w:r>
    </w:p>
    <w:p w14:paraId="49B1D02C" w14:textId="1F24BF70" w:rsidR="00F3411E" w:rsidRPr="00B61A0E" w:rsidRDefault="00416E94" w:rsidP="007D051F">
      <w:pPr>
        <w:numPr>
          <w:ilvl w:val="0"/>
          <w:numId w:val="20"/>
        </w:numPr>
        <w:ind w:left="426" w:hanging="426"/>
        <w:jc w:val="both"/>
        <w:rPr>
          <w:rFonts w:ascii="Arial" w:hAnsi="Arial" w:cs="Arial"/>
        </w:rPr>
      </w:pPr>
      <w:r>
        <w:rPr>
          <w:noProof/>
        </w:rPr>
        <w:pict w14:anchorId="42F3A634">
          <v:shape id="_x0000_s1527" type="#_x0000_t75" alt="Hilfe im Notfall - Wie gut ist der Rettungsdienst? | SWR Wissen ..." style="position:absolute;left:0;text-align:left;margin-left:326.15pt;margin-top:5.55pt;width:126.95pt;height:71.25pt;z-index:251706368;mso-position-horizontal-relative:text;mso-position-vertical-relative:text" o:allowoverlap="f">
            <v:imagedata r:id="rId67" o:title="Notruf_bei_der_112"/>
            <w10:wrap type="square"/>
          </v:shape>
        </w:pict>
      </w:r>
      <w:r w:rsidR="00F3411E" w:rsidRPr="00B61A0E">
        <w:rPr>
          <w:rFonts w:ascii="Arial" w:hAnsi="Arial" w:cs="Arial"/>
        </w:rPr>
        <w:t>Bewertung der Situation, bei Notwendigkeit Verständigung der Rettungskräfte</w:t>
      </w:r>
    </w:p>
    <w:p w14:paraId="28E226F6" w14:textId="26F6C860" w:rsidR="001941F4" w:rsidRDefault="001941F4" w:rsidP="007D051F">
      <w:pPr>
        <w:numPr>
          <w:ilvl w:val="0"/>
          <w:numId w:val="20"/>
        </w:numPr>
        <w:ind w:left="426" w:hanging="426"/>
        <w:jc w:val="both"/>
        <w:rPr>
          <w:rFonts w:ascii="Arial" w:hAnsi="Arial" w:cs="Arial"/>
        </w:rPr>
      </w:pPr>
      <w:r>
        <w:rPr>
          <w:rFonts w:ascii="Arial" w:hAnsi="Arial" w:cs="Arial"/>
        </w:rPr>
        <w:t xml:space="preserve">Bei einer Räumung das eigene Stockwerk / den eigenen Bereich </w:t>
      </w:r>
      <w:r w:rsidR="00BA24D0">
        <w:rPr>
          <w:rFonts w:ascii="Arial" w:hAnsi="Arial" w:cs="Arial"/>
        </w:rPr>
        <w:t>überprüfen,</w:t>
      </w:r>
      <w:r>
        <w:rPr>
          <w:rFonts w:ascii="Arial" w:hAnsi="Arial" w:cs="Arial"/>
        </w:rPr>
        <w:t xml:space="preserve"> um die Anwesenheit von Personen ausschließen zu können</w:t>
      </w:r>
    </w:p>
    <w:p w14:paraId="3360AC2C" w14:textId="1EAE899E"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Verletzte Personen versorgen bzw. retten und bergen</w:t>
      </w:r>
    </w:p>
    <w:p w14:paraId="5EEB1D8E" w14:textId="77777777"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Bei Ankunft der Einsatzkräfte die Situation schildern und über eventuelle vermisste Personen berichten</w:t>
      </w:r>
    </w:p>
    <w:p w14:paraId="78C63C8A" w14:textId="37CBC3D6" w:rsidR="00E64B6C" w:rsidRPr="00B61A0E" w:rsidRDefault="00E64B6C" w:rsidP="00897457">
      <w:pPr>
        <w:tabs>
          <w:tab w:val="left" w:pos="1418"/>
          <w:tab w:val="left" w:pos="4536"/>
        </w:tabs>
        <w:jc w:val="center"/>
        <w:rPr>
          <w:rFonts w:ascii="Arial" w:hAnsi="Arial" w:cs="Arial"/>
        </w:rPr>
      </w:pPr>
    </w:p>
    <w:p w14:paraId="3187FD6B" w14:textId="77777777" w:rsidR="00F3411E" w:rsidRPr="00B61A0E" w:rsidRDefault="00F3411E" w:rsidP="00897457">
      <w:pPr>
        <w:jc w:val="both"/>
        <w:rPr>
          <w:rFonts w:ascii="Arial" w:hAnsi="Arial" w:cs="Arial"/>
        </w:rPr>
      </w:pPr>
    </w:p>
    <w:p w14:paraId="55FDF52C" w14:textId="52E1F644" w:rsidR="008B5930" w:rsidRPr="00B61A0E" w:rsidRDefault="008B5930" w:rsidP="00897457">
      <w:pPr>
        <w:jc w:val="both"/>
        <w:rPr>
          <w:rFonts w:ascii="Arial" w:hAnsi="Arial" w:cs="Arial"/>
        </w:rPr>
      </w:pPr>
      <w:r w:rsidRPr="00B61A0E">
        <w:rPr>
          <w:rFonts w:ascii="Arial" w:hAnsi="Arial" w:cs="Arial"/>
        </w:rPr>
        <w:t xml:space="preserve">Bei Naturkatastrophen </w:t>
      </w:r>
      <w:r w:rsidR="001941F4">
        <w:rPr>
          <w:rFonts w:ascii="Arial" w:hAnsi="Arial" w:cs="Arial"/>
        </w:rPr>
        <w:t xml:space="preserve">und damit verbundenen </w:t>
      </w:r>
      <w:r w:rsidRPr="00B61A0E">
        <w:rPr>
          <w:rFonts w:ascii="Arial" w:hAnsi="Arial" w:cs="Arial"/>
        </w:rPr>
        <w:t>großen technischen Unfällen (z.B. Chemieunfall) ist es sinnvoll, sich an die Anweisungen des Zivilschutzes zu halten, welche über die Medien mitgeteilt werden (siehe hierzu auch die</w:t>
      </w:r>
      <w:r w:rsidR="00020539">
        <w:rPr>
          <w:rFonts w:ascii="Arial" w:hAnsi="Arial" w:cs="Arial"/>
        </w:rPr>
        <w:t xml:space="preserve"> Anlage II</w:t>
      </w:r>
      <w:r w:rsidRPr="00B61A0E">
        <w:rPr>
          <w:rFonts w:ascii="Arial" w:hAnsi="Arial" w:cs="Arial"/>
        </w:rPr>
        <w:t>).</w:t>
      </w:r>
    </w:p>
    <w:p w14:paraId="0AB385B5" w14:textId="77777777" w:rsidR="00FE1BB2" w:rsidRPr="00B61A0E" w:rsidRDefault="00FE1BB2" w:rsidP="00897457">
      <w:pPr>
        <w:tabs>
          <w:tab w:val="left" w:pos="1418"/>
          <w:tab w:val="left" w:pos="4536"/>
        </w:tabs>
        <w:jc w:val="both"/>
        <w:rPr>
          <w:rFonts w:ascii="Arial" w:hAnsi="Arial" w:cs="Arial"/>
        </w:rPr>
      </w:pPr>
    </w:p>
    <w:p w14:paraId="1E247197" w14:textId="1CF10FAB" w:rsidR="00AC5F9B" w:rsidRPr="00B61A0E" w:rsidRDefault="00D965AD" w:rsidP="001941F4">
      <w:pPr>
        <w:tabs>
          <w:tab w:val="left" w:pos="1418"/>
          <w:tab w:val="left" w:pos="4536"/>
        </w:tabs>
        <w:jc w:val="center"/>
        <w:rPr>
          <w:rFonts w:ascii="Arial" w:hAnsi="Arial" w:cs="Arial"/>
        </w:rPr>
      </w:pPr>
      <w:bookmarkStart w:id="259" w:name="OLE_LINK10"/>
      <w:r>
        <w:rPr>
          <w:rFonts w:ascii="Arial" w:hAnsi="Arial" w:cs="Arial"/>
        </w:rPr>
        <w:br w:type="page"/>
      </w:r>
      <w:bookmarkEnd w:id="259"/>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1"/>
      </w:tblGrid>
      <w:tr w:rsidR="00AC5F9B" w:rsidRPr="00B61A0E" w14:paraId="1A9E1B72" w14:textId="77777777" w:rsidTr="00100909">
        <w:tc>
          <w:tcPr>
            <w:tcW w:w="9211" w:type="dxa"/>
            <w:shd w:val="clear" w:color="auto" w:fill="F3574B"/>
          </w:tcPr>
          <w:p w14:paraId="77267D34" w14:textId="4CE4774D" w:rsidR="00AC5F9B" w:rsidRPr="00B61A0E" w:rsidRDefault="00AC5F9B" w:rsidP="00897457">
            <w:pPr>
              <w:pStyle w:val="Vorlage1"/>
              <w:spacing w:line="240" w:lineRule="auto"/>
              <w:rPr>
                <w:rFonts w:ascii="Arial" w:hAnsi="Arial" w:cs="Arial"/>
                <w:sz w:val="20"/>
              </w:rPr>
            </w:pPr>
            <w:bookmarkStart w:id="260" w:name="_Toc39132985"/>
            <w:bookmarkStart w:id="261" w:name="_Toc39841300"/>
            <w:bookmarkStart w:id="262" w:name="_Toc39841533"/>
            <w:bookmarkStart w:id="263" w:name="_Toc45003210"/>
            <w:bookmarkStart w:id="264" w:name="_Toc66289488"/>
            <w:r w:rsidRPr="00B61A0E">
              <w:rPr>
                <w:rFonts w:ascii="Arial" w:hAnsi="Arial" w:cs="Arial"/>
                <w:sz w:val="20"/>
              </w:rPr>
              <w:t>ANLAGE I – T</w:t>
            </w:r>
            <w:r w:rsidR="00A32BCF" w:rsidRPr="00B61A0E">
              <w:rPr>
                <w:rFonts w:ascii="Arial" w:hAnsi="Arial" w:cs="Arial"/>
                <w:sz w:val="20"/>
              </w:rPr>
              <w:t>ECHNIKEN FÜR DEN TRANSPORT VON PERSONEN MIT BEEINTRÄCHTIGUNG IM NOTFALL</w:t>
            </w:r>
            <w:bookmarkEnd w:id="260"/>
            <w:bookmarkEnd w:id="261"/>
            <w:bookmarkEnd w:id="262"/>
            <w:bookmarkEnd w:id="263"/>
            <w:bookmarkEnd w:id="264"/>
          </w:p>
        </w:tc>
      </w:tr>
    </w:tbl>
    <w:p w14:paraId="3E8F9917" w14:textId="2109B5AA" w:rsidR="00383170" w:rsidRDefault="00383170" w:rsidP="00897457">
      <w:pPr>
        <w:tabs>
          <w:tab w:val="left" w:pos="1418"/>
          <w:tab w:val="left" w:pos="4536"/>
        </w:tabs>
        <w:jc w:val="both"/>
        <w:rPr>
          <w:rFonts w:ascii="Arial" w:hAnsi="Arial" w:cs="Arial"/>
        </w:rPr>
      </w:pPr>
    </w:p>
    <w:p w14:paraId="0C8B08FD" w14:textId="77777777" w:rsidR="003B3F21" w:rsidRPr="00B61A0E" w:rsidRDefault="003B3F21" w:rsidP="00897457">
      <w:pPr>
        <w:tabs>
          <w:tab w:val="left" w:pos="1418"/>
          <w:tab w:val="left" w:pos="4536"/>
        </w:tabs>
        <w:jc w:val="both"/>
        <w:rPr>
          <w:rFonts w:ascii="Arial" w:hAnsi="Arial" w:cs="Arial"/>
        </w:rPr>
      </w:pPr>
    </w:p>
    <w:p w14:paraId="25F0D56F" w14:textId="66E939F3" w:rsidR="00AC5F9B" w:rsidRPr="00B61A0E" w:rsidRDefault="00BF7278"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 xml:space="preserve">Mithilfe der </w:t>
      </w:r>
      <w:r w:rsidR="006654C6" w:rsidRPr="00B61A0E">
        <w:rPr>
          <w:rFonts w:ascii="Arial" w:hAnsi="Arial" w:cs="Arial"/>
          <w:b/>
          <w:bCs/>
          <w:u w:val="single"/>
        </w:rPr>
        <w:t>Person mit Einschränkungen</w:t>
      </w:r>
      <w:r w:rsidR="00BA24D0">
        <w:rPr>
          <w:rFonts w:ascii="Arial" w:hAnsi="Arial" w:cs="Arial"/>
          <w:b/>
          <w:bCs/>
          <w:u w:val="single"/>
        </w:rPr>
        <w:t xml:space="preserve"> (Mitglied der Notfalleinsatzgruppe)</w:t>
      </w:r>
    </w:p>
    <w:p w14:paraId="5356564C" w14:textId="77777777" w:rsidR="00AC5F9B" w:rsidRPr="00B61A0E" w:rsidRDefault="00BF7278" w:rsidP="00897457">
      <w:pPr>
        <w:autoSpaceDE w:val="0"/>
        <w:autoSpaceDN w:val="0"/>
        <w:adjustRightInd w:val="0"/>
        <w:jc w:val="both"/>
        <w:rPr>
          <w:rFonts w:ascii="Arial" w:hAnsi="Arial" w:cs="Arial"/>
        </w:rPr>
      </w:pPr>
      <w:r w:rsidRPr="00B61A0E">
        <w:rPr>
          <w:rFonts w:ascii="Arial" w:hAnsi="Arial" w:cs="Arial"/>
        </w:rPr>
        <w:t>Grundsätzlich immer versuchen, die Person</w:t>
      </w:r>
      <w:r w:rsidR="006654C6" w:rsidRPr="00B61A0E">
        <w:rPr>
          <w:rFonts w:ascii="Arial" w:hAnsi="Arial" w:cs="Arial"/>
        </w:rPr>
        <w:t xml:space="preserve"> mit Einschränkungen</w:t>
      </w:r>
      <w:r w:rsidRPr="00B61A0E">
        <w:rPr>
          <w:rFonts w:ascii="Arial" w:hAnsi="Arial" w:cs="Arial"/>
        </w:rPr>
        <w:t xml:space="preserve"> bei</w:t>
      </w:r>
      <w:r w:rsidR="00B97F4D" w:rsidRPr="00B61A0E">
        <w:rPr>
          <w:rFonts w:ascii="Arial" w:hAnsi="Arial" w:cs="Arial"/>
        </w:rPr>
        <w:t>m</w:t>
      </w:r>
      <w:r w:rsidRPr="00B61A0E">
        <w:rPr>
          <w:rFonts w:ascii="Arial" w:hAnsi="Arial" w:cs="Arial"/>
        </w:rPr>
        <w:t xml:space="preserve"> Abtransport mit einzubeziehen und</w:t>
      </w:r>
      <w:r w:rsidR="00DB642B" w:rsidRPr="00B61A0E">
        <w:rPr>
          <w:rFonts w:ascii="Arial" w:hAnsi="Arial" w:cs="Arial"/>
        </w:rPr>
        <w:t xml:space="preserve"> sie</w:t>
      </w:r>
      <w:r w:rsidR="00B97F4D" w:rsidRPr="00B61A0E">
        <w:rPr>
          <w:rFonts w:ascii="Arial" w:hAnsi="Arial" w:cs="Arial"/>
        </w:rPr>
        <w:t>,</w:t>
      </w:r>
      <w:r w:rsidRPr="00B61A0E">
        <w:rPr>
          <w:rFonts w:ascii="Arial" w:hAnsi="Arial" w:cs="Arial"/>
        </w:rPr>
        <w:t xml:space="preserve"> </w:t>
      </w:r>
      <w:r w:rsidR="00B97F4D" w:rsidRPr="00B61A0E">
        <w:rPr>
          <w:rFonts w:ascii="Arial" w:hAnsi="Arial" w:cs="Arial"/>
        </w:rPr>
        <w:t xml:space="preserve">im Bereich </w:t>
      </w:r>
      <w:r w:rsidR="00DB642B" w:rsidRPr="00B61A0E">
        <w:rPr>
          <w:rFonts w:ascii="Arial" w:hAnsi="Arial" w:cs="Arial"/>
        </w:rPr>
        <w:t>ihrer</w:t>
      </w:r>
      <w:r w:rsidR="00B97F4D" w:rsidRPr="00B61A0E">
        <w:rPr>
          <w:rFonts w:ascii="Arial" w:hAnsi="Arial" w:cs="Arial"/>
        </w:rPr>
        <w:t xml:space="preserve"> Möglichkeiten, </w:t>
      </w:r>
      <w:r w:rsidRPr="00B61A0E">
        <w:rPr>
          <w:rFonts w:ascii="Arial" w:hAnsi="Arial" w:cs="Arial"/>
        </w:rPr>
        <w:t>zur aktiven Mithilfe ermutigen</w:t>
      </w:r>
      <w:r w:rsidR="00AC5F9B" w:rsidRPr="00B61A0E">
        <w:rPr>
          <w:rFonts w:ascii="Arial" w:hAnsi="Arial" w:cs="Arial"/>
        </w:rPr>
        <w:t>.</w:t>
      </w:r>
    </w:p>
    <w:p w14:paraId="323981BE" w14:textId="77777777" w:rsidR="00AC5F9B" w:rsidRPr="00B61A0E" w:rsidRDefault="00AC5F9B" w:rsidP="00897457">
      <w:pPr>
        <w:autoSpaceDE w:val="0"/>
        <w:autoSpaceDN w:val="0"/>
        <w:adjustRightInd w:val="0"/>
        <w:jc w:val="both"/>
        <w:rPr>
          <w:rFonts w:ascii="Arial" w:hAnsi="Arial" w:cs="Arial"/>
        </w:rPr>
      </w:pPr>
    </w:p>
    <w:p w14:paraId="63333196" w14:textId="16649D9F"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Die als </w:t>
      </w:r>
      <w:r w:rsidR="00767685" w:rsidRPr="00B61A0E">
        <w:rPr>
          <w:rFonts w:ascii="Arial" w:hAnsi="Arial" w:cs="Arial"/>
        </w:rPr>
        <w:t>“</w:t>
      </w:r>
      <w:r w:rsidR="00767685" w:rsidRPr="00B61A0E">
        <w:rPr>
          <w:rFonts w:ascii="Arial" w:hAnsi="Arial" w:cs="Arial"/>
          <w:b/>
          <w:bCs/>
        </w:rPr>
        <w:t>T</w:t>
      </w:r>
      <w:r w:rsidR="00AC5F9B" w:rsidRPr="00B61A0E">
        <w:rPr>
          <w:rFonts w:ascii="Arial" w:hAnsi="Arial" w:cs="Arial"/>
          <w:b/>
          <w:bCs/>
        </w:rPr>
        <w:t>ra</w:t>
      </w:r>
      <w:r w:rsidR="00767685" w:rsidRPr="00B61A0E">
        <w:rPr>
          <w:rFonts w:ascii="Arial" w:hAnsi="Arial" w:cs="Arial"/>
          <w:b/>
          <w:bCs/>
        </w:rPr>
        <w:t>n</w:t>
      </w:r>
      <w:r w:rsidR="00AC5F9B" w:rsidRPr="00B61A0E">
        <w:rPr>
          <w:rFonts w:ascii="Arial" w:hAnsi="Arial" w:cs="Arial"/>
          <w:b/>
          <w:bCs/>
        </w:rPr>
        <w:t>sport</w:t>
      </w:r>
      <w:r w:rsidR="00767685" w:rsidRPr="00B61A0E">
        <w:rPr>
          <w:rFonts w:ascii="Arial" w:hAnsi="Arial" w:cs="Arial"/>
          <w:b/>
          <w:bCs/>
        </w:rPr>
        <w:t xml:space="preserve"> auf den Schultern</w:t>
      </w:r>
      <w:r w:rsidR="00767685" w:rsidRPr="00B61A0E">
        <w:rPr>
          <w:rFonts w:ascii="Arial" w:hAnsi="Arial" w:cs="Arial"/>
        </w:rPr>
        <w:t>“</w:t>
      </w:r>
      <w:r w:rsidR="00AC5F9B" w:rsidRPr="00B61A0E">
        <w:rPr>
          <w:rFonts w:ascii="Arial" w:hAnsi="Arial" w:cs="Arial"/>
        </w:rPr>
        <w:t xml:space="preserve"> o</w:t>
      </w:r>
      <w:r w:rsidRPr="00B61A0E">
        <w:rPr>
          <w:rFonts w:ascii="Arial" w:hAnsi="Arial" w:cs="Arial"/>
        </w:rPr>
        <w:t>der</w:t>
      </w:r>
      <w:r w:rsidR="00AC5F9B" w:rsidRPr="00B61A0E">
        <w:rPr>
          <w:rFonts w:ascii="Arial" w:hAnsi="Arial" w:cs="Arial"/>
        </w:rPr>
        <w:t xml:space="preserve"> “</w:t>
      </w:r>
      <w:r w:rsidR="009A2C9E" w:rsidRPr="00B61A0E">
        <w:rPr>
          <w:rFonts w:ascii="Arial" w:hAnsi="Arial" w:cs="Arial"/>
          <w:b/>
          <w:bCs/>
        </w:rPr>
        <w:t>Transport auf dem Rücken</w:t>
      </w:r>
      <w:r w:rsidR="00AC5F9B" w:rsidRPr="00B61A0E">
        <w:rPr>
          <w:rFonts w:ascii="Arial" w:hAnsi="Arial" w:cs="Arial"/>
        </w:rPr>
        <w:t>”</w:t>
      </w:r>
      <w:r w:rsidRPr="00B61A0E">
        <w:rPr>
          <w:rFonts w:ascii="Arial" w:hAnsi="Arial" w:cs="Arial"/>
        </w:rPr>
        <w:t xml:space="preserve"> bezeichnete Technik, bei </w:t>
      </w:r>
      <w:r w:rsidR="00DB642B" w:rsidRPr="00B61A0E">
        <w:rPr>
          <w:rFonts w:ascii="Arial" w:hAnsi="Arial" w:cs="Arial"/>
        </w:rPr>
        <w:t>welcher</w:t>
      </w:r>
      <w:r w:rsidRPr="00B61A0E">
        <w:rPr>
          <w:rFonts w:ascii="Arial" w:hAnsi="Arial" w:cs="Arial"/>
        </w:rPr>
        <w:t xml:space="preserve"> der Helfer die hilfebedürftige Person auf seinen Schultern ablegt, kann zu einem übermäßigen Druck auf den Brustkorb und den Unterleib und damit möglicherweise zu Transportverletzungen führen.</w:t>
      </w:r>
      <w:r w:rsidR="00F55A11" w:rsidRPr="00B61A0E">
        <w:rPr>
          <w:rFonts w:ascii="Arial" w:hAnsi="Arial" w:cs="Arial"/>
        </w:rPr>
        <w:t xml:space="preserve"> In diesem Sinne wird von dieser Technik auch für den Transport einer Person mit vorübergehende</w:t>
      </w:r>
      <w:r w:rsidR="004B7FEF">
        <w:rPr>
          <w:rFonts w:ascii="Arial" w:hAnsi="Arial" w:cs="Arial"/>
        </w:rPr>
        <w:t>n</w:t>
      </w:r>
      <w:r w:rsidR="00F55A11" w:rsidRPr="00B61A0E">
        <w:rPr>
          <w:rFonts w:ascii="Arial" w:hAnsi="Arial" w:cs="Arial"/>
        </w:rPr>
        <w:t xml:space="preserve"> </w:t>
      </w:r>
      <w:r w:rsidR="006654C6" w:rsidRPr="00B61A0E">
        <w:rPr>
          <w:rFonts w:ascii="Arial" w:hAnsi="Arial" w:cs="Arial"/>
        </w:rPr>
        <w:t>Einschränkungen</w:t>
      </w:r>
      <w:r w:rsidR="00F55A11" w:rsidRPr="00B61A0E">
        <w:rPr>
          <w:rFonts w:ascii="Arial" w:hAnsi="Arial" w:cs="Arial"/>
        </w:rPr>
        <w:t xml:space="preserve"> abgeraten</w:t>
      </w:r>
      <w:r w:rsidR="00AC5F9B" w:rsidRPr="00B61A0E">
        <w:rPr>
          <w:rFonts w:ascii="Arial" w:hAnsi="Arial" w:cs="Arial"/>
        </w:rPr>
        <w:t>.</w:t>
      </w:r>
    </w:p>
    <w:p w14:paraId="3E021FFC" w14:textId="77777777" w:rsidR="00AC5F9B" w:rsidRPr="00B61A0E" w:rsidRDefault="00AC5F9B" w:rsidP="00897457">
      <w:pPr>
        <w:autoSpaceDE w:val="0"/>
        <w:autoSpaceDN w:val="0"/>
        <w:adjustRightInd w:val="0"/>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794"/>
        <w:gridCol w:w="5493"/>
      </w:tblGrid>
      <w:tr w:rsidR="00AC5F9B" w:rsidRPr="00B61A0E" w14:paraId="1A8871CC" w14:textId="77777777" w:rsidTr="004B7FEF">
        <w:tc>
          <w:tcPr>
            <w:tcW w:w="3794" w:type="dxa"/>
            <w:shd w:val="clear" w:color="auto" w:fill="auto"/>
            <w:vAlign w:val="center"/>
          </w:tcPr>
          <w:p w14:paraId="7291CDE0" w14:textId="77777777" w:rsidR="00AC5F9B" w:rsidRPr="00B61A0E" w:rsidRDefault="00416E94" w:rsidP="00897457">
            <w:pPr>
              <w:autoSpaceDE w:val="0"/>
              <w:autoSpaceDN w:val="0"/>
              <w:adjustRightInd w:val="0"/>
              <w:jc w:val="center"/>
              <w:rPr>
                <w:rFonts w:ascii="Arial" w:hAnsi="Arial" w:cs="Arial"/>
              </w:rPr>
            </w:pPr>
            <w:r>
              <w:rPr>
                <w:rFonts w:ascii="Arial" w:hAnsi="Arial" w:cs="Arial"/>
              </w:rPr>
              <w:pict w14:anchorId="5B46D94B">
                <v:shape id="_x0000_i1051" type="#_x0000_t75" style="width:165.6pt;height:244.8pt">
                  <v:imagedata r:id="rId68" o:title=""/>
                </v:shape>
              </w:pict>
            </w:r>
          </w:p>
        </w:tc>
        <w:tc>
          <w:tcPr>
            <w:tcW w:w="5493" w:type="dxa"/>
            <w:shd w:val="clear" w:color="auto" w:fill="auto"/>
            <w:vAlign w:val="center"/>
          </w:tcPr>
          <w:p w14:paraId="5E940794" w14:textId="646630BF" w:rsidR="00AC5F9B" w:rsidRPr="00B61A0E" w:rsidRDefault="00E036AD"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ie Arme de</w:t>
            </w:r>
            <w:r w:rsidR="00BA24D0">
              <w:rPr>
                <w:rFonts w:ascii="Arial" w:hAnsi="Arial" w:cs="Arial"/>
              </w:rPr>
              <w:t>r</w:t>
            </w:r>
            <w:r w:rsidR="001056EA" w:rsidRPr="00B61A0E">
              <w:rPr>
                <w:rFonts w:ascii="Arial" w:hAnsi="Arial" w:cs="Arial"/>
              </w:rPr>
              <w:t xml:space="preserve"> </w:t>
            </w:r>
            <w:r w:rsidR="004B7FEF">
              <w:rPr>
                <w:rFonts w:ascii="Arial" w:hAnsi="Arial" w:cs="Arial"/>
              </w:rPr>
              <w:t>Person</w:t>
            </w:r>
            <w:r w:rsidR="001056EA" w:rsidRPr="00B61A0E">
              <w:rPr>
                <w:rFonts w:ascii="Arial" w:hAnsi="Arial" w:cs="Arial"/>
              </w:rPr>
              <w:t xml:space="preserve"> vor dem Rumpf positionieren, indem die </w:t>
            </w:r>
            <w:r w:rsidRPr="00B61A0E">
              <w:rPr>
                <w:rFonts w:ascii="Arial" w:hAnsi="Arial" w:cs="Arial"/>
              </w:rPr>
              <w:t>Ellenbogen</w:t>
            </w:r>
            <w:r w:rsidR="001056EA" w:rsidRPr="00B61A0E">
              <w:rPr>
                <w:rFonts w:ascii="Arial" w:hAnsi="Arial" w:cs="Arial"/>
              </w:rPr>
              <w:t xml:space="preserve"> a</w:t>
            </w:r>
            <w:r w:rsidR="004238DD" w:rsidRPr="00B61A0E">
              <w:rPr>
                <w:rFonts w:ascii="Arial" w:hAnsi="Arial" w:cs="Arial"/>
              </w:rPr>
              <w:t>ngewinkelt</w:t>
            </w:r>
            <w:r w:rsidR="001056EA" w:rsidRPr="00B61A0E">
              <w:rPr>
                <w:rFonts w:ascii="Arial" w:hAnsi="Arial" w:cs="Arial"/>
              </w:rPr>
              <w:t xml:space="preserve"> und die Unterarme gekreuzt werden</w:t>
            </w:r>
            <w:r w:rsidR="004B7FEF">
              <w:rPr>
                <w:rFonts w:ascii="Arial" w:hAnsi="Arial" w:cs="Arial"/>
              </w:rPr>
              <w:t>.</w:t>
            </w:r>
          </w:p>
          <w:p w14:paraId="6FF3A6AF" w14:textId="77777777" w:rsidR="00055B49" w:rsidRPr="00B61A0E" w:rsidRDefault="00055B49" w:rsidP="00EB3B9E">
            <w:pPr>
              <w:jc w:val="both"/>
              <w:rPr>
                <w:rFonts w:ascii="Arial" w:hAnsi="Arial" w:cs="Arial"/>
              </w:rPr>
            </w:pPr>
          </w:p>
          <w:p w14:paraId="714E7352" w14:textId="26CF4546" w:rsidR="00AC5F9B" w:rsidRPr="00B61A0E" w:rsidRDefault="004B7FEF" w:rsidP="007D051F">
            <w:pPr>
              <w:numPr>
                <w:ilvl w:val="0"/>
                <w:numId w:val="20"/>
              </w:numPr>
              <w:ind w:left="426" w:hanging="426"/>
              <w:jc w:val="both"/>
              <w:rPr>
                <w:rFonts w:ascii="Arial" w:hAnsi="Arial" w:cs="Arial"/>
              </w:rPr>
            </w:pPr>
            <w:r>
              <w:rPr>
                <w:rFonts w:ascii="Arial" w:hAnsi="Arial" w:cs="Arial"/>
              </w:rPr>
              <w:t>M</w:t>
            </w:r>
            <w:r w:rsidR="001056EA" w:rsidRPr="00B61A0E">
              <w:rPr>
                <w:rFonts w:ascii="Arial" w:hAnsi="Arial" w:cs="Arial"/>
              </w:rPr>
              <w:t>it den Händen unter die Schulter</w:t>
            </w:r>
            <w:r w:rsidR="009E502D" w:rsidRPr="00B61A0E">
              <w:rPr>
                <w:rFonts w:ascii="Arial" w:hAnsi="Arial" w:cs="Arial"/>
              </w:rPr>
              <w:t>n</w:t>
            </w:r>
            <w:r w:rsidR="001056EA" w:rsidRPr="00B61A0E">
              <w:rPr>
                <w:rFonts w:ascii="Arial" w:hAnsi="Arial" w:cs="Arial"/>
              </w:rPr>
              <w:t xml:space="preserve"> fahren und die Unterarme im Bereich der </w:t>
            </w:r>
            <w:r w:rsidR="00E036AD" w:rsidRPr="00B61A0E">
              <w:rPr>
                <w:rFonts w:ascii="Arial" w:hAnsi="Arial" w:cs="Arial"/>
              </w:rPr>
              <w:t>Ellenbogen</w:t>
            </w:r>
            <w:r w:rsidR="001056EA" w:rsidRPr="00B61A0E">
              <w:rPr>
                <w:rFonts w:ascii="Arial" w:hAnsi="Arial" w:cs="Arial"/>
              </w:rPr>
              <w:t xml:space="preserve"> festhalten</w:t>
            </w:r>
            <w:r>
              <w:rPr>
                <w:rFonts w:ascii="Arial" w:hAnsi="Arial" w:cs="Arial"/>
              </w:rPr>
              <w:t>.</w:t>
            </w:r>
          </w:p>
          <w:p w14:paraId="69AAF26B" w14:textId="77777777" w:rsidR="00055B49" w:rsidRPr="00B61A0E" w:rsidRDefault="00055B49" w:rsidP="00EB3B9E">
            <w:pPr>
              <w:jc w:val="both"/>
              <w:rPr>
                <w:rFonts w:ascii="Arial" w:hAnsi="Arial" w:cs="Arial"/>
              </w:rPr>
            </w:pPr>
          </w:p>
          <w:p w14:paraId="5E22E6C9" w14:textId="5F14ABD6" w:rsidR="00AC5F9B" w:rsidRPr="00B61A0E" w:rsidRDefault="004B7FEF"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en gesamten Arm-Schulterbereich und damit den gesamte</w:t>
            </w:r>
            <w:r w:rsidR="004238DD" w:rsidRPr="00B61A0E">
              <w:rPr>
                <w:rFonts w:ascii="Arial" w:hAnsi="Arial" w:cs="Arial"/>
              </w:rPr>
              <w:t>n</w:t>
            </w:r>
            <w:r w:rsidR="001056EA" w:rsidRPr="00B61A0E">
              <w:rPr>
                <w:rFonts w:ascii="Arial" w:hAnsi="Arial" w:cs="Arial"/>
              </w:rPr>
              <w:t xml:space="preserve"> Rumpf anheben</w:t>
            </w:r>
            <w:r w:rsidR="00AC5F9B" w:rsidRPr="00B61A0E">
              <w:rPr>
                <w:rFonts w:ascii="Arial" w:hAnsi="Arial" w:cs="Arial"/>
              </w:rPr>
              <w:t>.</w:t>
            </w:r>
          </w:p>
          <w:p w14:paraId="7BFC86C8" w14:textId="77777777" w:rsidR="00AC5F9B" w:rsidRPr="00B61A0E" w:rsidRDefault="00AC5F9B" w:rsidP="00897457">
            <w:pPr>
              <w:autoSpaceDE w:val="0"/>
              <w:autoSpaceDN w:val="0"/>
              <w:adjustRightInd w:val="0"/>
              <w:ind w:left="458"/>
              <w:jc w:val="both"/>
              <w:rPr>
                <w:rFonts w:ascii="Arial" w:hAnsi="Arial" w:cs="Arial"/>
                <w:i/>
                <w:iCs/>
              </w:rPr>
            </w:pPr>
          </w:p>
          <w:p w14:paraId="21CB97BA" w14:textId="64D8D4D6" w:rsidR="00AC5F9B" w:rsidRPr="00B61A0E" w:rsidRDefault="00C45DC4" w:rsidP="00897457">
            <w:pPr>
              <w:autoSpaceDE w:val="0"/>
              <w:autoSpaceDN w:val="0"/>
              <w:adjustRightInd w:val="0"/>
              <w:jc w:val="both"/>
              <w:rPr>
                <w:rFonts w:ascii="Arial" w:hAnsi="Arial" w:cs="Arial"/>
              </w:rPr>
            </w:pPr>
            <w:r w:rsidRPr="00B61A0E">
              <w:rPr>
                <w:rFonts w:ascii="Arial" w:hAnsi="Arial" w:cs="Arial"/>
              </w:rPr>
              <w:t>Bei einem einzigen Helfer erfolgt dieser Vorgang, nachdem sich der Helfer im Rücken der hilf</w:t>
            </w:r>
            <w:r w:rsidR="004B7FEF">
              <w:rPr>
                <w:rFonts w:ascii="Arial" w:hAnsi="Arial" w:cs="Arial"/>
              </w:rPr>
              <w:t>s</w:t>
            </w:r>
            <w:r w:rsidRPr="00B61A0E">
              <w:rPr>
                <w:rFonts w:ascii="Arial" w:hAnsi="Arial" w:cs="Arial"/>
              </w:rPr>
              <w:t xml:space="preserve">bedürftigen Person </w:t>
            </w:r>
            <w:r w:rsidR="004238DD" w:rsidRPr="00B61A0E">
              <w:rPr>
                <w:rFonts w:ascii="Arial" w:hAnsi="Arial" w:cs="Arial"/>
              </w:rPr>
              <w:t>positioniert</w:t>
            </w:r>
            <w:r w:rsidRPr="00B61A0E">
              <w:rPr>
                <w:rFonts w:ascii="Arial" w:hAnsi="Arial" w:cs="Arial"/>
              </w:rPr>
              <w:t xml:space="preserve"> hat</w:t>
            </w:r>
            <w:r w:rsidR="004238DD" w:rsidRPr="00B61A0E">
              <w:rPr>
                <w:rFonts w:ascii="Arial" w:hAnsi="Arial" w:cs="Arial"/>
              </w:rPr>
              <w:t>. I</w:t>
            </w:r>
            <w:r w:rsidR="00AC5F9B" w:rsidRPr="00B61A0E">
              <w:rPr>
                <w:rFonts w:ascii="Arial" w:hAnsi="Arial" w:cs="Arial"/>
              </w:rPr>
              <w:t xml:space="preserve">n </w:t>
            </w:r>
            <w:r w:rsidR="00DF1468" w:rsidRPr="00B61A0E">
              <w:rPr>
                <w:rFonts w:ascii="Arial" w:hAnsi="Arial" w:cs="Arial"/>
              </w:rPr>
              <w:t xml:space="preserve">diesem Fall </w:t>
            </w:r>
            <w:r w:rsidR="004238DD" w:rsidRPr="00B61A0E">
              <w:rPr>
                <w:rFonts w:ascii="Arial" w:hAnsi="Arial" w:cs="Arial"/>
              </w:rPr>
              <w:t>ermöglicht diese Grifftechnik auch eine Einschränkung der</w:t>
            </w:r>
            <w:r w:rsidR="00DF1468" w:rsidRPr="00B61A0E">
              <w:rPr>
                <w:rFonts w:ascii="Arial" w:hAnsi="Arial" w:cs="Arial"/>
              </w:rPr>
              <w:t xml:space="preserve"> Arm</w:t>
            </w:r>
            <w:r w:rsidR="004238DD" w:rsidRPr="00B61A0E">
              <w:rPr>
                <w:rFonts w:ascii="Arial" w:hAnsi="Arial" w:cs="Arial"/>
              </w:rPr>
              <w:t>b</w:t>
            </w:r>
            <w:r w:rsidR="00DF1468" w:rsidRPr="00B61A0E">
              <w:rPr>
                <w:rFonts w:ascii="Arial" w:hAnsi="Arial" w:cs="Arial"/>
              </w:rPr>
              <w:t>e</w:t>
            </w:r>
            <w:r w:rsidR="004238DD" w:rsidRPr="00B61A0E">
              <w:rPr>
                <w:rFonts w:ascii="Arial" w:hAnsi="Arial" w:cs="Arial"/>
              </w:rPr>
              <w:t>wegungen</w:t>
            </w:r>
            <w:r w:rsidR="00DF1468" w:rsidRPr="00B61A0E">
              <w:rPr>
                <w:rFonts w:ascii="Arial" w:hAnsi="Arial" w:cs="Arial"/>
              </w:rPr>
              <w:t xml:space="preserve">, die </w:t>
            </w:r>
            <w:r w:rsidR="00F50803" w:rsidRPr="00B61A0E">
              <w:rPr>
                <w:rFonts w:ascii="Arial" w:hAnsi="Arial" w:cs="Arial"/>
              </w:rPr>
              <w:t>bei Anwendung</w:t>
            </w:r>
            <w:r w:rsidR="00DF1468" w:rsidRPr="00B61A0E">
              <w:rPr>
                <w:rFonts w:ascii="Arial" w:hAnsi="Arial" w:cs="Arial"/>
              </w:rPr>
              <w:t xml:space="preserve"> </w:t>
            </w:r>
            <w:r w:rsidR="00F55A11" w:rsidRPr="00B61A0E">
              <w:rPr>
                <w:rFonts w:ascii="Arial" w:hAnsi="Arial" w:cs="Arial"/>
              </w:rPr>
              <w:t>anderer</w:t>
            </w:r>
            <w:r w:rsidR="00DF1468" w:rsidRPr="00B61A0E">
              <w:rPr>
                <w:rFonts w:ascii="Arial" w:hAnsi="Arial" w:cs="Arial"/>
              </w:rPr>
              <w:t xml:space="preserve"> Techniken den Abtransport stören könn</w:t>
            </w:r>
            <w:r w:rsidR="004B7FEF">
              <w:rPr>
                <w:rFonts w:ascii="Arial" w:hAnsi="Arial" w:cs="Arial"/>
              </w:rPr>
              <w:t>t</w:t>
            </w:r>
            <w:r w:rsidR="00DF1468" w:rsidRPr="00B61A0E">
              <w:rPr>
                <w:rFonts w:ascii="Arial" w:hAnsi="Arial" w:cs="Arial"/>
              </w:rPr>
              <w:t>e</w:t>
            </w:r>
            <w:r w:rsidR="00AC5F9B" w:rsidRPr="00B61A0E">
              <w:rPr>
                <w:rFonts w:ascii="Arial" w:hAnsi="Arial" w:cs="Arial"/>
              </w:rPr>
              <w:t>.</w:t>
            </w:r>
          </w:p>
        </w:tc>
      </w:tr>
    </w:tbl>
    <w:p w14:paraId="7F824D90" w14:textId="77777777" w:rsidR="00067BC1" w:rsidRPr="00B61A0E" w:rsidRDefault="00067BC1" w:rsidP="00897457">
      <w:pPr>
        <w:rPr>
          <w:rFonts w:ascii="Arial" w:hAnsi="Arial" w:cs="Arial"/>
        </w:rPr>
      </w:pPr>
    </w:p>
    <w:p w14:paraId="44E67ED4"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21"/>
        <w:gridCol w:w="3266"/>
      </w:tblGrid>
      <w:tr w:rsidR="00AC5F9B" w:rsidRPr="00B61A0E" w14:paraId="66255F57" w14:textId="77777777" w:rsidTr="004B7FEF">
        <w:tc>
          <w:tcPr>
            <w:tcW w:w="6021" w:type="dxa"/>
            <w:shd w:val="clear" w:color="auto" w:fill="auto"/>
            <w:vAlign w:val="center"/>
          </w:tcPr>
          <w:p w14:paraId="599C6C0C" w14:textId="77777777" w:rsidR="00AC5F9B" w:rsidRPr="00B61A0E" w:rsidRDefault="00416E94" w:rsidP="00897457">
            <w:pPr>
              <w:autoSpaceDE w:val="0"/>
              <w:autoSpaceDN w:val="0"/>
              <w:adjustRightInd w:val="0"/>
              <w:rPr>
                <w:rFonts w:ascii="Arial" w:hAnsi="Arial" w:cs="Arial"/>
              </w:rPr>
            </w:pPr>
            <w:r>
              <w:rPr>
                <w:rFonts w:ascii="Arial" w:hAnsi="Arial" w:cs="Arial"/>
              </w:rPr>
              <w:pict w14:anchorId="480AFBF8">
                <v:shape id="_x0000_i1052" type="#_x0000_t75" style="width:4in;height:208.8pt">
                  <v:imagedata r:id="rId69" o:title=""/>
                </v:shape>
              </w:pict>
            </w:r>
          </w:p>
        </w:tc>
        <w:tc>
          <w:tcPr>
            <w:tcW w:w="3266" w:type="dxa"/>
            <w:shd w:val="clear" w:color="auto" w:fill="auto"/>
            <w:vAlign w:val="center"/>
          </w:tcPr>
          <w:p w14:paraId="08E22155" w14:textId="0C6194BE"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Sind die Helfer zu zweit, </w:t>
            </w:r>
            <w:r w:rsidR="004B7FEF">
              <w:rPr>
                <w:rFonts w:ascii="Arial" w:hAnsi="Arial" w:cs="Arial"/>
              </w:rPr>
              <w:t>stellen</w:t>
            </w:r>
            <w:r w:rsidRPr="00B61A0E">
              <w:rPr>
                <w:rFonts w:ascii="Arial" w:hAnsi="Arial" w:cs="Arial"/>
              </w:rPr>
              <w:t xml:space="preserve"> sie sich seitlich </w:t>
            </w:r>
            <w:r w:rsidR="004238DD" w:rsidRPr="00B61A0E">
              <w:rPr>
                <w:rFonts w:ascii="Arial" w:hAnsi="Arial" w:cs="Arial"/>
              </w:rPr>
              <w:t xml:space="preserve">der </w:t>
            </w:r>
            <w:r w:rsidR="00F50803" w:rsidRPr="00B61A0E">
              <w:rPr>
                <w:rFonts w:ascii="Arial" w:hAnsi="Arial" w:cs="Arial"/>
              </w:rPr>
              <w:t>abzutransportierenden</w:t>
            </w:r>
            <w:r w:rsidR="004238DD" w:rsidRPr="00B61A0E">
              <w:rPr>
                <w:rFonts w:ascii="Arial" w:hAnsi="Arial" w:cs="Arial"/>
              </w:rPr>
              <w:t xml:space="preserve"> </w:t>
            </w:r>
            <w:r w:rsidRPr="00B61A0E">
              <w:rPr>
                <w:rFonts w:ascii="Arial" w:hAnsi="Arial" w:cs="Arial"/>
              </w:rPr>
              <w:t>Person auf.</w:t>
            </w:r>
          </w:p>
        </w:tc>
      </w:tr>
    </w:tbl>
    <w:p w14:paraId="42C785EA" w14:textId="77777777" w:rsidR="00AC5F9B" w:rsidRPr="00B61A0E" w:rsidRDefault="00AC5F9B" w:rsidP="00897457">
      <w:pPr>
        <w:autoSpaceDE w:val="0"/>
        <w:autoSpaceDN w:val="0"/>
        <w:adjustRightInd w:val="0"/>
        <w:rPr>
          <w:rFonts w:ascii="Arial" w:hAnsi="Arial" w:cs="Arial"/>
          <w:b/>
          <w:bCs/>
        </w:rPr>
      </w:pPr>
    </w:p>
    <w:p w14:paraId="7B693EC4" w14:textId="77777777" w:rsidR="00AC5F9B" w:rsidRPr="00B61A0E" w:rsidRDefault="00383170" w:rsidP="00897457">
      <w:pPr>
        <w:autoSpaceDE w:val="0"/>
        <w:autoSpaceDN w:val="0"/>
        <w:adjustRightInd w:val="0"/>
        <w:rPr>
          <w:rFonts w:ascii="Arial" w:hAnsi="Arial" w:cs="Arial"/>
          <w:b/>
          <w:bCs/>
        </w:rPr>
      </w:pPr>
      <w:r w:rsidRPr="00B61A0E">
        <w:rPr>
          <w:rFonts w:ascii="Arial" w:hAnsi="Arial" w:cs="Arial"/>
          <w:b/>
          <w:bCs/>
        </w:rPr>
        <w:br w:type="page"/>
      </w:r>
    </w:p>
    <w:p w14:paraId="0F99E077" w14:textId="77777777" w:rsidR="00AC5F9B" w:rsidRPr="00B61A0E" w:rsidRDefault="00CF2934"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TRANSPORTTECHNIKEN</w:t>
      </w:r>
    </w:p>
    <w:p w14:paraId="1D44E111" w14:textId="77777777" w:rsidR="00AC5F9B" w:rsidRPr="00B61A0E" w:rsidRDefault="00AC5F9B" w:rsidP="00897457">
      <w:pPr>
        <w:autoSpaceDE w:val="0"/>
        <w:autoSpaceDN w:val="0"/>
        <w:adjustRightInd w:val="0"/>
        <w:rPr>
          <w:rFonts w:ascii="Arial" w:hAnsi="Arial" w:cs="Arial"/>
          <w:b/>
          <w:bCs/>
        </w:rPr>
      </w:pPr>
    </w:p>
    <w:p w14:paraId="767B069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eine Person</w:t>
      </w:r>
    </w:p>
    <w:p w14:paraId="68B9B323" w14:textId="77777777" w:rsidR="00067BC1" w:rsidRPr="00B61A0E" w:rsidRDefault="00067BC1" w:rsidP="00897457">
      <w:pPr>
        <w:autoSpaceDE w:val="0"/>
        <w:autoSpaceDN w:val="0"/>
        <w:adjustRightInd w:val="0"/>
        <w:rPr>
          <w:rFonts w:ascii="Arial" w:hAnsi="Arial" w:cs="Arial"/>
          <w:b/>
          <w:bCs/>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C5F9B" w:rsidRPr="00B61A0E" w14:paraId="7A491076" w14:textId="77777777" w:rsidTr="004B7FEF">
        <w:trPr>
          <w:trHeight w:val="3660"/>
        </w:trPr>
        <w:tc>
          <w:tcPr>
            <w:tcW w:w="5778" w:type="dxa"/>
            <w:shd w:val="clear" w:color="auto" w:fill="auto"/>
            <w:vAlign w:val="center"/>
          </w:tcPr>
          <w:p w14:paraId="371A3A87" w14:textId="77777777" w:rsidR="00AC5F9B" w:rsidRPr="00B61A0E" w:rsidRDefault="00416E94" w:rsidP="00897457">
            <w:pPr>
              <w:autoSpaceDE w:val="0"/>
              <w:autoSpaceDN w:val="0"/>
              <w:adjustRightInd w:val="0"/>
              <w:rPr>
                <w:rFonts w:ascii="Arial" w:hAnsi="Arial" w:cs="Arial"/>
              </w:rPr>
            </w:pPr>
            <w:r>
              <w:rPr>
                <w:rFonts w:ascii="Arial" w:hAnsi="Arial" w:cs="Arial"/>
              </w:rPr>
              <w:pict w14:anchorId="68713E3F">
                <v:shape id="_x0000_i1053" type="#_x0000_t75" style="width:136.8pt;height:180pt">
                  <v:imagedata r:id="rId70" o:title=""/>
                </v:shape>
              </w:pict>
            </w:r>
            <w:r w:rsidR="00AC5F9B" w:rsidRPr="00B61A0E">
              <w:rPr>
                <w:rFonts w:ascii="Arial" w:hAnsi="Arial" w:cs="Arial"/>
              </w:rPr>
              <w:t xml:space="preserve">  </w:t>
            </w:r>
            <w:r>
              <w:rPr>
                <w:rFonts w:ascii="Arial" w:hAnsi="Arial" w:cs="Arial"/>
              </w:rPr>
              <w:pict w14:anchorId="5B6DD8F7">
                <v:shape id="_x0000_i1054" type="#_x0000_t75" style="width:136.8pt;height:180pt">
                  <v:imagedata r:id="rId71" o:title=""/>
                </v:shape>
              </w:pict>
            </w:r>
          </w:p>
        </w:tc>
        <w:tc>
          <w:tcPr>
            <w:tcW w:w="3509" w:type="dxa"/>
            <w:shd w:val="clear" w:color="auto" w:fill="auto"/>
            <w:vAlign w:val="center"/>
          </w:tcPr>
          <w:p w14:paraId="04442DB4" w14:textId="77777777" w:rsidR="00AC5F9B" w:rsidRPr="00B61A0E" w:rsidRDefault="004F7A98" w:rsidP="00897457">
            <w:pPr>
              <w:autoSpaceDE w:val="0"/>
              <w:autoSpaceDN w:val="0"/>
              <w:adjustRightInd w:val="0"/>
              <w:jc w:val="both"/>
              <w:rPr>
                <w:rFonts w:ascii="Arial" w:hAnsi="Arial" w:cs="Arial"/>
              </w:rPr>
            </w:pPr>
            <w:r w:rsidRPr="00B61A0E">
              <w:rPr>
                <w:rFonts w:ascii="Arial" w:hAnsi="Arial" w:cs="Arial"/>
              </w:rPr>
              <w:t>Das Anheben im Arm</w:t>
            </w:r>
            <w:r w:rsidR="00AC5F9B" w:rsidRPr="00B61A0E">
              <w:rPr>
                <w:rFonts w:ascii="Arial" w:hAnsi="Arial" w:cs="Arial"/>
              </w:rPr>
              <w:t xml:space="preserve"> </w:t>
            </w:r>
            <w:r w:rsidRPr="00B61A0E">
              <w:rPr>
                <w:rFonts w:ascii="Arial" w:hAnsi="Arial" w:cs="Arial"/>
              </w:rPr>
              <w:t xml:space="preserve">ist die bevorzugte Methode für den Transport einer Person, </w:t>
            </w:r>
            <w:r w:rsidR="00AC709F" w:rsidRPr="00B61A0E">
              <w:rPr>
                <w:rFonts w:ascii="Arial" w:hAnsi="Arial" w:cs="Arial"/>
              </w:rPr>
              <w:t>d</w:t>
            </w:r>
            <w:r w:rsidRPr="00B61A0E">
              <w:rPr>
                <w:rFonts w:ascii="Arial" w:hAnsi="Arial" w:cs="Arial"/>
              </w:rPr>
              <w:t>ie keine Kraft in den Beinen hat, aber doch mithelfen kann</w:t>
            </w:r>
            <w:r w:rsidR="00AC5F9B" w:rsidRPr="00B61A0E">
              <w:rPr>
                <w:rFonts w:ascii="Arial" w:hAnsi="Arial" w:cs="Arial"/>
              </w:rPr>
              <w:t>.</w:t>
            </w:r>
          </w:p>
          <w:p w14:paraId="469A1201" w14:textId="77777777" w:rsidR="002D71F5" w:rsidRPr="00B61A0E" w:rsidRDefault="002D71F5" w:rsidP="00897457">
            <w:pPr>
              <w:autoSpaceDE w:val="0"/>
              <w:autoSpaceDN w:val="0"/>
              <w:adjustRightInd w:val="0"/>
              <w:jc w:val="both"/>
              <w:rPr>
                <w:rFonts w:ascii="Arial" w:hAnsi="Arial" w:cs="Arial"/>
              </w:rPr>
            </w:pPr>
          </w:p>
          <w:p w14:paraId="1FB1925F" w14:textId="40FBAE05" w:rsidR="00AC5F9B" w:rsidRPr="00B61A0E" w:rsidRDefault="00AC709F" w:rsidP="00897457">
            <w:pPr>
              <w:autoSpaceDE w:val="0"/>
              <w:autoSpaceDN w:val="0"/>
              <w:adjustRightInd w:val="0"/>
              <w:jc w:val="both"/>
              <w:rPr>
                <w:rFonts w:ascii="Arial" w:hAnsi="Arial" w:cs="Arial"/>
              </w:rPr>
            </w:pPr>
            <w:r w:rsidRPr="00B61A0E">
              <w:rPr>
                <w:rFonts w:ascii="Arial" w:hAnsi="Arial" w:cs="Arial"/>
              </w:rPr>
              <w:t>Dieser</w:t>
            </w:r>
            <w:r w:rsidR="004F7A98" w:rsidRPr="00B61A0E">
              <w:rPr>
                <w:rFonts w:ascii="Arial" w:hAnsi="Arial" w:cs="Arial"/>
              </w:rPr>
              <w:t xml:space="preserve"> Transport gilt als sicher, wenn der Getragene viel weniger wiegt als die Person, die ihn im Arm hält</w:t>
            </w:r>
            <w:r w:rsidR="00AC5F9B" w:rsidRPr="00B61A0E">
              <w:rPr>
                <w:rFonts w:ascii="Arial" w:hAnsi="Arial" w:cs="Arial"/>
              </w:rPr>
              <w:t xml:space="preserve">. In </w:t>
            </w:r>
            <w:r w:rsidR="00E313C2" w:rsidRPr="00B61A0E">
              <w:rPr>
                <w:rFonts w:ascii="Arial" w:hAnsi="Arial" w:cs="Arial"/>
              </w:rPr>
              <w:t>diesem Fall ist es notwendig, die zu transportier</w:t>
            </w:r>
            <w:r w:rsidRPr="00B61A0E">
              <w:rPr>
                <w:rFonts w:ascii="Arial" w:hAnsi="Arial" w:cs="Arial"/>
              </w:rPr>
              <w:t>ende Person mithelfen zu lassen. Sie ist anzuhalten</w:t>
            </w:r>
            <w:r w:rsidR="00E313C2" w:rsidRPr="00B61A0E">
              <w:rPr>
                <w:rFonts w:ascii="Arial" w:hAnsi="Arial" w:cs="Arial"/>
              </w:rPr>
              <w:t xml:space="preserve">, den </w:t>
            </w:r>
            <w:proofErr w:type="gramStart"/>
            <w:r w:rsidR="00E313C2" w:rsidRPr="00B61A0E">
              <w:rPr>
                <w:rFonts w:ascii="Arial" w:hAnsi="Arial" w:cs="Arial"/>
              </w:rPr>
              <w:t>Arm</w:t>
            </w:r>
            <w:proofErr w:type="gramEnd"/>
            <w:r w:rsidR="00E313C2" w:rsidRPr="00B61A0E">
              <w:rPr>
                <w:rFonts w:ascii="Arial" w:hAnsi="Arial" w:cs="Arial"/>
              </w:rPr>
              <w:t xml:space="preserve"> um den Hals des Helfers zu </w:t>
            </w:r>
            <w:r w:rsidR="004B7FEF">
              <w:rPr>
                <w:rFonts w:ascii="Arial" w:hAnsi="Arial" w:cs="Arial"/>
              </w:rPr>
              <w:t>legen</w:t>
            </w:r>
            <w:r w:rsidR="00E313C2" w:rsidRPr="00B61A0E">
              <w:rPr>
                <w:rFonts w:ascii="Arial" w:hAnsi="Arial" w:cs="Arial"/>
              </w:rPr>
              <w:t>, um das auf die Arme abgelegte Gewicht zu verringern</w:t>
            </w:r>
            <w:r w:rsidR="00AC5F9B" w:rsidRPr="00B61A0E">
              <w:rPr>
                <w:rFonts w:ascii="Arial" w:hAnsi="Arial" w:cs="Arial"/>
              </w:rPr>
              <w:t>.</w:t>
            </w:r>
          </w:p>
        </w:tc>
      </w:tr>
    </w:tbl>
    <w:p w14:paraId="600989C8" w14:textId="77777777" w:rsidR="00067BC1" w:rsidRPr="00B61A0E" w:rsidRDefault="00067BC1" w:rsidP="00897457">
      <w:pPr>
        <w:rPr>
          <w:rFonts w:ascii="Arial" w:hAnsi="Arial" w:cs="Arial"/>
        </w:rPr>
      </w:pPr>
    </w:p>
    <w:p w14:paraId="68F7B4D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w:t>
      </w:r>
    </w:p>
    <w:p w14:paraId="01E2821E"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C5F9B" w:rsidRPr="00B61A0E" w14:paraId="752F6533" w14:textId="77777777" w:rsidTr="004B7FEF">
        <w:tc>
          <w:tcPr>
            <w:tcW w:w="5778" w:type="dxa"/>
            <w:shd w:val="clear" w:color="auto" w:fill="auto"/>
            <w:vAlign w:val="center"/>
          </w:tcPr>
          <w:p w14:paraId="69A667BA" w14:textId="234A3E58" w:rsidR="004B7FEF" w:rsidRPr="00B61A0E" w:rsidRDefault="00416E94" w:rsidP="004B7FEF">
            <w:pPr>
              <w:autoSpaceDE w:val="0"/>
              <w:autoSpaceDN w:val="0"/>
              <w:adjustRightInd w:val="0"/>
              <w:rPr>
                <w:rFonts w:ascii="Arial" w:hAnsi="Arial" w:cs="Arial"/>
              </w:rPr>
            </w:pPr>
            <w:r>
              <w:rPr>
                <w:rFonts w:ascii="Arial" w:hAnsi="Arial" w:cs="Arial"/>
              </w:rPr>
              <w:pict w14:anchorId="20297305">
                <v:shape id="_x0000_i1055" type="#_x0000_t75" style="width:136.8pt;height:180pt">
                  <v:imagedata r:id="rId72" o:title=""/>
                </v:shape>
              </w:pict>
            </w:r>
            <w:r w:rsidR="00AC5F9B" w:rsidRPr="00B61A0E">
              <w:rPr>
                <w:rFonts w:ascii="Arial" w:hAnsi="Arial" w:cs="Arial"/>
              </w:rPr>
              <w:t xml:space="preserve">  </w:t>
            </w:r>
            <w:r>
              <w:rPr>
                <w:rFonts w:ascii="Arial" w:hAnsi="Arial" w:cs="Arial"/>
              </w:rPr>
              <w:pict w14:anchorId="712E40E2">
                <v:shape id="_x0000_i1056" type="#_x0000_t75" style="width:129.6pt;height:180pt">
                  <v:imagedata r:id="rId73" o:title=""/>
                </v:shape>
              </w:pict>
            </w:r>
          </w:p>
        </w:tc>
        <w:tc>
          <w:tcPr>
            <w:tcW w:w="3509" w:type="dxa"/>
            <w:shd w:val="clear" w:color="auto" w:fill="auto"/>
            <w:vAlign w:val="center"/>
          </w:tcPr>
          <w:p w14:paraId="2E14F608" w14:textId="124FC10C" w:rsidR="00AC5F9B" w:rsidRPr="00B61A0E" w:rsidRDefault="006C01ED" w:rsidP="00897457">
            <w:pPr>
              <w:autoSpaceDE w:val="0"/>
              <w:autoSpaceDN w:val="0"/>
              <w:adjustRightInd w:val="0"/>
              <w:jc w:val="both"/>
              <w:rPr>
                <w:rFonts w:ascii="Arial" w:hAnsi="Arial" w:cs="Arial"/>
              </w:rPr>
            </w:pPr>
            <w:r w:rsidRPr="00B61A0E">
              <w:rPr>
                <w:rFonts w:ascii="Arial" w:hAnsi="Arial" w:cs="Arial"/>
              </w:rPr>
              <w:t xml:space="preserve">Diese Technik ist dann als </w:t>
            </w:r>
            <w:r w:rsidR="00080AF8" w:rsidRPr="00B61A0E">
              <w:rPr>
                <w:rFonts w:ascii="Arial" w:hAnsi="Arial" w:cs="Arial"/>
              </w:rPr>
              <w:t>wirkungsvoll zu betrachten, wenn eine Person zu transportieren ist, welche die Beine nicht benützen, aber auf jeden Fall mithelfen kann.</w:t>
            </w:r>
          </w:p>
        </w:tc>
      </w:tr>
      <w:tr w:rsidR="004B7FEF" w:rsidRPr="00B61A0E" w14:paraId="692452CD" w14:textId="77777777" w:rsidTr="0036087F">
        <w:tc>
          <w:tcPr>
            <w:tcW w:w="9287" w:type="dxa"/>
            <w:gridSpan w:val="2"/>
            <w:shd w:val="clear" w:color="auto" w:fill="auto"/>
          </w:tcPr>
          <w:p w14:paraId="41653BF7" w14:textId="724676C7" w:rsidR="004B7FEF" w:rsidRPr="00B61A0E" w:rsidRDefault="004B7FEF" w:rsidP="004B7FEF">
            <w:pPr>
              <w:numPr>
                <w:ilvl w:val="0"/>
                <w:numId w:val="20"/>
              </w:numPr>
              <w:ind w:left="426" w:hanging="426"/>
              <w:jc w:val="both"/>
              <w:rPr>
                <w:rFonts w:ascii="Arial" w:hAnsi="Arial" w:cs="Arial"/>
              </w:rPr>
            </w:pPr>
            <w:r w:rsidRPr="00B61A0E">
              <w:rPr>
                <w:rFonts w:ascii="Arial" w:hAnsi="Arial" w:cs="Arial"/>
              </w:rPr>
              <w:t>Zwei Helfer stellen sich seitlich von der zu transportierenden Person auf</w:t>
            </w:r>
          </w:p>
          <w:p w14:paraId="63BA46A6" w14:textId="2DFC40F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Die Helfer </w:t>
            </w:r>
            <w:r w:rsidRPr="00B61A0E">
              <w:rPr>
                <w:rFonts w:ascii="Arial" w:hAnsi="Arial" w:cs="Arial"/>
              </w:rPr>
              <w:t xml:space="preserve">nehmen deren Arme und legen sie um ihre </w:t>
            </w:r>
            <w:r>
              <w:rPr>
                <w:rFonts w:ascii="Arial" w:hAnsi="Arial" w:cs="Arial"/>
              </w:rPr>
              <w:t xml:space="preserve">eigenen </w:t>
            </w:r>
            <w:r w:rsidRPr="00B61A0E">
              <w:rPr>
                <w:rFonts w:ascii="Arial" w:hAnsi="Arial" w:cs="Arial"/>
              </w:rPr>
              <w:t>Schultern</w:t>
            </w:r>
          </w:p>
          <w:p w14:paraId="7C3538ED" w14:textId="0DFA227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Anschließend </w:t>
            </w:r>
            <w:r w:rsidRPr="00B61A0E">
              <w:rPr>
                <w:rFonts w:ascii="Arial" w:hAnsi="Arial" w:cs="Arial"/>
              </w:rPr>
              <w:t xml:space="preserve">fassen </w:t>
            </w:r>
            <w:r>
              <w:rPr>
                <w:rFonts w:ascii="Arial" w:hAnsi="Arial" w:cs="Arial"/>
              </w:rPr>
              <w:t xml:space="preserve">sie </w:t>
            </w:r>
            <w:r w:rsidRPr="00B61A0E">
              <w:rPr>
                <w:rFonts w:ascii="Arial" w:hAnsi="Arial" w:cs="Arial"/>
              </w:rPr>
              <w:t xml:space="preserve">den </w:t>
            </w:r>
            <w:r>
              <w:rPr>
                <w:rFonts w:ascii="Arial" w:hAnsi="Arial" w:cs="Arial"/>
              </w:rPr>
              <w:t>Arm des Par</w:t>
            </w:r>
            <w:r w:rsidR="00B0498B">
              <w:rPr>
                <w:rFonts w:ascii="Arial" w:hAnsi="Arial" w:cs="Arial"/>
              </w:rPr>
              <w:t>t</w:t>
            </w:r>
            <w:r>
              <w:rPr>
                <w:rFonts w:ascii="Arial" w:hAnsi="Arial" w:cs="Arial"/>
              </w:rPr>
              <w:t>ners am Rücken der zu transportierenden Person</w:t>
            </w:r>
          </w:p>
          <w:p w14:paraId="20D5C826" w14:textId="35D5EBAE" w:rsidR="004B7FEF" w:rsidRPr="00B61A0E" w:rsidRDefault="004B7FEF" w:rsidP="004B7FEF">
            <w:pPr>
              <w:numPr>
                <w:ilvl w:val="0"/>
                <w:numId w:val="20"/>
              </w:numPr>
              <w:ind w:left="426" w:hanging="426"/>
              <w:jc w:val="both"/>
              <w:rPr>
                <w:rFonts w:ascii="Arial" w:hAnsi="Arial" w:cs="Arial"/>
              </w:rPr>
            </w:pPr>
            <w:r>
              <w:rPr>
                <w:rFonts w:ascii="Arial" w:hAnsi="Arial" w:cs="Arial"/>
              </w:rPr>
              <w:t>Und s</w:t>
            </w:r>
            <w:r w:rsidRPr="00B61A0E">
              <w:rPr>
                <w:rFonts w:ascii="Arial" w:hAnsi="Arial" w:cs="Arial"/>
              </w:rPr>
              <w:t xml:space="preserve">chließen die Arme unter den Knien der hilfebedürftigen Person, wobei einer den Puls des </w:t>
            </w:r>
            <w:r>
              <w:rPr>
                <w:rFonts w:ascii="Arial" w:hAnsi="Arial" w:cs="Arial"/>
              </w:rPr>
              <w:t>anderen Helfers</w:t>
            </w:r>
            <w:r w:rsidRPr="00B61A0E">
              <w:rPr>
                <w:rFonts w:ascii="Arial" w:hAnsi="Arial" w:cs="Arial"/>
              </w:rPr>
              <w:t xml:space="preserve"> festhält</w:t>
            </w:r>
          </w:p>
          <w:p w14:paraId="446C0A95" w14:textId="6ABF4288" w:rsidR="004B7FEF" w:rsidRPr="00B61A0E" w:rsidRDefault="004B7FEF" w:rsidP="004B7FEF">
            <w:pPr>
              <w:numPr>
                <w:ilvl w:val="0"/>
                <w:numId w:val="20"/>
              </w:numPr>
              <w:ind w:left="426" w:hanging="426"/>
              <w:jc w:val="both"/>
              <w:rPr>
                <w:rFonts w:ascii="Arial" w:hAnsi="Arial" w:cs="Arial"/>
              </w:rPr>
            </w:pPr>
            <w:r>
              <w:rPr>
                <w:rFonts w:ascii="Arial" w:hAnsi="Arial" w:cs="Arial"/>
              </w:rPr>
              <w:t>B</w:t>
            </w:r>
            <w:r w:rsidRPr="00B61A0E">
              <w:rPr>
                <w:rFonts w:ascii="Arial" w:hAnsi="Arial" w:cs="Arial"/>
              </w:rPr>
              <w:t xml:space="preserve">eide </w:t>
            </w:r>
            <w:r>
              <w:rPr>
                <w:rFonts w:ascii="Arial" w:hAnsi="Arial" w:cs="Arial"/>
              </w:rPr>
              <w:t>Helfer</w:t>
            </w:r>
            <w:r w:rsidRPr="00B61A0E">
              <w:rPr>
                <w:rFonts w:ascii="Arial" w:hAnsi="Arial" w:cs="Arial"/>
              </w:rPr>
              <w:t xml:space="preserve"> müssen sich nah am zu Transportierenden nach vorne beugen und die Person mit koordinierten Aktionen anheben, damit die Last auf beiden Helfern gleichmäßig verteilt ist</w:t>
            </w:r>
          </w:p>
          <w:p w14:paraId="7FDED97B" w14:textId="3AF3607E" w:rsidR="004B7FEF" w:rsidRPr="00B61A0E" w:rsidRDefault="004B7FEF" w:rsidP="004B7FEF">
            <w:pPr>
              <w:numPr>
                <w:ilvl w:val="0"/>
                <w:numId w:val="20"/>
              </w:numPr>
              <w:ind w:left="426" w:hanging="426"/>
              <w:jc w:val="both"/>
              <w:rPr>
                <w:rFonts w:ascii="Arial" w:hAnsi="Arial" w:cs="Arial"/>
              </w:rPr>
            </w:pPr>
            <w:r>
              <w:rPr>
                <w:rFonts w:ascii="Arial" w:hAnsi="Arial" w:cs="Arial"/>
              </w:rPr>
              <w:t>N</w:t>
            </w:r>
            <w:r w:rsidRPr="00B61A0E">
              <w:rPr>
                <w:rFonts w:ascii="Arial" w:hAnsi="Arial" w:cs="Arial"/>
              </w:rPr>
              <w:t xml:space="preserve">achdem die hilfebedürftige Person angehoben ist und die Transportbewegung begonnen hat, muss ein leichter Druck auf den oberen Teil des Körpers der zu transportierenden Person ausgeübt werden, damit diese so gerade wie möglich bleibt und damit einen Teil des Gewichtes von den Armen der Helfer </w:t>
            </w:r>
            <w:r>
              <w:rPr>
                <w:rFonts w:ascii="Arial" w:hAnsi="Arial" w:cs="Arial"/>
              </w:rPr>
              <w:t>genommen wird</w:t>
            </w:r>
            <w:r w:rsidRPr="00B61A0E">
              <w:rPr>
                <w:rFonts w:ascii="Arial" w:hAnsi="Arial" w:cs="Arial"/>
              </w:rPr>
              <w:t>.</w:t>
            </w:r>
          </w:p>
          <w:p w14:paraId="4FD63E64" w14:textId="77777777" w:rsidR="004B7FEF" w:rsidRPr="00B61A0E" w:rsidRDefault="004B7FEF" w:rsidP="00897457">
            <w:pPr>
              <w:autoSpaceDE w:val="0"/>
              <w:autoSpaceDN w:val="0"/>
              <w:adjustRightInd w:val="0"/>
              <w:jc w:val="both"/>
              <w:rPr>
                <w:rFonts w:ascii="Arial" w:hAnsi="Arial" w:cs="Arial"/>
              </w:rPr>
            </w:pPr>
          </w:p>
        </w:tc>
      </w:tr>
    </w:tbl>
    <w:p w14:paraId="364A3CA1" w14:textId="77777777" w:rsidR="00067BC1" w:rsidRPr="00B61A0E" w:rsidRDefault="00067BC1" w:rsidP="00897457">
      <w:pPr>
        <w:rPr>
          <w:rFonts w:ascii="Arial" w:hAnsi="Arial" w:cs="Arial"/>
        </w:rPr>
      </w:pPr>
    </w:p>
    <w:p w14:paraId="557AA181" w14:textId="77777777" w:rsidR="00067BC1" w:rsidRPr="00B61A0E" w:rsidRDefault="00067BC1" w:rsidP="00897457">
      <w:pPr>
        <w:rPr>
          <w:rFonts w:ascii="Arial" w:hAnsi="Arial" w:cs="Arial"/>
        </w:rPr>
      </w:pPr>
    </w:p>
    <w:p w14:paraId="5C92C0C1" w14:textId="77777777" w:rsidR="00624336" w:rsidRPr="00B61A0E" w:rsidRDefault="00624336" w:rsidP="00897457">
      <w:pPr>
        <w:rPr>
          <w:rFonts w:ascii="Arial" w:hAnsi="Arial" w:cs="Arial"/>
        </w:rPr>
      </w:pPr>
      <w:r w:rsidRPr="00B61A0E">
        <w:rPr>
          <w:rFonts w:ascii="Arial" w:hAnsi="Arial" w:cs="Arial"/>
        </w:rPr>
        <w:br w:type="page"/>
      </w:r>
    </w:p>
    <w:p w14:paraId="04F9A5BA" w14:textId="77777777"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 in engen Bereichen</w:t>
      </w:r>
    </w:p>
    <w:p w14:paraId="78577C7A"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786"/>
        <w:gridCol w:w="4501"/>
      </w:tblGrid>
      <w:tr w:rsidR="00AC5F9B" w:rsidRPr="00B61A0E" w14:paraId="4A75EEC4" w14:textId="77777777" w:rsidTr="004B7FEF">
        <w:tc>
          <w:tcPr>
            <w:tcW w:w="4786" w:type="dxa"/>
            <w:shd w:val="clear" w:color="auto" w:fill="auto"/>
            <w:vAlign w:val="center"/>
          </w:tcPr>
          <w:p w14:paraId="4F4F3F18" w14:textId="77777777" w:rsidR="00AC5F9B" w:rsidRPr="00B61A0E" w:rsidRDefault="00416E94" w:rsidP="00897457">
            <w:pPr>
              <w:autoSpaceDE w:val="0"/>
              <w:autoSpaceDN w:val="0"/>
              <w:adjustRightInd w:val="0"/>
              <w:jc w:val="center"/>
              <w:rPr>
                <w:rFonts w:ascii="Arial" w:hAnsi="Arial" w:cs="Arial"/>
              </w:rPr>
            </w:pPr>
            <w:r>
              <w:rPr>
                <w:rFonts w:ascii="Arial" w:hAnsi="Arial" w:cs="Arial"/>
              </w:rPr>
              <w:pict w14:anchorId="167C158A">
                <v:shape id="_x0000_i1057" type="#_x0000_t75" style="width:180pt;height:259.2pt">
                  <v:imagedata r:id="rId74" o:title=""/>
                </v:shape>
              </w:pict>
            </w:r>
          </w:p>
        </w:tc>
        <w:tc>
          <w:tcPr>
            <w:tcW w:w="4501" w:type="dxa"/>
            <w:shd w:val="clear" w:color="auto" w:fill="auto"/>
            <w:vAlign w:val="center"/>
          </w:tcPr>
          <w:p w14:paraId="2E344F6A" w14:textId="77777777" w:rsidR="00AC5F9B" w:rsidRPr="00B61A0E" w:rsidRDefault="009E135E" w:rsidP="00897457">
            <w:pPr>
              <w:autoSpaceDE w:val="0"/>
              <w:autoSpaceDN w:val="0"/>
              <w:adjustRightInd w:val="0"/>
              <w:jc w:val="both"/>
              <w:rPr>
                <w:rFonts w:ascii="Arial" w:hAnsi="Arial" w:cs="Arial"/>
              </w:rPr>
            </w:pPr>
            <w:r w:rsidRPr="00B61A0E">
              <w:rPr>
                <w:rFonts w:ascii="Arial" w:hAnsi="Arial" w:cs="Arial"/>
              </w:rPr>
              <w:t xml:space="preserve">Manchmal ist der zu passierende Durchgang so eng, dass zwei </w:t>
            </w:r>
            <w:r w:rsidR="00886FF6" w:rsidRPr="00B61A0E">
              <w:rPr>
                <w:rFonts w:ascii="Arial" w:hAnsi="Arial" w:cs="Arial"/>
              </w:rPr>
              <w:t>nebeneinander aufgestellte Personen nicht durchkommen. In diesem Fall wird die hier abgebildete Transporttechnik empfohlen.</w:t>
            </w:r>
          </w:p>
          <w:p w14:paraId="27D76B3A" w14:textId="77777777" w:rsidR="002D71F5" w:rsidRPr="00B61A0E" w:rsidRDefault="002D71F5" w:rsidP="00897457">
            <w:pPr>
              <w:autoSpaceDE w:val="0"/>
              <w:autoSpaceDN w:val="0"/>
              <w:adjustRightInd w:val="0"/>
              <w:jc w:val="both"/>
              <w:rPr>
                <w:rFonts w:ascii="Arial" w:hAnsi="Arial" w:cs="Arial"/>
              </w:rPr>
            </w:pPr>
          </w:p>
          <w:p w14:paraId="0E39621F" w14:textId="42EDA180" w:rsidR="00AC5F9B" w:rsidRPr="00B61A0E" w:rsidRDefault="00886FF6" w:rsidP="00897457">
            <w:pPr>
              <w:autoSpaceDE w:val="0"/>
              <w:autoSpaceDN w:val="0"/>
              <w:adjustRightInd w:val="0"/>
              <w:jc w:val="both"/>
              <w:rPr>
                <w:rFonts w:ascii="Arial" w:hAnsi="Arial" w:cs="Arial"/>
              </w:rPr>
            </w:pPr>
            <w:r w:rsidRPr="00B61A0E">
              <w:rPr>
                <w:rFonts w:ascii="Arial" w:hAnsi="Arial" w:cs="Arial"/>
              </w:rPr>
              <w:t xml:space="preserve">Der hinten postierte Helfer hat einen Kreuzgriff durchgeführt, während der Helfer vorne die Person zwischen Knie und </w:t>
            </w:r>
            <w:r w:rsidR="00470AB0" w:rsidRPr="00B61A0E">
              <w:rPr>
                <w:rFonts w:ascii="Arial" w:hAnsi="Arial" w:cs="Arial"/>
              </w:rPr>
              <w:t>Gesäß</w:t>
            </w:r>
            <w:r w:rsidR="00AC5F9B" w:rsidRPr="00B61A0E">
              <w:rPr>
                <w:rFonts w:ascii="Arial" w:hAnsi="Arial" w:cs="Arial"/>
              </w:rPr>
              <w:t xml:space="preserve"> </w:t>
            </w:r>
            <w:r w:rsidRPr="00B61A0E">
              <w:rPr>
                <w:rFonts w:ascii="Arial" w:hAnsi="Arial" w:cs="Arial"/>
              </w:rPr>
              <w:t xml:space="preserve">festhält. </w:t>
            </w:r>
            <w:r w:rsidR="00470AB0" w:rsidRPr="00B61A0E">
              <w:rPr>
                <w:rFonts w:ascii="Arial" w:hAnsi="Arial" w:cs="Arial"/>
              </w:rPr>
              <w:t>Die T</w:t>
            </w:r>
            <w:r w:rsidRPr="00B61A0E">
              <w:rPr>
                <w:rFonts w:ascii="Arial" w:hAnsi="Arial" w:cs="Arial"/>
              </w:rPr>
              <w:t>echnik ist auf jeden Fall mi</w:t>
            </w:r>
            <w:r w:rsidR="00470AB0" w:rsidRPr="00B61A0E">
              <w:rPr>
                <w:rFonts w:ascii="Arial" w:hAnsi="Arial" w:cs="Arial"/>
              </w:rPr>
              <w:t>t</w:t>
            </w:r>
            <w:r w:rsidRPr="00B61A0E">
              <w:rPr>
                <w:rFonts w:ascii="Arial" w:hAnsi="Arial" w:cs="Arial"/>
              </w:rPr>
              <w:t xml:space="preserve"> Vorsicht anzuwenden, da der geneigte Kopf zu Atembeschwerden führen kann.</w:t>
            </w:r>
            <w:r w:rsidR="00CE3F4A" w:rsidRPr="00B61A0E">
              <w:rPr>
                <w:rFonts w:ascii="Arial" w:hAnsi="Arial" w:cs="Arial"/>
              </w:rPr>
              <w:t xml:space="preserve"> Die</w:t>
            </w:r>
            <w:r w:rsidRPr="00B61A0E">
              <w:rPr>
                <w:rFonts w:ascii="Arial" w:hAnsi="Arial" w:cs="Arial"/>
              </w:rPr>
              <w:t xml:space="preserve"> teilweise </w:t>
            </w:r>
            <w:r w:rsidR="00CE3F4A" w:rsidRPr="00B61A0E">
              <w:rPr>
                <w:rFonts w:ascii="Arial" w:hAnsi="Arial" w:cs="Arial"/>
              </w:rPr>
              <w:t>verengten Atemwege ma</w:t>
            </w:r>
            <w:r w:rsidR="00871129" w:rsidRPr="00B61A0E">
              <w:rPr>
                <w:rFonts w:ascii="Arial" w:hAnsi="Arial" w:cs="Arial"/>
              </w:rPr>
              <w:t>chen diese Position für den zu T</w:t>
            </w:r>
            <w:r w:rsidR="00CE3F4A" w:rsidRPr="00B61A0E">
              <w:rPr>
                <w:rFonts w:ascii="Arial" w:hAnsi="Arial" w:cs="Arial"/>
              </w:rPr>
              <w:t>ransportierenden kritisch.</w:t>
            </w:r>
            <w:r w:rsidR="00AC5F9B" w:rsidRPr="00B61A0E">
              <w:rPr>
                <w:rFonts w:ascii="Arial" w:hAnsi="Arial" w:cs="Arial"/>
              </w:rPr>
              <w:t xml:space="preserve"> </w:t>
            </w:r>
            <w:r w:rsidR="00CE3F4A" w:rsidRPr="00B61A0E">
              <w:rPr>
                <w:rFonts w:ascii="Arial" w:hAnsi="Arial" w:cs="Arial"/>
              </w:rPr>
              <w:t xml:space="preserve">Diese Transporttechnik </w:t>
            </w:r>
            <w:r w:rsidR="00871129" w:rsidRPr="00B61A0E">
              <w:rPr>
                <w:rFonts w:ascii="Arial" w:hAnsi="Arial" w:cs="Arial"/>
              </w:rPr>
              <w:t xml:space="preserve">ist </w:t>
            </w:r>
            <w:r w:rsidR="00CE3F4A" w:rsidRPr="00B61A0E">
              <w:rPr>
                <w:rFonts w:ascii="Arial" w:hAnsi="Arial" w:cs="Arial"/>
              </w:rPr>
              <w:t>demnach ausschließlich in den kritischen bzw. engen Bereichen an</w:t>
            </w:r>
            <w:r w:rsidR="004B7FEF">
              <w:rPr>
                <w:rFonts w:ascii="Arial" w:hAnsi="Arial" w:cs="Arial"/>
              </w:rPr>
              <w:t>zu</w:t>
            </w:r>
            <w:r w:rsidR="00CE3F4A" w:rsidRPr="00B61A0E">
              <w:rPr>
                <w:rFonts w:ascii="Arial" w:hAnsi="Arial" w:cs="Arial"/>
              </w:rPr>
              <w:t>wenden</w:t>
            </w:r>
            <w:r w:rsidR="00AC5F9B" w:rsidRPr="00B61A0E">
              <w:rPr>
                <w:rFonts w:ascii="Arial" w:hAnsi="Arial" w:cs="Arial"/>
              </w:rPr>
              <w:t>.</w:t>
            </w:r>
          </w:p>
        </w:tc>
      </w:tr>
    </w:tbl>
    <w:p w14:paraId="2955B530" w14:textId="77777777" w:rsidR="009F68F3" w:rsidRPr="00B61A0E" w:rsidRDefault="009F68F3" w:rsidP="00897457">
      <w:pPr>
        <w:autoSpaceDE w:val="0"/>
        <w:autoSpaceDN w:val="0"/>
        <w:adjustRightInd w:val="0"/>
        <w:rPr>
          <w:rFonts w:ascii="Arial" w:hAnsi="Arial" w:cs="Arial"/>
          <w:u w:val="single"/>
        </w:rPr>
      </w:pPr>
    </w:p>
    <w:p w14:paraId="5814C010" w14:textId="77777777" w:rsidR="009123E3" w:rsidRPr="00B61A0E" w:rsidRDefault="009123E3" w:rsidP="00897457">
      <w:pPr>
        <w:autoSpaceDE w:val="0"/>
        <w:autoSpaceDN w:val="0"/>
        <w:adjustRightInd w:val="0"/>
        <w:rPr>
          <w:rFonts w:ascii="Arial" w:hAnsi="Arial" w:cs="Arial"/>
          <w:u w:val="single"/>
        </w:rPr>
      </w:pPr>
    </w:p>
    <w:p w14:paraId="2F19068C" w14:textId="3AECD4FE"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 xml:space="preserve">Transport durch </w:t>
      </w:r>
      <w:r w:rsidR="003A536E">
        <w:rPr>
          <w:rFonts w:ascii="Arial" w:hAnsi="Arial" w:cs="Arial"/>
          <w:b/>
          <w:bCs/>
          <w:u w:val="single"/>
        </w:rPr>
        <w:t>N</w:t>
      </w:r>
      <w:r w:rsidRPr="00B61A0E">
        <w:rPr>
          <w:rFonts w:ascii="Arial" w:hAnsi="Arial" w:cs="Arial"/>
          <w:b/>
          <w:bCs/>
          <w:u w:val="single"/>
        </w:rPr>
        <w:t>achschleifen</w:t>
      </w:r>
    </w:p>
    <w:p w14:paraId="6E1CEF70"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17"/>
        <w:gridCol w:w="3270"/>
      </w:tblGrid>
      <w:tr w:rsidR="00AC5F9B" w:rsidRPr="00B61A0E" w14:paraId="39800E0B" w14:textId="77777777" w:rsidTr="004B7FEF">
        <w:tc>
          <w:tcPr>
            <w:tcW w:w="6017" w:type="dxa"/>
            <w:shd w:val="clear" w:color="auto" w:fill="auto"/>
            <w:vAlign w:val="center"/>
          </w:tcPr>
          <w:p w14:paraId="671A9FEF" w14:textId="77777777" w:rsidR="00AC5F9B" w:rsidRPr="00B61A0E" w:rsidRDefault="00416E94" w:rsidP="00897457">
            <w:pPr>
              <w:autoSpaceDE w:val="0"/>
              <w:autoSpaceDN w:val="0"/>
              <w:adjustRightInd w:val="0"/>
              <w:rPr>
                <w:rFonts w:ascii="Arial" w:hAnsi="Arial" w:cs="Arial"/>
              </w:rPr>
            </w:pPr>
            <w:r>
              <w:rPr>
                <w:rFonts w:ascii="Arial" w:hAnsi="Arial" w:cs="Arial"/>
              </w:rPr>
              <w:pict w14:anchorId="3153174A">
                <v:shape id="_x0000_i1058" type="#_x0000_t75" style="width:4in;height:172.8pt">
                  <v:imagedata r:id="rId75" o:title=""/>
                </v:shape>
              </w:pict>
            </w:r>
          </w:p>
        </w:tc>
        <w:tc>
          <w:tcPr>
            <w:tcW w:w="3270" w:type="dxa"/>
            <w:shd w:val="clear" w:color="auto" w:fill="auto"/>
            <w:vAlign w:val="center"/>
          </w:tcPr>
          <w:p w14:paraId="70C7BBE4" w14:textId="0A9EE270" w:rsidR="00AC5F9B" w:rsidRPr="00B61A0E" w:rsidRDefault="004D6210" w:rsidP="00897457">
            <w:pPr>
              <w:autoSpaceDE w:val="0"/>
              <w:autoSpaceDN w:val="0"/>
              <w:adjustRightInd w:val="0"/>
              <w:jc w:val="both"/>
              <w:rPr>
                <w:rFonts w:ascii="Arial" w:hAnsi="Arial" w:cs="Arial"/>
              </w:rPr>
            </w:pPr>
            <w:r w:rsidRPr="00B61A0E">
              <w:rPr>
                <w:rFonts w:ascii="Arial" w:hAnsi="Arial" w:cs="Arial"/>
              </w:rPr>
              <w:t xml:space="preserve">Verfügt der Helfer </w:t>
            </w:r>
            <w:r w:rsidR="001824CF" w:rsidRPr="00B61A0E">
              <w:rPr>
                <w:rFonts w:ascii="Arial" w:hAnsi="Arial" w:cs="Arial"/>
              </w:rPr>
              <w:t xml:space="preserve">nur mehr </w:t>
            </w:r>
            <w:r w:rsidRPr="00B61A0E">
              <w:rPr>
                <w:rFonts w:ascii="Arial" w:hAnsi="Arial" w:cs="Arial"/>
              </w:rPr>
              <w:t xml:space="preserve">über wenig </w:t>
            </w:r>
            <w:r w:rsidR="001824CF" w:rsidRPr="00B61A0E">
              <w:rPr>
                <w:rFonts w:ascii="Arial" w:hAnsi="Arial" w:cs="Arial"/>
              </w:rPr>
              <w:t>Kraft,</w:t>
            </w:r>
            <w:r w:rsidR="00AC5F9B" w:rsidRPr="00B61A0E">
              <w:rPr>
                <w:rFonts w:ascii="Arial" w:hAnsi="Arial" w:cs="Arial"/>
              </w:rPr>
              <w:t xml:space="preserve"> </w:t>
            </w:r>
            <w:r w:rsidR="003039F7" w:rsidRPr="00B61A0E">
              <w:rPr>
                <w:rFonts w:ascii="Arial" w:hAnsi="Arial" w:cs="Arial"/>
              </w:rPr>
              <w:t xml:space="preserve">erlaubt ihm diese Transporttechnik </w:t>
            </w:r>
            <w:r w:rsidR="001824CF" w:rsidRPr="00B61A0E">
              <w:rPr>
                <w:rFonts w:ascii="Arial" w:hAnsi="Arial" w:cs="Arial"/>
              </w:rPr>
              <w:t>einen großen Teil des Gewichtes der zu transportierenden Person auf de</w:t>
            </w:r>
            <w:r w:rsidR="003039F7" w:rsidRPr="00B61A0E">
              <w:rPr>
                <w:rFonts w:ascii="Arial" w:hAnsi="Arial" w:cs="Arial"/>
              </w:rPr>
              <w:t>n</w:t>
            </w:r>
            <w:r w:rsidR="001824CF" w:rsidRPr="00B61A0E">
              <w:rPr>
                <w:rFonts w:ascii="Arial" w:hAnsi="Arial" w:cs="Arial"/>
              </w:rPr>
              <w:t xml:space="preserve"> Boden abzulegen. Ein großer Vorteil dieser Technik ist auch, dass sehr enge und niedrige Durchgänge passiert werden können.</w:t>
            </w:r>
          </w:p>
        </w:tc>
      </w:tr>
    </w:tbl>
    <w:p w14:paraId="00A78B59" w14:textId="77777777" w:rsidR="00223F2E" w:rsidRPr="00B61A0E" w:rsidRDefault="00223F2E" w:rsidP="00897457">
      <w:pPr>
        <w:rPr>
          <w:rFonts w:ascii="Arial" w:hAnsi="Arial" w:cs="Arial"/>
        </w:rPr>
      </w:pPr>
    </w:p>
    <w:p w14:paraId="3D304735" w14:textId="77777777" w:rsidR="009123E3" w:rsidRPr="00B61A0E" w:rsidRDefault="009123E3" w:rsidP="00897457">
      <w:pPr>
        <w:rPr>
          <w:rFonts w:ascii="Arial" w:hAnsi="Arial" w:cs="Arial"/>
        </w:rPr>
      </w:pPr>
    </w:p>
    <w:p w14:paraId="002887DC" w14:textId="77777777" w:rsidR="00AC5F9B" w:rsidRPr="00B61A0E" w:rsidRDefault="00AC5F9B"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Tec</w:t>
      </w:r>
      <w:r w:rsidR="00BE3BF9" w:rsidRPr="00B61A0E">
        <w:rPr>
          <w:rFonts w:ascii="Arial" w:hAnsi="Arial" w:cs="Arial"/>
          <w:b/>
          <w:bCs/>
          <w:u w:val="single"/>
        </w:rPr>
        <w:t>hniken für den Beistand von Personen mit Einschränkungen am Gehör</w:t>
      </w:r>
    </w:p>
    <w:p w14:paraId="2DF0C0F7" w14:textId="77777777" w:rsidR="00AC5F9B" w:rsidRPr="00B61A0E" w:rsidRDefault="00AC5F9B" w:rsidP="00897457">
      <w:pPr>
        <w:rPr>
          <w:rFonts w:ascii="Arial" w:hAnsi="Arial" w:cs="Arial"/>
        </w:rPr>
      </w:pPr>
    </w:p>
    <w:p w14:paraId="0827867F" w14:textId="77777777" w:rsidR="00AC5F9B" w:rsidRPr="003B3F21" w:rsidRDefault="00BE3BF9" w:rsidP="00897457">
      <w:pPr>
        <w:autoSpaceDE w:val="0"/>
        <w:autoSpaceDN w:val="0"/>
        <w:adjustRightInd w:val="0"/>
        <w:rPr>
          <w:rFonts w:ascii="Arial" w:hAnsi="Arial" w:cs="Arial"/>
          <w:b/>
          <w:bCs/>
        </w:rPr>
      </w:pPr>
      <w:r w:rsidRPr="003B3F21">
        <w:rPr>
          <w:rFonts w:ascii="Arial" w:hAnsi="Arial" w:cs="Arial"/>
          <w:b/>
          <w:bCs/>
        </w:rPr>
        <w:t xml:space="preserve">Beim Beistand von Personen mit dieser </w:t>
      </w:r>
      <w:r w:rsidR="006654C6" w:rsidRPr="003B3F21">
        <w:rPr>
          <w:rFonts w:ascii="Arial" w:hAnsi="Arial" w:cs="Arial"/>
          <w:b/>
          <w:bCs/>
        </w:rPr>
        <w:t>Einschränkung</w:t>
      </w:r>
      <w:r w:rsidRPr="003B3F21">
        <w:rPr>
          <w:rFonts w:ascii="Arial" w:hAnsi="Arial" w:cs="Arial"/>
          <w:b/>
          <w:bCs/>
        </w:rPr>
        <w:t>, muss der Helfer auf Folgendes achten</w:t>
      </w:r>
      <w:r w:rsidR="00AC5F9B" w:rsidRPr="003B3F21">
        <w:rPr>
          <w:rFonts w:ascii="Arial" w:hAnsi="Arial" w:cs="Arial"/>
          <w:b/>
          <w:bCs/>
        </w:rPr>
        <w:t>:</w:t>
      </w:r>
    </w:p>
    <w:p w14:paraId="6F5F71ED" w14:textId="77777777" w:rsidR="00F6415D" w:rsidRPr="00B61A0E" w:rsidRDefault="00F6415D" w:rsidP="00897457">
      <w:pPr>
        <w:autoSpaceDE w:val="0"/>
        <w:autoSpaceDN w:val="0"/>
        <w:adjustRightInd w:val="0"/>
        <w:rPr>
          <w:rFonts w:ascii="Arial" w:hAnsi="Arial" w:cs="Arial"/>
        </w:rPr>
      </w:pPr>
    </w:p>
    <w:tbl>
      <w:tblPr>
        <w:tblW w:w="0" w:type="auto"/>
        <w:tblLook w:val="04A0" w:firstRow="1" w:lastRow="0" w:firstColumn="1" w:lastColumn="0" w:noHBand="0" w:noVBand="1"/>
      </w:tblPr>
      <w:tblGrid>
        <w:gridCol w:w="7196"/>
        <w:gridCol w:w="142"/>
        <w:gridCol w:w="1949"/>
      </w:tblGrid>
      <w:tr w:rsidR="007C19EB" w:rsidRPr="00B61A0E" w14:paraId="78DB7EB8" w14:textId="77777777" w:rsidTr="00FA7454">
        <w:tc>
          <w:tcPr>
            <w:tcW w:w="7196" w:type="dxa"/>
            <w:shd w:val="clear" w:color="auto" w:fill="auto"/>
          </w:tcPr>
          <w:p w14:paraId="3BA28F5A"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Um dem Gehörlosen ein gutes Lesen der Lippen zu ermöglichen, darf die Distanz bei der Unterhaltung nie mehr als 1,5 Meter betragen.</w:t>
            </w:r>
          </w:p>
          <w:p w14:paraId="66624C14" w14:textId="77777777" w:rsidR="007C19EB" w:rsidRPr="00B61A0E" w:rsidRDefault="007C19EB" w:rsidP="00897457">
            <w:pPr>
              <w:autoSpaceDE w:val="0"/>
              <w:autoSpaceDN w:val="0"/>
              <w:adjustRightInd w:val="0"/>
              <w:rPr>
                <w:rFonts w:ascii="Arial" w:hAnsi="Arial" w:cs="Arial"/>
              </w:rPr>
            </w:pPr>
          </w:p>
        </w:tc>
        <w:tc>
          <w:tcPr>
            <w:tcW w:w="2091" w:type="dxa"/>
            <w:gridSpan w:val="2"/>
            <w:shd w:val="clear" w:color="auto" w:fill="auto"/>
          </w:tcPr>
          <w:p w14:paraId="640D9A0B" w14:textId="77777777" w:rsidR="007C19EB" w:rsidRPr="00B61A0E" w:rsidRDefault="00416E94" w:rsidP="00897457">
            <w:pPr>
              <w:autoSpaceDE w:val="0"/>
              <w:autoSpaceDN w:val="0"/>
              <w:adjustRightInd w:val="0"/>
              <w:jc w:val="center"/>
              <w:rPr>
                <w:rFonts w:ascii="Arial" w:hAnsi="Arial" w:cs="Arial"/>
              </w:rPr>
            </w:pPr>
            <w:r>
              <w:rPr>
                <w:rFonts w:ascii="Arial" w:hAnsi="Arial" w:cs="Arial"/>
                <w:noProof/>
              </w:rPr>
              <w:pict w14:anchorId="5BB148A6">
                <v:shape id="_x0000_i1059" type="#_x0000_t75" style="width:86.4pt;height:57.6pt;visibility:visible">
                  <v:imagedata r:id="rId76" o:title="" cropright="22342f"/>
                </v:shape>
              </w:pict>
            </w:r>
          </w:p>
        </w:tc>
      </w:tr>
      <w:tr w:rsidR="007C19EB" w:rsidRPr="00B61A0E" w14:paraId="0DACA33C" w14:textId="77777777" w:rsidTr="00FA7454">
        <w:tc>
          <w:tcPr>
            <w:tcW w:w="7196" w:type="dxa"/>
            <w:shd w:val="clear" w:color="auto" w:fill="auto"/>
          </w:tcPr>
          <w:p w14:paraId="17995A2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Das Gesicht des Sprechenden muss gut beleuchtet sein, damit ein Lippenlesen möglich ist.</w:t>
            </w:r>
          </w:p>
          <w:p w14:paraId="7125113D" w14:textId="77777777" w:rsidR="007C19EB" w:rsidRPr="00B61A0E" w:rsidRDefault="007C19EB" w:rsidP="00897457">
            <w:pPr>
              <w:autoSpaceDE w:val="0"/>
              <w:autoSpaceDN w:val="0"/>
              <w:adjustRightInd w:val="0"/>
              <w:ind w:left="426"/>
              <w:jc w:val="both"/>
              <w:rPr>
                <w:rFonts w:ascii="Arial" w:hAnsi="Arial" w:cs="Arial"/>
              </w:rPr>
            </w:pPr>
          </w:p>
          <w:p w14:paraId="3613476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Beim Sprechen, den Kopf ruhig halten. Wenn möglich, sollte der Kopf des Sprechenden auf Augenhöhe des Gehörlosen sein.</w:t>
            </w:r>
          </w:p>
          <w:p w14:paraId="1CA6DFCF" w14:textId="77777777" w:rsidR="007C19EB" w:rsidRPr="00B61A0E" w:rsidRDefault="007C19EB" w:rsidP="00897457">
            <w:pPr>
              <w:autoSpaceDE w:val="0"/>
              <w:autoSpaceDN w:val="0"/>
              <w:adjustRightInd w:val="0"/>
              <w:ind w:left="426"/>
              <w:jc w:val="both"/>
              <w:rPr>
                <w:rFonts w:ascii="Arial" w:hAnsi="Arial" w:cs="Arial"/>
              </w:rPr>
            </w:pPr>
          </w:p>
        </w:tc>
        <w:tc>
          <w:tcPr>
            <w:tcW w:w="2091" w:type="dxa"/>
            <w:gridSpan w:val="2"/>
            <w:shd w:val="clear" w:color="auto" w:fill="auto"/>
          </w:tcPr>
          <w:p w14:paraId="48E4D42D" w14:textId="77777777" w:rsidR="007C19EB" w:rsidRPr="00B61A0E" w:rsidRDefault="007C19EB" w:rsidP="00897457">
            <w:pPr>
              <w:autoSpaceDE w:val="0"/>
              <w:autoSpaceDN w:val="0"/>
              <w:adjustRightInd w:val="0"/>
              <w:rPr>
                <w:rFonts w:ascii="Arial" w:hAnsi="Arial" w:cs="Arial"/>
                <w:noProof/>
              </w:rPr>
            </w:pPr>
            <w:r w:rsidRPr="00B61A0E">
              <w:rPr>
                <w:rFonts w:ascii="Arial" w:hAnsi="Arial" w:cs="Arial"/>
              </w:rPr>
              <w:fldChar w:fldCharType="begin"/>
            </w:r>
            <w:r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416E94">
              <w:rPr>
                <w:rFonts w:ascii="Arial" w:hAnsi="Arial" w:cs="Arial"/>
              </w:rPr>
              <w:fldChar w:fldCharType="separate"/>
            </w:r>
            <w:r w:rsidR="00416E94">
              <w:rPr>
                <w:rFonts w:ascii="Arial" w:hAnsi="Arial" w:cs="Arial"/>
              </w:rPr>
              <w:pict w14:anchorId="3B3CEF2F">
                <v:shape id="_x0000_i1060" type="#_x0000_t75" alt="Torcia elettrica immagini grafiche vettoriali clipart -vc007749 ..." style="width:93.6pt;height:79.2pt">
                  <v:imagedata r:id="rId77" r:href="rId78" cropbottom="4173f"/>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370E1E64" w14:textId="77777777" w:rsidTr="00DC59D2">
        <w:tc>
          <w:tcPr>
            <w:tcW w:w="7338" w:type="dxa"/>
            <w:gridSpan w:val="2"/>
            <w:shd w:val="clear" w:color="auto" w:fill="auto"/>
          </w:tcPr>
          <w:p w14:paraId="32FEE2F4"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Deutlich sprechen, aber ohne zu übertreiben, indem auf eine klare Aussprache geachtet wird: das Lippenlesen basiert auf eine klare Aussprache.</w:t>
            </w:r>
          </w:p>
          <w:p w14:paraId="77558048"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Geschwindigkeit des Gesprächs muss mittelmäßig sein: nicht zu schnell, aber auch nicht zu langsam.</w:t>
            </w:r>
          </w:p>
          <w:p w14:paraId="26273B99" w14:textId="09D296AF"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möglich in kurzen, einfachen und kompletten Sätzen sprechen, die in normalen Tonfall auszusprechen sind (schreien ist nicht nötig). Nicht kind</w:t>
            </w:r>
            <w:r w:rsidR="00EA0A84">
              <w:rPr>
                <w:rFonts w:ascii="Arial" w:hAnsi="Arial" w:cs="Arial"/>
              </w:rPr>
              <w:t>lich</w:t>
            </w:r>
            <w:r w:rsidRPr="00B61A0E">
              <w:rPr>
                <w:rFonts w:ascii="Arial" w:hAnsi="Arial" w:cs="Arial"/>
              </w:rPr>
              <w:t xml:space="preserve"> sprechen, sondern vielmehr das Hauptwort des Satzes hervorheben, und zum Thema passende Gesichtsausdrücke einsetzen.</w:t>
            </w:r>
          </w:p>
        </w:tc>
        <w:tc>
          <w:tcPr>
            <w:tcW w:w="1949" w:type="dxa"/>
            <w:shd w:val="clear" w:color="auto" w:fill="auto"/>
          </w:tcPr>
          <w:p w14:paraId="4A2636B8" w14:textId="77777777" w:rsidR="007C19EB" w:rsidRPr="00B61A0E" w:rsidRDefault="007C19EB"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"https://steamuserimages-a.akamaihd.net/ugc/933809835806332871/A40368A8CCA7178E775F7BF811237CFBE5C7F76E/"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"https://steamuserimages-a.akamaihd.net/ugc/933809835806332871/A40368A8CCA7178E775F7BF811237CFBE5C7F76E/"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"https://steamuserimages-a.akamaihd.net/ugc/933809835806332871/A40368A8CCA7178E775F7BF811237CFBE5C7F76E/"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"https://steamuserimages-a.akamaihd.net/ugc/933809835806332871/A40368A8CCA7178E775F7BF811237CFBE5C7F76E/"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"https://steamuserimages-a.akamaihd.net/ugc/933809835806332871/A40368A8CCA7178E775F7BF811237CFBE5C7F76E/"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"https://steamuserimages-a.akamaihd.net/ugc/933809835806332871/A40368A8CCA7178E775F7BF811237CFBE5C7F76E/"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"https://steamuserimages-a.akamaihd.net/ugc/933809835806332871/A40368A8CCA7178E775F7BF811237CFBE5C7F76E/"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"https://steamuserimages-a.akamaihd.net/ugc/933809835806332871/A40368A8CCA7178E775F7BF811237CFBE5C7F76E/"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"https://steamuserimages-a.akamaihd.net/ugc/933809835806332871/A40368A8CCA7178E775F7BF811237CFBE5C7F76E/"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"https://steamuserimages-a.akamaihd.net/ugc/933809835806332871/A40368A8CCA7178E775F7BF811237CFBE5C7F76E/"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"https://steamuserimages-a.akamaihd.net/ugc/933809835806332871/A40368A8CCA7178E775F7BF811237CFBE5C7F76E/"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"https://steamuserimages-a.akamaihd.net/ugc/933809835806332871/A40368A8CCA7178E775F7BF811237CFBE5C7F76E/"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"https://steamuserimages-a.akamaihd.net/ugc/933809835806332871/A40368A8CCA7178E775F7BF811237CFBE5C7F76E/"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"https://steamuserimages-a.akamaihd.net/ugc/933809835806332871/A40368A8CCA7178E775F7BF811237CFBE5C7F76E/"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"https://steamuserimages-a.akamaihd.net/ugc/933809835806332871/A40368A8CCA7178E775F7BF811237CFBE5C7F76E/" \* MERGEFORMATINET </w:instrText>
            </w:r>
            <w:r w:rsidR="00416E94">
              <w:rPr>
                <w:rFonts w:ascii="Arial" w:hAnsi="Arial" w:cs="Arial"/>
              </w:rPr>
              <w:fldChar w:fldCharType="separate"/>
            </w:r>
            <w:r w:rsidR="00416E94">
              <w:rPr>
                <w:rFonts w:ascii="Arial" w:hAnsi="Arial" w:cs="Arial"/>
              </w:rPr>
              <w:pict w14:anchorId="2BB0A09D">
                <v:shape id="_x0000_i1061" type="#_x0000_t75" alt="Steam Workshop :: Generic Voice Pack" style="width:86.4pt;height:86.4pt">
                  <v:imagedata r:id="rId79" r:href="rId80"/>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1DB4B29E" w14:textId="77777777" w:rsidTr="00DC59D2">
        <w:tc>
          <w:tcPr>
            <w:tcW w:w="7338" w:type="dxa"/>
            <w:gridSpan w:val="2"/>
            <w:shd w:val="clear" w:color="auto" w:fill="auto"/>
          </w:tcPr>
          <w:p w14:paraId="33B0AB3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Nicht alle Klänge der Sprache sind an den Lippen abzulesen: dafür sorgen, dass die gehörlose Person alles Mögliche aus den Lippen sehen kann.</w:t>
            </w:r>
          </w:p>
          <w:p w14:paraId="1BA5EC8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Personennamen, Ortschaften oder ungewohnte Begriffe verwendet werden, ist das Lesen der Lippen sehr schwierig. Versteht die gehörlose Person die Nachricht trotz aller Anstrengungen nicht, nicht ungeduldig werden, sondern das Wort in Druckschrift aufschreiben.</w:t>
            </w:r>
          </w:p>
        </w:tc>
        <w:tc>
          <w:tcPr>
            <w:tcW w:w="1949" w:type="dxa"/>
            <w:shd w:val="clear" w:color="auto" w:fill="auto"/>
          </w:tcPr>
          <w:p w14:paraId="476F8E58" w14:textId="77777777" w:rsidR="007C19EB" w:rsidRPr="00B61A0E" w:rsidRDefault="00416E94" w:rsidP="00897457">
            <w:pPr>
              <w:autoSpaceDE w:val="0"/>
              <w:autoSpaceDN w:val="0"/>
              <w:adjustRightInd w:val="0"/>
              <w:rPr>
                <w:rFonts w:ascii="Arial" w:hAnsi="Arial" w:cs="Arial"/>
              </w:rPr>
            </w:pPr>
            <w:r>
              <w:rPr>
                <w:rFonts w:ascii="Arial" w:hAnsi="Arial" w:cs="Arial"/>
                <w:noProof/>
              </w:rPr>
              <w:pict w14:anchorId="320E65E7">
                <v:shape id="_x0000_i1062" type="#_x0000_t75" style="width:86.4pt;height:64.8pt;visibility:visible">
                  <v:imagedata r:id="rId81" o:title=""/>
                </v:shape>
              </w:pict>
            </w:r>
          </w:p>
        </w:tc>
      </w:tr>
      <w:tr w:rsidR="007C19EB" w:rsidRPr="00B61A0E" w14:paraId="562A3950" w14:textId="77777777" w:rsidTr="00DC59D2">
        <w:tc>
          <w:tcPr>
            <w:tcW w:w="7338" w:type="dxa"/>
            <w:gridSpan w:val="2"/>
            <w:shd w:val="clear" w:color="auto" w:fill="auto"/>
          </w:tcPr>
          <w:p w14:paraId="38351969" w14:textId="6EEB6A26"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gehörlose Person kann unter Umständen auch dann nicht alles verstehen, wenn sie ein Hörgerät trägt. Auch in diesem Fall alle soeben angeführten Sprachregeln befolgen</w:t>
            </w:r>
            <w:r w:rsidR="00EA0A84">
              <w:rPr>
                <w:rFonts w:ascii="Arial" w:hAnsi="Arial" w:cs="Arial"/>
              </w:rPr>
              <w:t>.</w:t>
            </w:r>
          </w:p>
          <w:p w14:paraId="681CABF5"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Für eine gehörlose Person ist es schwer, ein Gespräch in der Gruppe oder eine Besprechung ohne eigenen Erklärer zu verfolgen. Es ist deshalb dafür zu sorgen, dass zumindest die grundlegendsten Argumente durch das Lesen der Lippen verstanden werden, indem einfache Wörter und Sätze mitgeteilt und durch natürliche Gesten begleitet werden.</w:t>
            </w:r>
          </w:p>
        </w:tc>
        <w:tc>
          <w:tcPr>
            <w:tcW w:w="1949" w:type="dxa"/>
            <w:shd w:val="clear" w:color="auto" w:fill="auto"/>
          </w:tcPr>
          <w:p w14:paraId="2EFDB58A" w14:textId="77777777" w:rsidR="007C19EB" w:rsidRPr="00B61A0E" w:rsidRDefault="00416E94" w:rsidP="00897457">
            <w:pPr>
              <w:autoSpaceDE w:val="0"/>
              <w:autoSpaceDN w:val="0"/>
              <w:adjustRightInd w:val="0"/>
              <w:rPr>
                <w:rFonts w:ascii="Arial" w:hAnsi="Arial" w:cs="Arial"/>
                <w:noProof/>
              </w:rPr>
            </w:pPr>
            <w:r>
              <w:rPr>
                <w:rFonts w:ascii="Arial" w:hAnsi="Arial" w:cs="Arial"/>
                <w:noProof/>
              </w:rPr>
              <w:pict w14:anchorId="6D68119A">
                <v:shape id="_x0000_i1063" type="#_x0000_t75" style="width:86.4pt;height:79.2pt;visibility:visible">
                  <v:imagedata r:id="rId82" o:title=""/>
                </v:shape>
              </w:pict>
            </w:r>
          </w:p>
        </w:tc>
      </w:tr>
    </w:tbl>
    <w:p w14:paraId="2CE58529" w14:textId="73C190F2" w:rsidR="009123E3" w:rsidRDefault="009123E3" w:rsidP="00897457">
      <w:pPr>
        <w:rPr>
          <w:rFonts w:ascii="Arial" w:hAnsi="Arial" w:cs="Arial"/>
        </w:rPr>
      </w:pPr>
    </w:p>
    <w:p w14:paraId="63E29B28" w14:textId="77777777" w:rsidR="003B3F21" w:rsidRPr="00B61A0E" w:rsidRDefault="003B3F21" w:rsidP="00897457">
      <w:pPr>
        <w:rPr>
          <w:rFonts w:ascii="Arial" w:hAnsi="Arial" w:cs="Arial"/>
        </w:rPr>
      </w:pPr>
    </w:p>
    <w:p w14:paraId="7C323A3A" w14:textId="77777777" w:rsidR="00AC5F9B" w:rsidRPr="00B61A0E" w:rsidRDefault="00AC5F9B"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Tec</w:t>
      </w:r>
      <w:r w:rsidR="005D7AE6" w:rsidRPr="00B61A0E">
        <w:rPr>
          <w:rFonts w:ascii="Arial" w:hAnsi="Arial" w:cs="Arial"/>
          <w:b/>
          <w:bCs/>
          <w:u w:val="single"/>
        </w:rPr>
        <w:t>hniken für den Beistand sehbehinderter Personen</w:t>
      </w:r>
    </w:p>
    <w:p w14:paraId="2DF0B616" w14:textId="77777777" w:rsidR="00AC5F9B" w:rsidRPr="00B61A0E" w:rsidRDefault="00AC5F9B" w:rsidP="00897457">
      <w:pPr>
        <w:autoSpaceDE w:val="0"/>
        <w:autoSpaceDN w:val="0"/>
        <w:adjustRightInd w:val="0"/>
        <w:rPr>
          <w:rFonts w:ascii="Arial" w:hAnsi="Arial" w:cs="Arial"/>
          <w:b/>
          <w:bCs/>
        </w:rPr>
      </w:pPr>
    </w:p>
    <w:p w14:paraId="06863CF1" w14:textId="77777777" w:rsidR="00AC5F9B" w:rsidRPr="00B61A0E" w:rsidRDefault="005D7AE6" w:rsidP="00897457">
      <w:pPr>
        <w:autoSpaceDE w:val="0"/>
        <w:autoSpaceDN w:val="0"/>
        <w:adjustRightInd w:val="0"/>
        <w:rPr>
          <w:rFonts w:ascii="Arial" w:hAnsi="Arial" w:cs="Arial"/>
          <w:b/>
          <w:bCs/>
        </w:rPr>
      </w:pPr>
      <w:r w:rsidRPr="00B61A0E">
        <w:rPr>
          <w:rFonts w:ascii="Arial" w:hAnsi="Arial" w:cs="Arial"/>
          <w:b/>
          <w:bCs/>
        </w:rPr>
        <w:t xml:space="preserve">Beim Beistand von Personen mit </w:t>
      </w:r>
      <w:r w:rsidR="002D4CA0" w:rsidRPr="00B61A0E">
        <w:rPr>
          <w:rFonts w:ascii="Arial" w:hAnsi="Arial" w:cs="Arial"/>
          <w:b/>
          <w:bCs/>
        </w:rPr>
        <w:t>dieser</w:t>
      </w:r>
      <w:r w:rsidRPr="00B61A0E">
        <w:rPr>
          <w:rFonts w:ascii="Arial" w:hAnsi="Arial" w:cs="Arial"/>
          <w:b/>
          <w:bCs/>
        </w:rPr>
        <w:t xml:space="preserve"> </w:t>
      </w:r>
      <w:r w:rsidR="006654C6" w:rsidRPr="00B61A0E">
        <w:rPr>
          <w:rFonts w:ascii="Arial" w:hAnsi="Arial" w:cs="Arial"/>
          <w:b/>
          <w:bCs/>
        </w:rPr>
        <w:t>Einschränkung</w:t>
      </w:r>
      <w:r w:rsidRPr="00B61A0E">
        <w:rPr>
          <w:rFonts w:ascii="Arial" w:hAnsi="Arial" w:cs="Arial"/>
          <w:b/>
          <w:bCs/>
        </w:rPr>
        <w:t>, muss der Helfer auf Folgendes achten</w:t>
      </w:r>
      <w:r w:rsidR="00AC5F9B" w:rsidRPr="00B61A0E">
        <w:rPr>
          <w:rFonts w:ascii="Arial" w:hAnsi="Arial" w:cs="Arial"/>
          <w:b/>
          <w:bCs/>
        </w:rPr>
        <w:t>:</w:t>
      </w:r>
    </w:p>
    <w:p w14:paraId="66DC9FF2" w14:textId="77777777" w:rsidR="00F6415D" w:rsidRPr="00B61A0E" w:rsidRDefault="00F6415D" w:rsidP="00897457">
      <w:pPr>
        <w:autoSpaceDE w:val="0"/>
        <w:autoSpaceDN w:val="0"/>
        <w:adjustRightInd w:val="0"/>
        <w:rPr>
          <w:rFonts w:ascii="Arial" w:hAnsi="Arial" w:cs="Arial"/>
        </w:rPr>
      </w:pPr>
    </w:p>
    <w:tbl>
      <w:tblPr>
        <w:tblW w:w="0" w:type="auto"/>
        <w:tblLayout w:type="fixed"/>
        <w:tblLook w:val="04A0" w:firstRow="1" w:lastRow="0" w:firstColumn="1" w:lastColumn="0" w:noHBand="0" w:noVBand="1"/>
      </w:tblPr>
      <w:tblGrid>
        <w:gridCol w:w="7479"/>
        <w:gridCol w:w="1778"/>
      </w:tblGrid>
      <w:tr w:rsidR="00B71014" w:rsidRPr="00B61A0E" w14:paraId="2C7F21CE" w14:textId="77777777" w:rsidTr="00FA7454">
        <w:tc>
          <w:tcPr>
            <w:tcW w:w="7479" w:type="dxa"/>
            <w:shd w:val="clear" w:color="auto" w:fill="auto"/>
          </w:tcPr>
          <w:p w14:paraId="38F1022C" w14:textId="2F1A3C8B"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Darauf aufmerksam machen, dass man anwesend ist; deutlich und verständlich sprechen, sobald man ins Umfeld der hilf</w:t>
            </w:r>
            <w:r w:rsidR="00EA0A84">
              <w:rPr>
                <w:rFonts w:ascii="Arial" w:hAnsi="Arial" w:cs="Arial"/>
              </w:rPr>
              <w:t>s</w:t>
            </w:r>
            <w:r w:rsidRPr="00B61A0E">
              <w:rPr>
                <w:rFonts w:ascii="Arial" w:hAnsi="Arial" w:cs="Arial"/>
              </w:rPr>
              <w:t>bedürftigen Person kommt.</w:t>
            </w:r>
          </w:p>
          <w:p w14:paraId="10ED241C" w14:textId="77777777" w:rsidR="00B71014" w:rsidRPr="00B61A0E" w:rsidRDefault="00B71014" w:rsidP="00897457">
            <w:pPr>
              <w:autoSpaceDE w:val="0"/>
              <w:autoSpaceDN w:val="0"/>
              <w:adjustRightInd w:val="0"/>
              <w:rPr>
                <w:rFonts w:ascii="Arial" w:hAnsi="Arial" w:cs="Arial"/>
              </w:rPr>
            </w:pPr>
          </w:p>
        </w:tc>
        <w:tc>
          <w:tcPr>
            <w:tcW w:w="1778" w:type="dxa"/>
            <w:shd w:val="clear" w:color="auto" w:fill="auto"/>
          </w:tcPr>
          <w:p w14:paraId="748EFCA4" w14:textId="6783463F"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"https://img.clipartlook.com/talking-sign-talking-clip-art-300_240.png"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"https://img.clipartlook.com/talking-sign-talking-clip-art-300_240.png"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"https://img.clipartlook.com/talking-sign-talking-clip-art-300_240.png"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"https://img.clipartlook.com/talking-sign-talking-clip-art-300_240.png"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"https://img.clipartlook.com/talking-sign-talking-clip-art-300_240.png"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"https://img.clipartlook.com/talking-sign-talking-clip-art-300_240.png"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"https://img.clipartlook.com/talking-sign-talking-clip-art-300_240.png"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"https://img.clipartlook.com/talking-sign-talking-clip-art-300_240.png"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"https://img.clipartlook.com/talking-sign-talking-clip-art-300_240.png"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"https://img.clipartlook.com/talking-sign-talking-clip-art-300_240.png"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"https://img.clipartlook.com/talking-sign-talking-clip-art-300_240.png"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"https://img.clipartlook.com/talking-sign-talking-clip-art-300_240.png"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"https://img.clipartlook.com/talking-sign-talking-clip-art-300_240.png"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"https://img.clipartlook.com/talking-sign-talking-clip-art-300_240.png"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"https://img.clipartlook.com/talking-sign-talking-clip-art-300_240.png" \* MERGEFORMATINET </w:instrText>
            </w:r>
            <w:r w:rsidR="00416E94">
              <w:rPr>
                <w:rFonts w:ascii="Arial" w:hAnsi="Arial" w:cs="Arial"/>
              </w:rPr>
              <w:fldChar w:fldCharType="separate"/>
            </w:r>
            <w:r w:rsidR="00416E94">
              <w:rPr>
                <w:rFonts w:ascii="Arial" w:hAnsi="Arial" w:cs="Arial"/>
              </w:rPr>
              <w:pict w14:anchorId="4C78341C">
                <v:shape id="_x0000_i1064" type="#_x0000_t75" alt="96+ Talking Sign... Talking Clip Art | ClipartLook" style="width:79.2pt;height:64.8pt">
                  <v:imagedata r:id="rId83" r:href="rId84"/>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7C5DFE5F" w14:textId="77777777" w:rsidTr="00FA7454">
        <w:tc>
          <w:tcPr>
            <w:tcW w:w="7479" w:type="dxa"/>
            <w:shd w:val="clear" w:color="auto" w:fill="auto"/>
          </w:tcPr>
          <w:p w14:paraId="2440A9FD"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Normal und direkt zum Gesprächspartner sprechen, ohne zu schreien oder eine dritte Person einzuschalten, indem der Vorfall und die reale Gefahrensituation beschrieben wird.</w:t>
            </w:r>
          </w:p>
          <w:p w14:paraId="5FC613B1" w14:textId="77777777" w:rsidR="00C10EDB" w:rsidRPr="00B61A0E" w:rsidRDefault="00C10EDB" w:rsidP="00EB3B9E">
            <w:pPr>
              <w:jc w:val="both"/>
              <w:rPr>
                <w:rFonts w:ascii="Arial" w:hAnsi="Arial" w:cs="Arial"/>
              </w:rPr>
            </w:pPr>
          </w:p>
          <w:p w14:paraId="4CEE63C3" w14:textId="77777777" w:rsidR="00B71014" w:rsidRPr="00B61A0E" w:rsidRDefault="00C10EDB" w:rsidP="007D051F">
            <w:pPr>
              <w:numPr>
                <w:ilvl w:val="0"/>
                <w:numId w:val="20"/>
              </w:numPr>
              <w:ind w:left="426" w:hanging="426"/>
              <w:jc w:val="both"/>
              <w:rPr>
                <w:rFonts w:ascii="Arial" w:hAnsi="Arial" w:cs="Arial"/>
              </w:rPr>
            </w:pPr>
            <w:r w:rsidRPr="00B61A0E">
              <w:rPr>
                <w:rFonts w:ascii="Arial" w:hAnsi="Arial" w:cs="Arial"/>
              </w:rPr>
              <w:t>Sich nicht davor fürchten, Wörter wie “sehen”, “schauen” oder “blind” zu verwenden.</w:t>
            </w:r>
          </w:p>
        </w:tc>
        <w:tc>
          <w:tcPr>
            <w:tcW w:w="1778" w:type="dxa"/>
            <w:shd w:val="clear" w:color="auto" w:fill="auto"/>
          </w:tcPr>
          <w:p w14:paraId="70761058" w14:textId="15704F6E"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"https://clipartstation.com/wp-content/uploads/2017/11/nicht-schreien-clipart-11.jpg"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"https://clipartstation.com/wp-content/uploads/2017/11/nicht-schreien-clipart-11.jpg"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"https://clipartstation.com/wp-content/uploads/2017/11/nicht-schreien-clipart-11.jpg"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"https://clipartstation.com/wp-content/uploads/2017/11/nicht-schreien-clipart-11.jpg"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"https://clipartstation.com/wp-content/uploads/2017/11/nicht-schreien-clipart-11.jpg"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"https://clipartstation.com/wp-content/uploads/2017/11/nicht-schreien-clipart-11.jpg"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"https://clipartstation.com/wp-content/uploads/2017/11/nicht-schreien-clipart-11.jpg"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"https://clipartstation.com/wp-content/uploads/2017/11/nicht-schreien-clipart-11.jpg"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"https://clipartstation.com/wp-content/uploads/2017/11/nicht-schreien-clipart-11.jpg"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"https://clipartstation.com/wp-content/uploads/2017/11/nicht-schreien-clipart-11.jpg"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"https://clipartstation.com/wp-content/uploads/2017/11/nicht-schreien-clipart-11.jpg"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"https://clipartstation.com/wp-content/uploads/2017/11/nicht-schreien-clipart-11.jpg"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"https://clipartstation.com/wp-content/uploads/2017/11/nicht-schreien-clipart-11.jpg"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"https://clipartstation.com/wp-content/uploads/2017/11/nicht-schreien-clipart-11.jpg"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"https://clipartstation.com/wp-content/uploads/2017/11/nicht-schreien-clipart-11.jpg" \* MERGEFORMATINET </w:instrText>
            </w:r>
            <w:r w:rsidR="00416E94">
              <w:rPr>
                <w:rFonts w:ascii="Arial" w:hAnsi="Arial" w:cs="Arial"/>
              </w:rPr>
              <w:fldChar w:fldCharType="separate"/>
            </w:r>
            <w:r w:rsidR="00416E94">
              <w:rPr>
                <w:rFonts w:ascii="Arial" w:hAnsi="Arial" w:cs="Arial"/>
              </w:rPr>
              <w:pict w14:anchorId="3A73F70E">
                <v:shape id="_x0000_i1065" type="#_x0000_t75" alt="Nicht schreien clipart 11 » Clipart Station" style="width:79.2pt;height:1in">
                  <v:imagedata r:id="rId85" r:href="rId86" cropbottom="5800f"/>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6BB691EB" w14:textId="77777777" w:rsidTr="00FA7454">
        <w:tc>
          <w:tcPr>
            <w:tcW w:w="7479" w:type="dxa"/>
            <w:shd w:val="clear" w:color="auto" w:fill="auto"/>
          </w:tcPr>
          <w:p w14:paraId="3CF46CD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Hilfe anbieten und zulassen, dass die hilfebedürftige Person erklärt, was sie benötigt.</w:t>
            </w:r>
          </w:p>
          <w:p w14:paraId="08001DFE" w14:textId="77777777" w:rsidR="00C10EDB" w:rsidRPr="00B61A0E" w:rsidRDefault="00C10EDB" w:rsidP="00EB3B9E">
            <w:pPr>
              <w:jc w:val="both"/>
              <w:rPr>
                <w:rFonts w:ascii="Arial" w:hAnsi="Arial" w:cs="Arial"/>
              </w:rPr>
            </w:pPr>
          </w:p>
          <w:p w14:paraId="078B615C" w14:textId="77777777" w:rsidR="00C10EDB" w:rsidRPr="00B61A0E" w:rsidRDefault="00C10EDB" w:rsidP="00EB3B9E">
            <w:pPr>
              <w:jc w:val="both"/>
              <w:rPr>
                <w:rFonts w:ascii="Arial" w:hAnsi="Arial" w:cs="Arial"/>
              </w:rPr>
            </w:pPr>
          </w:p>
          <w:p w14:paraId="0922AFDC" w14:textId="77777777" w:rsidR="00C10EDB" w:rsidRPr="00B61A0E" w:rsidRDefault="00C10EDB" w:rsidP="007D051F">
            <w:pPr>
              <w:numPr>
                <w:ilvl w:val="0"/>
                <w:numId w:val="20"/>
              </w:numPr>
              <w:ind w:left="426" w:hanging="426"/>
              <w:jc w:val="both"/>
              <w:rPr>
                <w:rFonts w:ascii="Arial" w:hAnsi="Arial" w:cs="Arial"/>
              </w:rPr>
            </w:pPr>
            <w:r w:rsidRPr="00B61A0E">
              <w:rPr>
                <w:rFonts w:ascii="Arial" w:hAnsi="Arial" w:cs="Arial"/>
              </w:rPr>
              <w:t xml:space="preserve">Die durchzuführenden Handlungen im Voraus beschreiben. </w:t>
            </w:r>
          </w:p>
          <w:p w14:paraId="12C14F8F" w14:textId="77777777" w:rsidR="00C10EDB" w:rsidRPr="00B61A0E" w:rsidRDefault="00C10EDB" w:rsidP="00EB3B9E">
            <w:pPr>
              <w:jc w:val="both"/>
              <w:rPr>
                <w:rFonts w:ascii="Arial" w:hAnsi="Arial" w:cs="Arial"/>
              </w:rPr>
            </w:pPr>
          </w:p>
        </w:tc>
        <w:tc>
          <w:tcPr>
            <w:tcW w:w="1778" w:type="dxa"/>
            <w:shd w:val="clear" w:color="auto" w:fill="auto"/>
          </w:tcPr>
          <w:p w14:paraId="1D15E31D" w14:textId="5756FCA0"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"https://t3.ftcdn.net/jpg/00/95/49/02/240_F_95490280_g4PpvxqCITUjVYKFJlQvlqml4OCh2ogY.jpg"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"https://t3.ftcdn.net/jpg/00/95/49/02/240_F_95490280_g4PpvxqCITUjVYKFJlQvlqml4OCh2ogY.jpg"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"https://t3.ftcdn.net/jpg/00/95/49/02/240_F_95490280_g4PpvxqCITUjVYKFJlQvlqml4OCh2ogY.jpg"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"https://t3.ftcdn.net/jpg/00/95/49/02/240_F_95490280_g4PpvxqCITUjVYKFJlQvlqml4OCh2ogY.jpg"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"https://t3.ftcdn.net/jpg/00/95/49/02/240_F_95490280_g4PpvxqCITUjVYKFJlQvlqml4OCh2ogY.jpg"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"https://t3.ftcdn.net/jpg/00/95/49/02/240_F_95490280_g4PpvxqCITUjVYKFJlQvlqml4OCh2ogY.jpg"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"https://t3.ftcdn.net/jpg/00/95/49/02/240_F_95490280_g4PpvxqCITUjVYKFJlQvlqml4OCh2ogY.jpg"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"https://t3.ftcdn.net/jpg/00/95/49/02/240_F_95490280_g4PpvxqCITUjVYKFJlQvlqml4OCh2ogY.jpg"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"https://t3.ftcdn.net/jpg/00/95/49/02/240_F_95490280_g4PpvxqCITUjVYKFJlQvlqml4OCh2ogY.jpg"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"https://t3.ftcdn.net/jpg/00/95/49/02/240_F_95490280_g4PpvxqCITUjVYKFJlQvlqml4OCh2ogY.jpg"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"https://t3.ftcdn.net/jpg/00/95/49/02/240_F_95490280_g4PpvxqCITUjVYKFJlQvlqml4OCh2ogY.jpg"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"https://t3.ftcdn.net/jpg/00/95/49/02/240_F_95490280_g4PpvxqCITUjVYKFJlQvlqml4OCh2ogY.jpg"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"https://t3.ftcdn.net/jpg/00/95/49/02/240_F_95490280_g4PpvxqCITUjVYKFJlQvlqml4OCh2ogY.jpg"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"https://t3.ftcdn.net/jpg/00/95/49/02/240_F_95490280_g4PpvxqCITUjVYKFJlQvlqml4OCh2ogY.jpg"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"https://t3.ftcdn.net/jpg/00/95/49/02/240_F_95490280_g4PpvxqCITUjVYKFJlQvlqml4OCh2ogY.jpg" \* MERGEFORMATINET </w:instrText>
            </w:r>
            <w:r w:rsidR="00416E94">
              <w:rPr>
                <w:rFonts w:ascii="Arial" w:hAnsi="Arial" w:cs="Arial"/>
              </w:rPr>
              <w:fldChar w:fldCharType="separate"/>
            </w:r>
            <w:r w:rsidR="00416E94">
              <w:rPr>
                <w:rFonts w:ascii="Arial" w:hAnsi="Arial" w:cs="Arial"/>
              </w:rPr>
              <w:pict w14:anchorId="0DD9A89C">
                <v:shape id="_x0000_i1066" type="#_x0000_t75" alt="Stunning cliparts | Hilfestellung Clipart| (50)" style="width:79.2pt;height:93.6pt">
                  <v:imagedata r:id="rId87" r:href="rId88"/>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206C8842" w14:textId="77777777" w:rsidTr="00FA7454">
        <w:tc>
          <w:tcPr>
            <w:tcW w:w="7479" w:type="dxa"/>
            <w:shd w:val="clear" w:color="auto" w:fill="auto"/>
          </w:tcPr>
          <w:p w14:paraId="5608E20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Die Person soll sich leicht am Arm oder an der Schulter festhalten und sich führen lassen (sie kann auch entscheiden, etwas nach hinten versetzt zu gehen, um die Reaktion des Körpers auf Hindernisse bewerten zu können).</w:t>
            </w:r>
          </w:p>
          <w:p w14:paraId="2DD3F18C" w14:textId="13BBAAAB"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Längs des Wegverlaufes ist es notwendig, laut auf vorhandene Treppen, Türen und andere eventuelle Situationen und</w:t>
            </w:r>
            <w:r w:rsidR="00EA0A84">
              <w:rPr>
                <w:rFonts w:ascii="Arial" w:hAnsi="Arial" w:cs="Arial"/>
              </w:rPr>
              <w:t xml:space="preserve"> </w:t>
            </w:r>
            <w:r w:rsidRPr="00B61A0E">
              <w:rPr>
                <w:rFonts w:ascii="Arial" w:hAnsi="Arial" w:cs="Arial"/>
              </w:rPr>
              <w:t>/</w:t>
            </w:r>
            <w:r w:rsidR="00EA0A84">
              <w:rPr>
                <w:rFonts w:ascii="Arial" w:hAnsi="Arial" w:cs="Arial"/>
              </w:rPr>
              <w:t xml:space="preserve"> </w:t>
            </w:r>
            <w:r w:rsidRPr="00B61A0E">
              <w:rPr>
                <w:rFonts w:ascii="Arial" w:hAnsi="Arial" w:cs="Arial"/>
              </w:rPr>
              <w:t>oder Hindernisse aufmerksam zu machen.</w:t>
            </w:r>
          </w:p>
          <w:p w14:paraId="36E65AE1" w14:textId="4EC2162A"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Bei der Aufforderung an einen Blinden, sich zu setzen, den Arm der Person zuerst zur Rückenlehne des Stuhls führen, damit </w:t>
            </w:r>
            <w:r w:rsidR="00EA0A84">
              <w:rPr>
                <w:rFonts w:ascii="Arial" w:hAnsi="Arial" w:cs="Arial"/>
              </w:rPr>
              <w:t>sie</w:t>
            </w:r>
            <w:r w:rsidRPr="00B61A0E">
              <w:rPr>
                <w:rFonts w:ascii="Arial" w:hAnsi="Arial" w:cs="Arial"/>
              </w:rPr>
              <w:t xml:space="preserve"> sie berühren kann.</w:t>
            </w:r>
          </w:p>
          <w:p w14:paraId="3E394D78" w14:textId="2D203305"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Sind mehrere Personen mit derselben </w:t>
            </w:r>
            <w:r w:rsidR="00E036AD" w:rsidRPr="00B61A0E">
              <w:rPr>
                <w:rFonts w:ascii="Arial" w:hAnsi="Arial" w:cs="Arial"/>
              </w:rPr>
              <w:t>Einschränkung</w:t>
            </w:r>
            <w:r w:rsidRPr="00B61A0E">
              <w:rPr>
                <w:rFonts w:ascii="Arial" w:hAnsi="Arial" w:cs="Arial"/>
              </w:rPr>
              <w:t xml:space="preserve"> zu führen, sie anweisen, sich gegenseitig an den Händen zu halten.</w:t>
            </w:r>
          </w:p>
          <w:p w14:paraId="375DC55E" w14:textId="57AD04EE"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Sobald man im Freien oder an einem sicheren Ort ist, sicherstellen, dass der Hilf</w:t>
            </w:r>
            <w:r w:rsidR="00EA0A84">
              <w:rPr>
                <w:rFonts w:ascii="Arial" w:hAnsi="Arial" w:cs="Arial"/>
              </w:rPr>
              <w:t>s</w:t>
            </w:r>
            <w:r w:rsidRPr="00B61A0E">
              <w:rPr>
                <w:rFonts w:ascii="Arial" w:hAnsi="Arial" w:cs="Arial"/>
              </w:rPr>
              <w:t xml:space="preserve">bedürftige nicht </w:t>
            </w:r>
            <w:proofErr w:type="gramStart"/>
            <w:r w:rsidRPr="00B61A0E">
              <w:rPr>
                <w:rFonts w:ascii="Arial" w:hAnsi="Arial" w:cs="Arial"/>
              </w:rPr>
              <w:t>alleine</w:t>
            </w:r>
            <w:proofErr w:type="gramEnd"/>
            <w:r w:rsidRPr="00B61A0E">
              <w:rPr>
                <w:rFonts w:ascii="Arial" w:hAnsi="Arial" w:cs="Arial"/>
              </w:rPr>
              <w:t xml:space="preserve"> gelassen wird, sondern bis zum Eintreffen der Einsatzkräfte unter anderen Personen bleibt.</w:t>
            </w:r>
          </w:p>
        </w:tc>
        <w:tc>
          <w:tcPr>
            <w:tcW w:w="1778" w:type="dxa"/>
            <w:shd w:val="clear" w:color="auto" w:fill="auto"/>
          </w:tcPr>
          <w:p w14:paraId="236979A6" w14:textId="353CA64B"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"https://encrypted-tbn0.gstatic.com/images?q=tbn%3AANd9GcQBKM6MBfKV8cNu2dtG0cevokC1afUwDMycfKWXfF7ZqP5mzi2O&amp;usqp=CAU"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"https://encrypted-tbn0.gstatic.com/images?q=tbn:ANd9GcQBKM6MBfKV8cNu2dtG0cevokC1afUwDMycfKWXfF7ZqP5mzi2O&amp;usqp=CAU"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"https://encrypted-tbn0.gstatic.com/images?q=tbn:ANd9GcQBKM6MBfKV8cNu2dtG0cevokC1afUwDMycfKWXfF7ZqP5mzi2O&amp;usqp=CAU"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"https://encrypted-tbn0.gstatic.com/images?q=tbn:ANd9GcQBKM6MBfKV8cNu2dtG0cevokC1afUwDMycfKWXfF7ZqP5mzi2O&amp;usqp=CAU"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"https://encrypted-tbn0.gstatic.com/images?q=tbn:ANd9GcQBKM6MBfKV8cNu2dtG0cevokC1afUwDMycfKWXfF7ZqP5mzi2O&amp;usqp=CAU"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"https://encrypted-tbn0.gstatic.com/images?q=tbn:ANd9GcQBKM6MBfKV8cNu2dtG0cevokC1afUwDMycfKWXfF7ZqP5mzi2O&amp;usqp=CAU"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"https://encrypted-tbn0.gstatic.com/images?q=tbn:ANd9GcQBKM6MBfKV8cNu2dtG0cevokC1afUwDMycfKWXfF7ZqP5mzi2O&amp;usqp=CAU"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"https://encrypted-tbn0.gstatic.com/images?q=tbn:ANd9GcQBKM6MBfKV8cNu2dtG0cevokC1afUwDMycfKWXfF7ZqP5mzi2O&amp;usqp=CAU"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"https://encrypted-tbn0.gstatic.com/images?q=tbn:ANd9GcQBKM6MBfKV8cNu2dtG0cevokC1afUwDMycfKWXfF7ZqP5mzi2O&amp;usqp=CAU"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"https://encrypted-tbn0.gstatic.com/images?q=tbn:ANd9GcQBKM6MBfKV8cNu2dtG0cevokC1afUwDMycfKWXfF7ZqP5mzi2O&amp;usqp=CAU"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"https://encrypted-tbn0.gstatic.com/images?q=tbn:ANd9GcQBKM6MBfKV8cNu2dtG0cevokC1afUwDMycfKWXfF7ZqP5mzi2O&amp;usqp=CAU"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"https://encrypted-tbn0.gstatic.com/images?q=tbn:ANd9GcQBKM6MBfKV8cNu2dtG0cevokC1afUwDMycfKWXfF7ZqP5mzi2O&amp;usqp=CAU"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"https://encrypted-tbn0.gstatic.com/images?q=tbn:ANd9GcQBKM6MBfKV8cNu2dtG0cevokC1afUwDMycfKWXfF7ZqP5mzi2O&amp;usqp=CAU"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"https://encrypted-tbn0.gstatic.com/images?q=tbn:ANd9GcQBKM6MBfKV8cNu2dtG0cevokC1afUwDMycfKWXfF7ZqP5mzi2O&amp;usqp=CAU"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"https://encrypted-tbn0.gstatic.com/images?q=tbn:ANd9GcQBKM6MBfKV8cNu2dtG0cevokC1afUwDMycfKWXfF7ZqP5mzi2O&amp;usqp=CAU" \* MERGEFORMATINET </w:instrText>
            </w:r>
            <w:r w:rsidR="00416E94">
              <w:rPr>
                <w:rFonts w:ascii="Arial" w:hAnsi="Arial" w:cs="Arial"/>
              </w:rPr>
              <w:fldChar w:fldCharType="separate"/>
            </w:r>
            <w:r w:rsidR="00416E94">
              <w:rPr>
                <w:rFonts w:ascii="Arial" w:hAnsi="Arial" w:cs="Arial"/>
              </w:rPr>
              <w:pict w14:anchorId="722617F3">
                <v:shape id="_x0000_i1067" type="#_x0000_t75" alt="Nicht so, sondern so!" style="width:79.2pt;height:115.2pt">
                  <v:imagedata r:id="rId89" r:href="rId90" croptop="4709f"/>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bl>
    <w:p w14:paraId="7EB4133B" w14:textId="77777777" w:rsidR="00AC5F9B" w:rsidRPr="00B61A0E" w:rsidRDefault="00383170" w:rsidP="00897457">
      <w:pPr>
        <w:rPr>
          <w:rFonts w:ascii="Arial" w:hAnsi="Arial" w:cs="Arial"/>
          <w:i/>
          <w:u w:val="single"/>
        </w:rPr>
      </w:pPr>
      <w:r w:rsidRPr="00B61A0E">
        <w:rPr>
          <w:rFonts w:ascii="Arial" w:hAnsi="Arial" w:cs="Arial"/>
          <w:i/>
          <w:u w:val="single"/>
        </w:rPr>
        <w:br w:type="page"/>
      </w:r>
    </w:p>
    <w:tbl>
      <w:tblPr>
        <w:tblW w:w="9701" w:type="dxa"/>
        <w:tblInd w:w="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701"/>
      </w:tblGrid>
      <w:tr w:rsidR="004E2051" w:rsidRPr="00B61A0E" w14:paraId="48E9F63D" w14:textId="77777777" w:rsidTr="0036087F">
        <w:tc>
          <w:tcPr>
            <w:tcW w:w="9701" w:type="dxa"/>
            <w:shd w:val="clear" w:color="auto" w:fill="F3574B"/>
            <w:vAlign w:val="center"/>
          </w:tcPr>
          <w:p w14:paraId="5D52B4AB" w14:textId="6E576D22" w:rsidR="004E2051" w:rsidRPr="00B61A0E" w:rsidRDefault="004E2051" w:rsidP="00897457">
            <w:pPr>
              <w:pStyle w:val="Vorlage1"/>
              <w:spacing w:line="240" w:lineRule="auto"/>
              <w:rPr>
                <w:rFonts w:ascii="Arial" w:hAnsi="Arial" w:cs="Arial"/>
                <w:sz w:val="20"/>
              </w:rPr>
            </w:pPr>
            <w:bookmarkStart w:id="265" w:name="_Toc39132986"/>
            <w:bookmarkStart w:id="266" w:name="_Toc39841301"/>
            <w:bookmarkStart w:id="267" w:name="_Toc39841534"/>
            <w:bookmarkStart w:id="268" w:name="_Toc45003211"/>
            <w:bookmarkStart w:id="269" w:name="_Toc66289489"/>
            <w:r w:rsidRPr="00B61A0E">
              <w:rPr>
                <w:rFonts w:ascii="Arial" w:hAnsi="Arial" w:cs="Arial"/>
                <w:sz w:val="20"/>
              </w:rPr>
              <w:t xml:space="preserve">ANLAGE </w:t>
            </w:r>
            <w:r w:rsidR="003B3F21">
              <w:rPr>
                <w:rFonts w:ascii="Arial" w:hAnsi="Arial" w:cs="Arial"/>
                <w:sz w:val="20"/>
              </w:rPr>
              <w:t>II</w:t>
            </w:r>
            <w:r w:rsidRPr="00B61A0E">
              <w:rPr>
                <w:rFonts w:ascii="Arial" w:hAnsi="Arial" w:cs="Arial"/>
                <w:sz w:val="20"/>
              </w:rPr>
              <w:t xml:space="preserve"> – </w:t>
            </w:r>
            <w:r w:rsidR="00BF11D6" w:rsidRPr="00B61A0E">
              <w:rPr>
                <w:rFonts w:ascii="Arial" w:hAnsi="Arial" w:cs="Arial"/>
                <w:sz w:val="20"/>
              </w:rPr>
              <w:t>KATASTROPHENALARM</w:t>
            </w:r>
            <w:bookmarkEnd w:id="265"/>
            <w:bookmarkEnd w:id="266"/>
            <w:bookmarkEnd w:id="267"/>
            <w:bookmarkEnd w:id="268"/>
            <w:bookmarkEnd w:id="269"/>
          </w:p>
        </w:tc>
      </w:tr>
    </w:tbl>
    <w:p w14:paraId="52984E23" w14:textId="77777777" w:rsidR="00DF50B2" w:rsidRPr="00B61A0E" w:rsidRDefault="00DF50B2" w:rsidP="00897457">
      <w:pPr>
        <w:rPr>
          <w:rFonts w:ascii="Arial" w:hAnsi="Arial" w:cs="Arial"/>
        </w:rPr>
      </w:pPr>
    </w:p>
    <w:tbl>
      <w:tblPr>
        <w:tblW w:w="9720" w:type="dxa"/>
        <w:tblCellSpacing w:w="0" w:type="dxa"/>
        <w:tblCellMar>
          <w:left w:w="0" w:type="dxa"/>
          <w:right w:w="0" w:type="dxa"/>
        </w:tblCellMar>
        <w:tblLook w:val="0000" w:firstRow="0" w:lastRow="0" w:firstColumn="0" w:lastColumn="0" w:noHBand="0" w:noVBand="0"/>
      </w:tblPr>
      <w:tblGrid>
        <w:gridCol w:w="9720"/>
      </w:tblGrid>
      <w:tr w:rsidR="004E2051" w:rsidRPr="00B61A0E" w14:paraId="6209EC91" w14:textId="77777777" w:rsidTr="00DF50B2">
        <w:trPr>
          <w:tblCellSpacing w:w="0" w:type="dxa"/>
        </w:trPr>
        <w:tc>
          <w:tcPr>
            <w:tcW w:w="0" w:type="auto"/>
            <w:shd w:val="clear" w:color="auto" w:fill="auto"/>
          </w:tcPr>
          <w:p w14:paraId="37FA7599" w14:textId="77777777" w:rsidR="004E2051" w:rsidRPr="00B61A0E" w:rsidRDefault="004E2051" w:rsidP="00897457">
            <w:pPr>
              <w:shd w:val="clear" w:color="auto" w:fill="F7CAAC"/>
              <w:rPr>
                <w:rFonts w:ascii="Arial" w:hAnsi="Arial" w:cs="Arial"/>
                <w:b/>
                <w:bCs/>
                <w:u w:val="single"/>
              </w:rPr>
            </w:pPr>
            <w:r w:rsidRPr="00B61A0E">
              <w:rPr>
                <w:rFonts w:ascii="Arial" w:hAnsi="Arial" w:cs="Arial"/>
                <w:b/>
                <w:bCs/>
                <w:u w:val="single"/>
              </w:rPr>
              <w:t>Sirenensignale</w:t>
            </w:r>
          </w:p>
          <w:p w14:paraId="1E7E431B" w14:textId="77777777" w:rsidR="0065780C" w:rsidRPr="00B61A0E" w:rsidRDefault="004E2051" w:rsidP="00897457">
            <w:pPr>
              <w:rPr>
                <w:rFonts w:ascii="Arial" w:hAnsi="Arial" w:cs="Arial"/>
              </w:rPr>
            </w:pPr>
            <w:r w:rsidRPr="00B61A0E">
              <w:rPr>
                <w:rFonts w:ascii="Arial" w:hAnsi="Arial" w:cs="Arial"/>
              </w:rPr>
              <w:t xml:space="preserve">Die Alarmierung der Bevölkerung erfolgt mittels der Sirenensignale. </w:t>
            </w:r>
          </w:p>
          <w:p w14:paraId="6CE11216" w14:textId="77777777" w:rsidR="00C934E6" w:rsidRPr="00B61A0E" w:rsidRDefault="00C934E6"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416E94">
              <w:rPr>
                <w:rFonts w:ascii="Arial" w:hAnsi="Arial" w:cs="Arial"/>
              </w:rPr>
              <w:pict w14:anchorId="3A71B6B8">
                <v:shape id="_x0000_i1068" type="#_x0000_t75" alt="Ricezione segnale wireless vettoriale segno | Immagini vettoriali ..." style="width:43.2pt;height:43.2pt">
                  <v:imagedata r:id="rId49" r:href="rId91"/>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117FC770" w14:textId="2C5C99B8" w:rsidR="0065780C" w:rsidRPr="00B61A0E" w:rsidRDefault="004E2051" w:rsidP="00897457">
            <w:pPr>
              <w:jc w:val="both"/>
              <w:rPr>
                <w:rFonts w:ascii="Arial" w:hAnsi="Arial" w:cs="Arial"/>
              </w:rPr>
            </w:pPr>
            <w:r w:rsidRPr="00B61A0E">
              <w:rPr>
                <w:rFonts w:ascii="Arial" w:hAnsi="Arial" w:cs="Arial"/>
              </w:rPr>
              <w:t xml:space="preserve">Die anschließenden Informationen und Verhaltensregeln werden </w:t>
            </w:r>
            <w:r w:rsidR="00EA0A84">
              <w:rPr>
                <w:rFonts w:ascii="Arial" w:hAnsi="Arial" w:cs="Arial"/>
              </w:rPr>
              <w:t xml:space="preserve">z.B. </w:t>
            </w:r>
            <w:r w:rsidRPr="00B61A0E">
              <w:rPr>
                <w:rFonts w:ascii="Arial" w:hAnsi="Arial" w:cs="Arial"/>
              </w:rPr>
              <w:t xml:space="preserve">durch Radiosender verbreitet. Der Warndienst ist rund um die Uhr im Einsatz. </w:t>
            </w:r>
          </w:p>
          <w:p w14:paraId="6E12C776" w14:textId="77777777" w:rsidR="0065780C" w:rsidRPr="00B61A0E" w:rsidRDefault="004E2051" w:rsidP="00897457">
            <w:pPr>
              <w:jc w:val="both"/>
              <w:rPr>
                <w:rFonts w:ascii="Arial" w:hAnsi="Arial" w:cs="Arial"/>
              </w:rPr>
            </w:pPr>
            <w:r w:rsidRPr="00B61A0E">
              <w:rPr>
                <w:rFonts w:ascii="Arial" w:hAnsi="Arial" w:cs="Arial"/>
              </w:rPr>
              <w:t xml:space="preserve">Die Sirenensignale kommen u.a. </w:t>
            </w:r>
            <w:proofErr w:type="gramStart"/>
            <w:r w:rsidR="00F1250F" w:rsidRPr="00B61A0E">
              <w:rPr>
                <w:rFonts w:ascii="Arial" w:hAnsi="Arial" w:cs="Arial"/>
              </w:rPr>
              <w:t>bei folgenden</w:t>
            </w:r>
            <w:proofErr w:type="gramEnd"/>
            <w:r w:rsidRPr="00B61A0E">
              <w:rPr>
                <w:rFonts w:ascii="Arial" w:hAnsi="Arial" w:cs="Arial"/>
              </w:rPr>
              <w:t xml:space="preserve"> Zwischenfällen zur Anwendung:</w:t>
            </w:r>
          </w:p>
          <w:tbl>
            <w:tblPr>
              <w:tblW w:w="9639" w:type="dxa"/>
              <w:tblCellSpacing w:w="15" w:type="dxa"/>
              <w:tblCellMar>
                <w:top w:w="30" w:type="dxa"/>
                <w:left w:w="30" w:type="dxa"/>
                <w:bottom w:w="30" w:type="dxa"/>
                <w:right w:w="30" w:type="dxa"/>
              </w:tblCellMar>
              <w:tblLook w:val="0000" w:firstRow="0" w:lastRow="0" w:firstColumn="0" w:lastColumn="0" w:noHBand="0" w:noVBand="0"/>
            </w:tblPr>
            <w:tblGrid>
              <w:gridCol w:w="708"/>
              <w:gridCol w:w="8931"/>
            </w:tblGrid>
            <w:tr w:rsidR="004E2051" w:rsidRPr="00B61A0E" w14:paraId="54F8EFF9" w14:textId="77777777" w:rsidTr="0051546B">
              <w:trPr>
                <w:trHeight w:val="502"/>
                <w:tblCellSpacing w:w="15" w:type="dxa"/>
              </w:trPr>
              <w:tc>
                <w:tcPr>
                  <w:tcW w:w="344" w:type="pct"/>
                  <w:shd w:val="clear" w:color="auto" w:fill="auto"/>
                  <w:vAlign w:val="center"/>
                </w:tcPr>
                <w:p w14:paraId="617AE769"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416E94">
                    <w:rPr>
                      <w:rFonts w:ascii="Arial" w:hAnsi="Arial" w:cs="Arial"/>
                    </w:rPr>
                    <w:pict w14:anchorId="377B8AFC">
                      <v:shape id="_x0000_i1069" type="#_x0000_t75" style="width:21.6pt;height:14.4pt">
                        <v:imagedata r:id="rId92" r:href="rId93"/>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430C9690" w14:textId="77777777" w:rsidR="004E2051" w:rsidRPr="00B61A0E" w:rsidRDefault="004E2051" w:rsidP="00897457">
                  <w:pPr>
                    <w:rPr>
                      <w:rFonts w:ascii="Arial" w:hAnsi="Arial" w:cs="Arial"/>
                      <w:b/>
                      <w:bCs/>
                    </w:rPr>
                  </w:pPr>
                  <w:proofErr w:type="spellStart"/>
                  <w:r w:rsidRPr="00B61A0E">
                    <w:rPr>
                      <w:rFonts w:ascii="Arial" w:hAnsi="Arial" w:cs="Arial"/>
                      <w:b/>
                      <w:bCs/>
                    </w:rPr>
                    <w:t>Vermurungen</w:t>
                  </w:r>
                  <w:proofErr w:type="spellEnd"/>
                </w:p>
              </w:tc>
            </w:tr>
            <w:tr w:rsidR="004E2051" w:rsidRPr="00B61A0E" w14:paraId="17E14AB5" w14:textId="77777777" w:rsidTr="0051546B">
              <w:trPr>
                <w:trHeight w:val="503"/>
                <w:tblCellSpacing w:w="15" w:type="dxa"/>
              </w:trPr>
              <w:tc>
                <w:tcPr>
                  <w:tcW w:w="344" w:type="pct"/>
                  <w:shd w:val="clear" w:color="auto" w:fill="auto"/>
                  <w:vAlign w:val="center"/>
                </w:tcPr>
                <w:p w14:paraId="6D1AFF3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416E94">
                    <w:rPr>
                      <w:rFonts w:ascii="Arial" w:hAnsi="Arial" w:cs="Arial"/>
                    </w:rPr>
                    <w:pict w14:anchorId="198FACBB">
                      <v:shape id="_x0000_i1070" type="#_x0000_t75" style="width:21.6pt;height:14.4pt">
                        <v:imagedata r:id="rId92" r:href="rId94"/>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3FBEDAEB" w14:textId="77777777" w:rsidR="004E2051" w:rsidRPr="00B61A0E" w:rsidRDefault="004E2051" w:rsidP="00897457">
                  <w:pPr>
                    <w:rPr>
                      <w:rFonts w:ascii="Arial" w:hAnsi="Arial" w:cs="Arial"/>
                      <w:b/>
                      <w:bCs/>
                    </w:rPr>
                  </w:pPr>
                  <w:r w:rsidRPr="00B61A0E">
                    <w:rPr>
                      <w:rFonts w:ascii="Arial" w:hAnsi="Arial" w:cs="Arial"/>
                      <w:b/>
                      <w:bCs/>
                    </w:rPr>
                    <w:t>Hochwasser</w:t>
                  </w:r>
                </w:p>
              </w:tc>
            </w:tr>
            <w:tr w:rsidR="004E2051" w:rsidRPr="00B61A0E" w14:paraId="01670FF0" w14:textId="77777777" w:rsidTr="0051546B">
              <w:trPr>
                <w:trHeight w:val="502"/>
                <w:tblCellSpacing w:w="15" w:type="dxa"/>
              </w:trPr>
              <w:tc>
                <w:tcPr>
                  <w:tcW w:w="344" w:type="pct"/>
                  <w:shd w:val="clear" w:color="auto" w:fill="auto"/>
                  <w:vAlign w:val="center"/>
                </w:tcPr>
                <w:p w14:paraId="38FB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416E94">
                    <w:rPr>
                      <w:rFonts w:ascii="Arial" w:hAnsi="Arial" w:cs="Arial"/>
                    </w:rPr>
                    <w:pict w14:anchorId="37E24AD7">
                      <v:shape id="_x0000_i1071" type="#_x0000_t75" style="width:21.6pt;height:14.4pt">
                        <v:imagedata r:id="rId92" r:href="rId95"/>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2B1C8D57" w14:textId="77777777" w:rsidR="004E2051" w:rsidRPr="00B61A0E" w:rsidRDefault="004E2051" w:rsidP="00897457">
                  <w:pPr>
                    <w:rPr>
                      <w:rFonts w:ascii="Arial" w:hAnsi="Arial" w:cs="Arial"/>
                      <w:b/>
                      <w:bCs/>
                    </w:rPr>
                  </w:pPr>
                  <w:r w:rsidRPr="00B61A0E">
                    <w:rPr>
                      <w:rFonts w:ascii="Arial" w:hAnsi="Arial" w:cs="Arial"/>
                      <w:b/>
                      <w:bCs/>
                    </w:rPr>
                    <w:t>Erdbeben</w:t>
                  </w:r>
                </w:p>
              </w:tc>
            </w:tr>
            <w:tr w:rsidR="004E2051" w:rsidRPr="00B61A0E" w14:paraId="0E97936F" w14:textId="77777777" w:rsidTr="0051546B">
              <w:trPr>
                <w:trHeight w:val="503"/>
                <w:tblCellSpacing w:w="15" w:type="dxa"/>
              </w:trPr>
              <w:tc>
                <w:tcPr>
                  <w:tcW w:w="344" w:type="pct"/>
                  <w:shd w:val="clear" w:color="auto" w:fill="auto"/>
                  <w:vAlign w:val="center"/>
                </w:tcPr>
                <w:p w14:paraId="69DB08A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416E94">
                    <w:rPr>
                      <w:rFonts w:ascii="Arial" w:hAnsi="Arial" w:cs="Arial"/>
                    </w:rPr>
                    <w:pict w14:anchorId="7F5DE9D3">
                      <v:shape id="_x0000_i1072" type="#_x0000_t75" style="width:21.6pt;height:14.4pt">
                        <v:imagedata r:id="rId92" r:href="rId96"/>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12E8F8A5" w14:textId="4D4F9E71" w:rsidR="004E2051" w:rsidRPr="00B61A0E" w:rsidRDefault="004E2051" w:rsidP="00897457">
                  <w:pPr>
                    <w:rPr>
                      <w:rFonts w:ascii="Arial" w:hAnsi="Arial" w:cs="Arial"/>
                      <w:b/>
                      <w:bCs/>
                    </w:rPr>
                  </w:pPr>
                  <w:r w:rsidRPr="00B61A0E">
                    <w:rPr>
                      <w:rFonts w:ascii="Arial" w:hAnsi="Arial" w:cs="Arial"/>
                      <w:b/>
                      <w:bCs/>
                    </w:rPr>
                    <w:t>Chemie</w:t>
                  </w:r>
                  <w:r w:rsidR="0045674C">
                    <w:rPr>
                      <w:rFonts w:ascii="Arial" w:hAnsi="Arial" w:cs="Arial"/>
                      <w:b/>
                      <w:bCs/>
                    </w:rPr>
                    <w:t>unfälle</w:t>
                  </w:r>
                </w:p>
              </w:tc>
            </w:tr>
            <w:tr w:rsidR="004E2051" w:rsidRPr="00B61A0E" w14:paraId="634E049B" w14:textId="77777777" w:rsidTr="0051546B">
              <w:trPr>
                <w:trHeight w:val="503"/>
                <w:tblCellSpacing w:w="15" w:type="dxa"/>
              </w:trPr>
              <w:tc>
                <w:tcPr>
                  <w:tcW w:w="344" w:type="pct"/>
                  <w:shd w:val="clear" w:color="auto" w:fill="auto"/>
                  <w:vAlign w:val="center"/>
                </w:tcPr>
                <w:p w14:paraId="67FF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416E94">
                    <w:rPr>
                      <w:rFonts w:ascii="Arial" w:hAnsi="Arial" w:cs="Arial"/>
                    </w:rPr>
                    <w:pict w14:anchorId="50E04E0B">
                      <v:shape id="_x0000_i1073" type="#_x0000_t75" style="width:21.6pt;height:14.4pt">
                        <v:imagedata r:id="rId92" r:href="rId97"/>
                      </v:shape>
                    </w:pict>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5790A670" w14:textId="77777777" w:rsidR="004E2051" w:rsidRPr="00B61A0E" w:rsidRDefault="004E2051" w:rsidP="00897457">
                  <w:pPr>
                    <w:rPr>
                      <w:rFonts w:ascii="Arial" w:hAnsi="Arial" w:cs="Arial"/>
                      <w:b/>
                      <w:bCs/>
                    </w:rPr>
                  </w:pPr>
                  <w:r w:rsidRPr="00B61A0E">
                    <w:rPr>
                      <w:rFonts w:ascii="Arial" w:hAnsi="Arial" w:cs="Arial"/>
                      <w:b/>
                      <w:bCs/>
                    </w:rPr>
                    <w:t>Großbrände</w:t>
                  </w:r>
                </w:p>
              </w:tc>
            </w:tr>
          </w:tbl>
          <w:p w14:paraId="43139A0E" w14:textId="77777777" w:rsidR="004E2051" w:rsidRPr="00B61A0E" w:rsidRDefault="004E2051" w:rsidP="00897457">
            <w:pPr>
              <w:rPr>
                <w:rFonts w:ascii="Arial" w:hAnsi="Arial" w:cs="Arial"/>
              </w:rPr>
            </w:pPr>
          </w:p>
        </w:tc>
      </w:tr>
    </w:tbl>
    <w:p w14:paraId="31C55C94" w14:textId="77777777" w:rsidR="00DF50B2" w:rsidRPr="00B61A0E" w:rsidRDefault="00DF50B2" w:rsidP="00897457">
      <w:pPr>
        <w:jc w:val="both"/>
        <w:rPr>
          <w:rFonts w:ascii="Arial" w:hAnsi="Arial" w:cs="Arial"/>
        </w:r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820"/>
        <w:gridCol w:w="4819"/>
      </w:tblGrid>
      <w:tr w:rsidR="00DF50B2" w:rsidRPr="00B61A0E" w14:paraId="15B95EFA" w14:textId="77777777" w:rsidTr="00C934E6">
        <w:trPr>
          <w:trHeight w:val="502"/>
        </w:trPr>
        <w:tc>
          <w:tcPr>
            <w:tcW w:w="4820" w:type="dxa"/>
            <w:tcBorders>
              <w:top w:val="single" w:sz="12" w:space="0" w:color="000000"/>
              <w:bottom w:val="single" w:sz="12" w:space="0" w:color="000000"/>
            </w:tcBorders>
            <w:shd w:val="clear" w:color="auto" w:fill="F7CAAC"/>
            <w:vAlign w:val="center"/>
          </w:tcPr>
          <w:p w14:paraId="7B7D74CD" w14:textId="77777777" w:rsidR="00DF50B2" w:rsidRPr="00B61A0E" w:rsidRDefault="00DF50B2" w:rsidP="00897457">
            <w:pPr>
              <w:jc w:val="center"/>
              <w:rPr>
                <w:rFonts w:ascii="Arial" w:hAnsi="Arial" w:cs="Arial"/>
                <w:b/>
                <w:bCs/>
              </w:rPr>
            </w:pPr>
            <w:r w:rsidRPr="00B61A0E">
              <w:rPr>
                <w:rFonts w:ascii="Arial" w:hAnsi="Arial" w:cs="Arial"/>
                <w:b/>
                <w:bCs/>
              </w:rPr>
              <w:t>SIGNALE</w:t>
            </w:r>
          </w:p>
        </w:tc>
        <w:tc>
          <w:tcPr>
            <w:tcW w:w="4819" w:type="dxa"/>
            <w:tcBorders>
              <w:top w:val="single" w:sz="12" w:space="0" w:color="000000"/>
              <w:bottom w:val="single" w:sz="12" w:space="0" w:color="000000"/>
            </w:tcBorders>
            <w:shd w:val="clear" w:color="auto" w:fill="F7CAAC"/>
            <w:vAlign w:val="center"/>
          </w:tcPr>
          <w:p w14:paraId="16F6D0EA" w14:textId="77777777" w:rsidR="00DF50B2" w:rsidRPr="00B61A0E" w:rsidRDefault="00DF50B2" w:rsidP="00897457">
            <w:pPr>
              <w:jc w:val="center"/>
              <w:rPr>
                <w:rFonts w:ascii="Arial" w:hAnsi="Arial" w:cs="Arial"/>
                <w:b/>
                <w:bCs/>
              </w:rPr>
            </w:pPr>
            <w:r w:rsidRPr="00B61A0E">
              <w:rPr>
                <w:rFonts w:ascii="Arial" w:hAnsi="Arial" w:cs="Arial"/>
                <w:b/>
                <w:bCs/>
              </w:rPr>
              <w:t>BESCHREIBUNG</w:t>
            </w:r>
          </w:p>
        </w:tc>
      </w:tr>
      <w:tr w:rsidR="00DF50B2" w:rsidRPr="00B61A0E" w14:paraId="63561E21" w14:textId="77777777" w:rsidTr="00B80270">
        <w:tc>
          <w:tcPr>
            <w:tcW w:w="4820" w:type="dxa"/>
            <w:tcBorders>
              <w:top w:val="single" w:sz="12" w:space="0" w:color="000000"/>
            </w:tcBorders>
            <w:shd w:val="clear" w:color="auto" w:fill="auto"/>
          </w:tcPr>
          <w:p w14:paraId="037D589E" w14:textId="77777777" w:rsidR="00DF50B2" w:rsidRPr="00B61A0E" w:rsidRDefault="00DF50B2" w:rsidP="00897457">
            <w:pPr>
              <w:jc w:val="center"/>
              <w:rPr>
                <w:rFonts w:ascii="Arial" w:hAnsi="Arial" w:cs="Arial"/>
                <w:b/>
                <w:bCs/>
              </w:rPr>
            </w:pPr>
            <w:r w:rsidRPr="00B61A0E">
              <w:rPr>
                <w:rFonts w:ascii="Arial" w:hAnsi="Arial" w:cs="Arial"/>
                <w:b/>
                <w:bCs/>
              </w:rPr>
              <w:t>ZIVILSCHUTZALARM</w:t>
            </w:r>
          </w:p>
          <w:p w14:paraId="7ABD56EC" w14:textId="77777777" w:rsidR="00DF50B2" w:rsidRPr="00B61A0E" w:rsidRDefault="00416E94" w:rsidP="00897457">
            <w:pPr>
              <w:jc w:val="center"/>
              <w:rPr>
                <w:rFonts w:ascii="Arial" w:hAnsi="Arial" w:cs="Arial"/>
                <w:noProof/>
              </w:rPr>
            </w:pPr>
            <w:bookmarkStart w:id="270" w:name="_GoBack"/>
            <w:r>
              <w:rPr>
                <w:rFonts w:ascii="Arial" w:hAnsi="Arial" w:cs="Arial"/>
                <w:noProof/>
              </w:rPr>
              <w:pict w14:anchorId="481EE8B8">
                <v:shape id="_x0000_i1074" type="#_x0000_t75" style="width:136.8pt;height:57.6pt;visibility:visible">
                  <v:imagedata r:id="rId98" o:title=""/>
                </v:shape>
              </w:pict>
            </w:r>
            <w:bookmarkEnd w:id="270"/>
          </w:p>
          <w:p w14:paraId="4CBC9E69" w14:textId="77777777" w:rsidR="009F0721" w:rsidRPr="00B61A0E" w:rsidRDefault="009F0721" w:rsidP="00897457">
            <w:pPr>
              <w:jc w:val="center"/>
              <w:rPr>
                <w:rFonts w:ascii="Arial" w:hAnsi="Arial" w:cs="Arial"/>
              </w:rPr>
            </w:pPr>
          </w:p>
        </w:tc>
        <w:tc>
          <w:tcPr>
            <w:tcW w:w="4819" w:type="dxa"/>
            <w:tcBorders>
              <w:top w:val="single" w:sz="12" w:space="0" w:color="000000"/>
            </w:tcBorders>
            <w:shd w:val="clear" w:color="auto" w:fill="auto"/>
            <w:vAlign w:val="center"/>
          </w:tcPr>
          <w:p w14:paraId="7B15F397" w14:textId="77777777" w:rsidR="0043626E" w:rsidRPr="00B61A0E" w:rsidRDefault="00DF50B2" w:rsidP="00897457">
            <w:pPr>
              <w:jc w:val="center"/>
              <w:rPr>
                <w:rFonts w:ascii="Arial" w:hAnsi="Arial" w:cs="Arial"/>
                <w:b/>
                <w:bCs/>
              </w:rPr>
            </w:pPr>
            <w:r w:rsidRPr="00B61A0E">
              <w:rPr>
                <w:rFonts w:ascii="Arial" w:hAnsi="Arial" w:cs="Arial"/>
                <w:b/>
                <w:bCs/>
              </w:rPr>
              <w:t xml:space="preserve">Eine Minute auf- und abschwellender </w:t>
            </w:r>
          </w:p>
          <w:p w14:paraId="142ED2B5" w14:textId="77777777" w:rsidR="00DF50B2" w:rsidRPr="00B61A0E" w:rsidRDefault="00DF50B2" w:rsidP="00897457">
            <w:pPr>
              <w:jc w:val="center"/>
              <w:rPr>
                <w:rFonts w:ascii="Arial" w:hAnsi="Arial" w:cs="Arial"/>
                <w:b/>
                <w:bCs/>
              </w:rPr>
            </w:pPr>
            <w:r w:rsidRPr="00B61A0E">
              <w:rPr>
                <w:rFonts w:ascii="Arial" w:hAnsi="Arial" w:cs="Arial"/>
                <w:b/>
                <w:bCs/>
              </w:rPr>
              <w:t>Heulton ohne Pausen</w:t>
            </w:r>
          </w:p>
        </w:tc>
      </w:tr>
      <w:tr w:rsidR="00DF50B2" w:rsidRPr="00B61A0E" w14:paraId="52E82523" w14:textId="77777777" w:rsidTr="00CA604F">
        <w:tc>
          <w:tcPr>
            <w:tcW w:w="4820" w:type="dxa"/>
            <w:shd w:val="clear" w:color="auto" w:fill="auto"/>
            <w:vAlign w:val="center"/>
          </w:tcPr>
          <w:p w14:paraId="79CEB08D" w14:textId="77777777" w:rsidR="00DF50B2" w:rsidRPr="00B61A0E" w:rsidRDefault="00DF50B2" w:rsidP="00897457">
            <w:pPr>
              <w:jc w:val="center"/>
              <w:rPr>
                <w:rFonts w:ascii="Arial" w:hAnsi="Arial" w:cs="Arial"/>
                <w:b/>
                <w:bCs/>
              </w:rPr>
            </w:pPr>
            <w:r w:rsidRPr="00B61A0E">
              <w:rPr>
                <w:rFonts w:ascii="Arial" w:hAnsi="Arial" w:cs="Arial"/>
                <w:b/>
                <w:bCs/>
              </w:rPr>
              <w:t>FEUERWEHREINSATZ</w:t>
            </w:r>
          </w:p>
          <w:p w14:paraId="095805E4" w14:textId="77777777" w:rsidR="00DF50B2" w:rsidRPr="00B61A0E" w:rsidRDefault="00DF50B2" w:rsidP="00897457">
            <w:pPr>
              <w:jc w:val="center"/>
              <w:rPr>
                <w:rFonts w:ascii="Arial" w:hAnsi="Arial" w:cs="Arial"/>
                <w:b/>
                <w:bCs/>
              </w:rPr>
            </w:pPr>
            <w:r w:rsidRPr="00B61A0E">
              <w:rPr>
                <w:rFonts w:ascii="Arial" w:hAnsi="Arial" w:cs="Arial"/>
                <w:b/>
                <w:bCs/>
              </w:rPr>
              <w:fldChar w:fldCharType="begin"/>
            </w:r>
            <w:r w:rsidRPr="00B61A0E">
              <w:rPr>
                <w:rFonts w:ascii="Arial" w:hAnsi="Arial" w:cs="Arial"/>
                <w:b/>
                <w:bCs/>
              </w:rPr>
              <w:instrText xml:space="preserve"> INCLUDEPICTURE "http://www.provincia.bz.it/zivilschutz/zivilschutz/images/einsatz_signal.gif" \* MERGEFORMATINET </w:instrText>
            </w:r>
            <w:r w:rsidRPr="00B61A0E">
              <w:rPr>
                <w:rFonts w:ascii="Arial" w:hAnsi="Arial" w:cs="Arial"/>
                <w:b/>
                <w:bCs/>
              </w:rPr>
              <w:fldChar w:fldCharType="separate"/>
            </w:r>
            <w:r w:rsidR="00615749" w:rsidRPr="00B61A0E">
              <w:rPr>
                <w:rFonts w:ascii="Arial" w:hAnsi="Arial" w:cs="Arial"/>
                <w:b/>
                <w:bCs/>
              </w:rPr>
              <w:fldChar w:fldCharType="begin"/>
            </w:r>
            <w:r w:rsidR="00615749" w:rsidRPr="00B61A0E">
              <w:rPr>
                <w:rFonts w:ascii="Arial" w:hAnsi="Arial" w:cs="Arial"/>
                <w:b/>
                <w:bCs/>
              </w:rPr>
              <w:instrText xml:space="preserve"> INCLUDEPICTURE  "http://www.provincia.bz.it/zivilschutz/zivilschutz/images/einsatz_signal.gif" \* MERGEFORMATINET </w:instrText>
            </w:r>
            <w:r w:rsidR="00615749" w:rsidRPr="00B61A0E">
              <w:rPr>
                <w:rFonts w:ascii="Arial" w:hAnsi="Arial" w:cs="Arial"/>
                <w:b/>
                <w:bCs/>
              </w:rPr>
              <w:fldChar w:fldCharType="separate"/>
            </w:r>
            <w:r w:rsidR="000C4F14" w:rsidRPr="00B61A0E">
              <w:rPr>
                <w:rFonts w:ascii="Arial" w:hAnsi="Arial" w:cs="Arial"/>
                <w:b/>
                <w:bCs/>
              </w:rPr>
              <w:fldChar w:fldCharType="begin"/>
            </w:r>
            <w:r w:rsidR="000C4F14" w:rsidRPr="00B61A0E">
              <w:rPr>
                <w:rFonts w:ascii="Arial" w:hAnsi="Arial" w:cs="Arial"/>
                <w:b/>
                <w:bCs/>
              </w:rPr>
              <w:instrText xml:space="preserve"> INCLUDEPICTURE  "http://www.provincia.bz.it/zivilschutz/zivilschutz/images/einsatz_signal.gif" \* MERGEFORMATINET </w:instrText>
            </w:r>
            <w:r w:rsidR="000C4F14" w:rsidRPr="00B61A0E">
              <w:rPr>
                <w:rFonts w:ascii="Arial" w:hAnsi="Arial" w:cs="Arial"/>
                <w:b/>
                <w:bCs/>
              </w:rPr>
              <w:fldChar w:fldCharType="separate"/>
            </w:r>
            <w:r w:rsidR="00DF4F0F" w:rsidRPr="00B61A0E">
              <w:rPr>
                <w:rFonts w:ascii="Arial" w:hAnsi="Arial" w:cs="Arial"/>
                <w:b/>
                <w:bCs/>
              </w:rPr>
              <w:fldChar w:fldCharType="begin"/>
            </w:r>
            <w:r w:rsidR="00DF4F0F" w:rsidRPr="00B61A0E">
              <w:rPr>
                <w:rFonts w:ascii="Arial" w:hAnsi="Arial" w:cs="Arial"/>
                <w:b/>
                <w:bCs/>
              </w:rPr>
              <w:instrText xml:space="preserve"> INCLUDEPICTURE  "http://www.provincia.bz.it/zivilschutz/zivilschutz/images/einsatz_signal.gif" \* MERGEFORMATINET </w:instrText>
            </w:r>
            <w:r w:rsidR="00DF4F0F" w:rsidRPr="00B61A0E">
              <w:rPr>
                <w:rFonts w:ascii="Arial" w:hAnsi="Arial" w:cs="Arial"/>
                <w:b/>
                <w:bCs/>
              </w:rPr>
              <w:fldChar w:fldCharType="separate"/>
            </w:r>
            <w:r w:rsidR="006768AA" w:rsidRPr="00B61A0E">
              <w:rPr>
                <w:rFonts w:ascii="Arial" w:hAnsi="Arial" w:cs="Arial"/>
                <w:b/>
                <w:bCs/>
              </w:rPr>
              <w:fldChar w:fldCharType="begin"/>
            </w:r>
            <w:r w:rsidR="006768AA" w:rsidRPr="00B61A0E">
              <w:rPr>
                <w:rFonts w:ascii="Arial" w:hAnsi="Arial" w:cs="Arial"/>
                <w:b/>
                <w:bCs/>
              </w:rPr>
              <w:instrText xml:space="preserve"> INCLUDEPICTURE  "http://www.provincia.bz.it/zivilschutz/zivilschutz/images/einsatz_signal.gif" \* MERGEFORMATINET </w:instrText>
            </w:r>
            <w:r w:rsidR="006768AA" w:rsidRPr="00B61A0E">
              <w:rPr>
                <w:rFonts w:ascii="Arial" w:hAnsi="Arial" w:cs="Arial"/>
                <w:b/>
                <w:bCs/>
              </w:rPr>
              <w:fldChar w:fldCharType="separate"/>
            </w:r>
            <w:r w:rsidR="00BE570A" w:rsidRPr="00B61A0E">
              <w:rPr>
                <w:rFonts w:ascii="Arial" w:hAnsi="Arial" w:cs="Arial"/>
                <w:b/>
                <w:bCs/>
              </w:rPr>
              <w:fldChar w:fldCharType="begin"/>
            </w:r>
            <w:r w:rsidR="00BE570A" w:rsidRPr="00B61A0E">
              <w:rPr>
                <w:rFonts w:ascii="Arial" w:hAnsi="Arial" w:cs="Arial"/>
                <w:b/>
                <w:bCs/>
              </w:rPr>
              <w:instrText xml:space="preserve"> INCLUDEPICTURE  "http://www.provincia.bz.it/zivilschutz/zivilschutz/images/einsatz_signal.gif" \* MERGEFORMATINET </w:instrText>
            </w:r>
            <w:r w:rsidR="00BE570A" w:rsidRPr="00B61A0E">
              <w:rPr>
                <w:rFonts w:ascii="Arial" w:hAnsi="Arial" w:cs="Arial"/>
                <w:b/>
                <w:bCs/>
              </w:rPr>
              <w:fldChar w:fldCharType="separate"/>
            </w:r>
            <w:r w:rsidR="00E20B8B">
              <w:rPr>
                <w:rFonts w:ascii="Arial" w:hAnsi="Arial" w:cs="Arial"/>
                <w:b/>
                <w:bCs/>
              </w:rPr>
              <w:fldChar w:fldCharType="begin"/>
            </w:r>
            <w:r w:rsidR="00E20B8B">
              <w:rPr>
                <w:rFonts w:ascii="Arial" w:hAnsi="Arial" w:cs="Arial"/>
                <w:b/>
                <w:bCs/>
              </w:rPr>
              <w:instrText xml:space="preserve"> INCLUDEPICTURE  "http://www.provincia.bz.it/zivilschutz/zivilschutz/images/einsatz_signal.gif" \* MERGEFORMATINET </w:instrText>
            </w:r>
            <w:r w:rsidR="00E20B8B">
              <w:rPr>
                <w:rFonts w:ascii="Arial" w:hAnsi="Arial" w:cs="Arial"/>
                <w:b/>
                <w:bCs/>
              </w:rPr>
              <w:fldChar w:fldCharType="separate"/>
            </w:r>
            <w:r w:rsidR="00E036AD">
              <w:rPr>
                <w:rFonts w:ascii="Arial" w:hAnsi="Arial" w:cs="Arial"/>
                <w:b/>
                <w:bCs/>
              </w:rPr>
              <w:fldChar w:fldCharType="begin"/>
            </w:r>
            <w:r w:rsidR="00E036AD">
              <w:rPr>
                <w:rFonts w:ascii="Arial" w:hAnsi="Arial" w:cs="Arial"/>
                <w:b/>
                <w:bCs/>
              </w:rPr>
              <w:instrText xml:space="preserve"> INCLUDEPICTURE  "http://www.provincia.bz.it/zivilschutz/zivilschutz/images/einsatz_signal.gif" \* MERGEFORMATINET </w:instrText>
            </w:r>
            <w:r w:rsidR="00E036AD">
              <w:rPr>
                <w:rFonts w:ascii="Arial" w:hAnsi="Arial" w:cs="Arial"/>
                <w:b/>
                <w:bCs/>
              </w:rPr>
              <w:fldChar w:fldCharType="separate"/>
            </w:r>
            <w:r w:rsidR="00196DF5">
              <w:rPr>
                <w:rFonts w:ascii="Arial" w:hAnsi="Arial" w:cs="Arial"/>
                <w:b/>
                <w:bCs/>
              </w:rPr>
              <w:fldChar w:fldCharType="begin"/>
            </w:r>
            <w:r w:rsidR="00196DF5">
              <w:rPr>
                <w:rFonts w:ascii="Arial" w:hAnsi="Arial" w:cs="Arial"/>
                <w:b/>
                <w:bCs/>
              </w:rPr>
              <w:instrText xml:space="preserve"> INCLUDEPICTURE  "http://www.provincia.bz.it/zivilschutz/zivilschutz/images/einsatz_signal.gif" \* MERGEFORMATINET </w:instrText>
            </w:r>
            <w:r w:rsidR="00196DF5">
              <w:rPr>
                <w:rFonts w:ascii="Arial" w:hAnsi="Arial" w:cs="Arial"/>
                <w:b/>
                <w:bCs/>
              </w:rPr>
              <w:fldChar w:fldCharType="separate"/>
            </w:r>
            <w:r w:rsidR="00B0498B">
              <w:rPr>
                <w:rFonts w:ascii="Arial" w:hAnsi="Arial" w:cs="Arial"/>
                <w:b/>
                <w:bCs/>
              </w:rPr>
              <w:fldChar w:fldCharType="begin"/>
            </w:r>
            <w:r w:rsidR="00B0498B">
              <w:rPr>
                <w:rFonts w:ascii="Arial" w:hAnsi="Arial" w:cs="Arial"/>
                <w:b/>
                <w:bCs/>
              </w:rPr>
              <w:instrText xml:space="preserve"> INCLUDEPICTURE  "http://www.provincia.bz.it/zivilschutz/zivilschutz/images/einsatz_signal.gif" \* MERGEFORMATINET </w:instrText>
            </w:r>
            <w:r w:rsidR="00B0498B">
              <w:rPr>
                <w:rFonts w:ascii="Arial" w:hAnsi="Arial" w:cs="Arial"/>
                <w:b/>
                <w:bCs/>
              </w:rPr>
              <w:fldChar w:fldCharType="separate"/>
            </w:r>
            <w:r w:rsidR="00CE418F">
              <w:rPr>
                <w:rFonts w:ascii="Arial" w:hAnsi="Arial" w:cs="Arial"/>
                <w:b/>
                <w:bCs/>
              </w:rPr>
              <w:fldChar w:fldCharType="begin"/>
            </w:r>
            <w:r w:rsidR="00CE418F">
              <w:rPr>
                <w:rFonts w:ascii="Arial" w:hAnsi="Arial" w:cs="Arial"/>
                <w:b/>
                <w:bCs/>
              </w:rPr>
              <w:instrText xml:space="preserve"> INCLUDEPICTURE  "http://www.provincia.bz.it/zivilschutz/zivilschutz/images/einsatz_signal.gif" \* MERGEFORMATINET </w:instrText>
            </w:r>
            <w:r w:rsidR="00CE418F">
              <w:rPr>
                <w:rFonts w:ascii="Arial" w:hAnsi="Arial" w:cs="Arial"/>
                <w:b/>
                <w:bCs/>
              </w:rPr>
              <w:fldChar w:fldCharType="separate"/>
            </w:r>
            <w:r w:rsidR="003A6F29">
              <w:rPr>
                <w:rFonts w:ascii="Arial" w:hAnsi="Arial" w:cs="Arial"/>
                <w:b/>
                <w:bCs/>
              </w:rPr>
              <w:fldChar w:fldCharType="begin"/>
            </w:r>
            <w:r w:rsidR="003A6F29">
              <w:rPr>
                <w:rFonts w:ascii="Arial" w:hAnsi="Arial" w:cs="Arial"/>
                <w:b/>
                <w:bCs/>
              </w:rPr>
              <w:instrText xml:space="preserve"> INCLUDEPICTURE  "http://www.provincia.bz.it/zivilschutz/zivilschutz/images/einsatz_signal.gif" \* MERGEFORMATINET </w:instrText>
            </w:r>
            <w:r w:rsidR="003A6F29">
              <w:rPr>
                <w:rFonts w:ascii="Arial" w:hAnsi="Arial" w:cs="Arial"/>
                <w:b/>
                <w:bCs/>
              </w:rPr>
              <w:fldChar w:fldCharType="separate"/>
            </w:r>
            <w:r w:rsidR="00A46B91">
              <w:rPr>
                <w:rFonts w:ascii="Arial" w:hAnsi="Arial" w:cs="Arial"/>
                <w:b/>
                <w:bCs/>
              </w:rPr>
              <w:fldChar w:fldCharType="begin"/>
            </w:r>
            <w:r w:rsidR="00A46B91">
              <w:rPr>
                <w:rFonts w:ascii="Arial" w:hAnsi="Arial" w:cs="Arial"/>
                <w:b/>
                <w:bCs/>
              </w:rPr>
              <w:instrText xml:space="preserve"> INCLUDEPICTURE  "http://www.provincia.bz.it/zivilschutz/zivilschutz/images/einsatz_signal.gif" \* MERGEFORMATINET </w:instrText>
            </w:r>
            <w:r w:rsidR="00A46B91">
              <w:rPr>
                <w:rFonts w:ascii="Arial" w:hAnsi="Arial" w:cs="Arial"/>
                <w:b/>
                <w:bCs/>
              </w:rPr>
              <w:fldChar w:fldCharType="separate"/>
            </w:r>
            <w:r w:rsidR="00EA59F2">
              <w:rPr>
                <w:rFonts w:ascii="Arial" w:hAnsi="Arial" w:cs="Arial"/>
                <w:b/>
                <w:bCs/>
              </w:rPr>
              <w:fldChar w:fldCharType="begin"/>
            </w:r>
            <w:r w:rsidR="00EA59F2">
              <w:rPr>
                <w:rFonts w:ascii="Arial" w:hAnsi="Arial" w:cs="Arial"/>
                <w:b/>
                <w:bCs/>
              </w:rPr>
              <w:instrText xml:space="preserve"> INCLUDEPICTURE  "http://www.provincia.bz.it/zivilschutz/zivilschutz/images/einsatz_signal.gif" \* MERGEFORMATINET </w:instrText>
            </w:r>
            <w:r w:rsidR="00EA59F2">
              <w:rPr>
                <w:rFonts w:ascii="Arial" w:hAnsi="Arial" w:cs="Arial"/>
                <w:b/>
                <w:bCs/>
              </w:rPr>
              <w:fldChar w:fldCharType="separate"/>
            </w:r>
            <w:r w:rsidR="00416E94">
              <w:rPr>
                <w:rFonts w:ascii="Arial" w:hAnsi="Arial" w:cs="Arial"/>
                <w:b/>
                <w:bCs/>
              </w:rPr>
              <w:fldChar w:fldCharType="begin"/>
            </w:r>
            <w:r w:rsidR="00416E94">
              <w:rPr>
                <w:rFonts w:ascii="Arial" w:hAnsi="Arial" w:cs="Arial"/>
                <w:b/>
                <w:bCs/>
              </w:rPr>
              <w:instrText xml:space="preserve"> INCLUDEPICTURE  "http://www.provincia.bz.it/zivilschutz/zivilschutz/images/einsatz_signal.gif" \* MERGEFORMATINET </w:instrText>
            </w:r>
            <w:r w:rsidR="00416E94">
              <w:rPr>
                <w:rFonts w:ascii="Arial" w:hAnsi="Arial" w:cs="Arial"/>
                <w:b/>
                <w:bCs/>
              </w:rPr>
              <w:fldChar w:fldCharType="separate"/>
            </w:r>
            <w:r w:rsidR="00416E94">
              <w:rPr>
                <w:rFonts w:ascii="Arial" w:hAnsi="Arial" w:cs="Arial"/>
                <w:b/>
                <w:bCs/>
              </w:rPr>
              <w:pict w14:anchorId="64D2A3D2">
                <v:shape id="_x0000_i1075" type="#_x0000_t75" alt="Feuerwehreinsatz" style="width:108pt;height:21.6pt">
                  <v:imagedata r:id="rId99" r:href="rId100"/>
                </v:shape>
              </w:pict>
            </w:r>
            <w:r w:rsidR="00416E94">
              <w:rPr>
                <w:rFonts w:ascii="Arial" w:hAnsi="Arial" w:cs="Arial"/>
                <w:b/>
                <w:bCs/>
              </w:rPr>
              <w:fldChar w:fldCharType="end"/>
            </w:r>
            <w:r w:rsidR="00EA59F2">
              <w:rPr>
                <w:rFonts w:ascii="Arial" w:hAnsi="Arial" w:cs="Arial"/>
                <w:b/>
                <w:bCs/>
              </w:rPr>
              <w:fldChar w:fldCharType="end"/>
            </w:r>
            <w:r w:rsidR="00A46B91">
              <w:rPr>
                <w:rFonts w:ascii="Arial" w:hAnsi="Arial" w:cs="Arial"/>
                <w:b/>
                <w:bCs/>
              </w:rPr>
              <w:fldChar w:fldCharType="end"/>
            </w:r>
            <w:r w:rsidR="003A6F29">
              <w:rPr>
                <w:rFonts w:ascii="Arial" w:hAnsi="Arial" w:cs="Arial"/>
                <w:b/>
                <w:bCs/>
              </w:rPr>
              <w:fldChar w:fldCharType="end"/>
            </w:r>
            <w:r w:rsidR="00CE418F">
              <w:rPr>
                <w:rFonts w:ascii="Arial" w:hAnsi="Arial" w:cs="Arial"/>
                <w:b/>
                <w:bCs/>
              </w:rPr>
              <w:fldChar w:fldCharType="end"/>
            </w:r>
            <w:r w:rsidR="00B0498B">
              <w:rPr>
                <w:rFonts w:ascii="Arial" w:hAnsi="Arial" w:cs="Arial"/>
                <w:b/>
                <w:bCs/>
              </w:rPr>
              <w:fldChar w:fldCharType="end"/>
            </w:r>
            <w:r w:rsidR="00196DF5">
              <w:rPr>
                <w:rFonts w:ascii="Arial" w:hAnsi="Arial" w:cs="Arial"/>
                <w:b/>
                <w:bCs/>
              </w:rPr>
              <w:fldChar w:fldCharType="end"/>
            </w:r>
            <w:r w:rsidR="00E036AD">
              <w:rPr>
                <w:rFonts w:ascii="Arial" w:hAnsi="Arial" w:cs="Arial"/>
                <w:b/>
                <w:bCs/>
              </w:rPr>
              <w:fldChar w:fldCharType="end"/>
            </w:r>
            <w:r w:rsidR="00E20B8B">
              <w:rPr>
                <w:rFonts w:ascii="Arial" w:hAnsi="Arial" w:cs="Arial"/>
                <w:b/>
                <w:bCs/>
              </w:rPr>
              <w:fldChar w:fldCharType="end"/>
            </w:r>
            <w:r w:rsidR="00BE570A" w:rsidRPr="00B61A0E">
              <w:rPr>
                <w:rFonts w:ascii="Arial" w:hAnsi="Arial" w:cs="Arial"/>
                <w:b/>
                <w:bCs/>
              </w:rPr>
              <w:fldChar w:fldCharType="end"/>
            </w:r>
            <w:r w:rsidR="006768AA" w:rsidRPr="00B61A0E">
              <w:rPr>
                <w:rFonts w:ascii="Arial" w:hAnsi="Arial" w:cs="Arial"/>
                <w:b/>
                <w:bCs/>
              </w:rPr>
              <w:fldChar w:fldCharType="end"/>
            </w:r>
            <w:r w:rsidR="00DF4F0F" w:rsidRPr="00B61A0E">
              <w:rPr>
                <w:rFonts w:ascii="Arial" w:hAnsi="Arial" w:cs="Arial"/>
                <w:b/>
                <w:bCs/>
              </w:rPr>
              <w:fldChar w:fldCharType="end"/>
            </w:r>
            <w:r w:rsidR="000C4F14" w:rsidRPr="00B61A0E">
              <w:rPr>
                <w:rFonts w:ascii="Arial" w:hAnsi="Arial" w:cs="Arial"/>
                <w:b/>
                <w:bCs/>
              </w:rPr>
              <w:fldChar w:fldCharType="end"/>
            </w:r>
            <w:r w:rsidR="00615749" w:rsidRPr="00B61A0E">
              <w:rPr>
                <w:rFonts w:ascii="Arial" w:hAnsi="Arial" w:cs="Arial"/>
                <w:b/>
                <w:bCs/>
              </w:rPr>
              <w:fldChar w:fldCharType="end"/>
            </w:r>
            <w:r w:rsidRPr="00B61A0E">
              <w:rPr>
                <w:rFonts w:ascii="Arial" w:hAnsi="Arial" w:cs="Arial"/>
                <w:b/>
                <w:bCs/>
              </w:rPr>
              <w:fldChar w:fldCharType="end"/>
            </w:r>
          </w:p>
          <w:p w14:paraId="10E6A844" w14:textId="77777777" w:rsidR="00DF50B2" w:rsidRPr="00B61A0E" w:rsidRDefault="00416E94" w:rsidP="00897457">
            <w:pPr>
              <w:jc w:val="center"/>
              <w:rPr>
                <w:rFonts w:ascii="Arial" w:hAnsi="Arial" w:cs="Arial"/>
                <w:b/>
                <w:bCs/>
              </w:rPr>
            </w:pPr>
            <w:r>
              <w:rPr>
                <w:rFonts w:ascii="Arial" w:hAnsi="Arial" w:cs="Arial"/>
                <w:noProof/>
              </w:rPr>
              <w:pict w14:anchorId="7FE3AC57">
                <v:shape id="_x0000_i1076" type="#_x0000_t75" style="width:136.8pt;height:43.2pt;visibility:visible">
                  <v:imagedata r:id="rId101" o:title=""/>
                </v:shape>
              </w:pict>
            </w:r>
          </w:p>
        </w:tc>
        <w:tc>
          <w:tcPr>
            <w:tcW w:w="4819" w:type="dxa"/>
            <w:shd w:val="clear" w:color="auto" w:fill="auto"/>
            <w:vAlign w:val="center"/>
          </w:tcPr>
          <w:p w14:paraId="7BD1E129" w14:textId="77777777" w:rsidR="0043626E" w:rsidRPr="00B61A0E" w:rsidRDefault="00DF50B2" w:rsidP="00897457">
            <w:pPr>
              <w:jc w:val="center"/>
              <w:rPr>
                <w:rFonts w:ascii="Arial" w:hAnsi="Arial" w:cs="Arial"/>
              </w:rPr>
            </w:pPr>
            <w:r w:rsidRPr="00B61A0E">
              <w:rPr>
                <w:rFonts w:ascii="Arial" w:hAnsi="Arial" w:cs="Arial"/>
                <w:b/>
                <w:bCs/>
              </w:rPr>
              <w:t>Dauerton</w:t>
            </w:r>
            <w:r w:rsidRPr="00B61A0E">
              <w:rPr>
                <w:rFonts w:ascii="Arial" w:hAnsi="Arial" w:cs="Arial"/>
              </w:rPr>
              <w:t xml:space="preserve"> </w:t>
            </w:r>
            <w:r w:rsidRPr="00B61A0E">
              <w:rPr>
                <w:rFonts w:ascii="Arial" w:hAnsi="Arial" w:cs="Arial"/>
                <w:b/>
                <w:bCs/>
              </w:rPr>
              <w:t>3x15 Sekunden</w:t>
            </w:r>
            <w:r w:rsidRPr="00B61A0E">
              <w:rPr>
                <w:rFonts w:ascii="Arial" w:hAnsi="Arial" w:cs="Arial"/>
              </w:rPr>
              <w:t xml:space="preserve"> mit</w:t>
            </w:r>
          </w:p>
          <w:p w14:paraId="3DB7E565" w14:textId="77777777" w:rsidR="00DF50B2" w:rsidRPr="00B61A0E" w:rsidRDefault="00DF50B2" w:rsidP="00897457">
            <w:pPr>
              <w:jc w:val="center"/>
              <w:rPr>
                <w:rFonts w:ascii="Arial" w:hAnsi="Arial" w:cs="Arial"/>
              </w:rPr>
            </w:pPr>
            <w:r w:rsidRPr="00B61A0E">
              <w:rPr>
                <w:rFonts w:ascii="Arial" w:hAnsi="Arial" w:cs="Arial"/>
              </w:rPr>
              <w:t>Unterbrechung 2x7 Sekunden</w:t>
            </w:r>
          </w:p>
        </w:tc>
      </w:tr>
      <w:tr w:rsidR="00DF50B2" w:rsidRPr="00B61A0E" w14:paraId="08D4F968" w14:textId="77777777" w:rsidTr="00CA604F">
        <w:tc>
          <w:tcPr>
            <w:tcW w:w="4820" w:type="dxa"/>
            <w:shd w:val="clear" w:color="auto" w:fill="auto"/>
          </w:tcPr>
          <w:p w14:paraId="2EE59A90" w14:textId="77777777" w:rsidR="00DF50B2" w:rsidRPr="00B61A0E" w:rsidRDefault="00DF50B2" w:rsidP="00897457">
            <w:pPr>
              <w:jc w:val="center"/>
              <w:rPr>
                <w:rFonts w:ascii="Arial" w:hAnsi="Arial" w:cs="Arial"/>
                <w:b/>
                <w:bCs/>
              </w:rPr>
            </w:pPr>
            <w:r w:rsidRPr="00B61A0E">
              <w:rPr>
                <w:rFonts w:ascii="Arial" w:hAnsi="Arial" w:cs="Arial"/>
                <w:b/>
                <w:bCs/>
              </w:rPr>
              <w:t>FEUERWEHRPROBE</w:t>
            </w:r>
          </w:p>
          <w:p w14:paraId="396760E7" w14:textId="77777777" w:rsidR="00425E9D" w:rsidRPr="00B61A0E" w:rsidRDefault="00416E94" w:rsidP="00897457">
            <w:pPr>
              <w:jc w:val="center"/>
              <w:rPr>
                <w:rFonts w:ascii="Arial" w:hAnsi="Arial" w:cs="Arial"/>
                <w:b/>
                <w:bCs/>
              </w:rPr>
            </w:pPr>
            <w:r>
              <w:rPr>
                <w:rFonts w:ascii="Arial" w:hAnsi="Arial" w:cs="Arial"/>
                <w:noProof/>
              </w:rPr>
              <w:pict w14:anchorId="5C578BE0">
                <v:shape id="_x0000_i1077" type="#_x0000_t75" style="width:93.6pt;height:43.2pt;visibility:visible">
                  <v:imagedata r:id="rId102" o:title=""/>
                </v:shape>
              </w:pict>
            </w:r>
          </w:p>
        </w:tc>
        <w:tc>
          <w:tcPr>
            <w:tcW w:w="4819" w:type="dxa"/>
            <w:shd w:val="clear" w:color="auto" w:fill="auto"/>
            <w:vAlign w:val="center"/>
          </w:tcPr>
          <w:p w14:paraId="4DFD488C" w14:textId="77777777" w:rsidR="00DF50B2" w:rsidRPr="00B61A0E" w:rsidRDefault="00DF50B2" w:rsidP="00897457">
            <w:pPr>
              <w:jc w:val="center"/>
              <w:rPr>
                <w:rFonts w:ascii="Arial" w:hAnsi="Arial" w:cs="Arial"/>
              </w:rPr>
            </w:pPr>
            <w:r w:rsidRPr="00B61A0E">
              <w:rPr>
                <w:rFonts w:ascii="Arial" w:hAnsi="Arial" w:cs="Arial"/>
              </w:rPr>
              <w:t>Jeden Samstag um 12.00 Uhr</w:t>
            </w:r>
            <w:r w:rsidRPr="00B61A0E">
              <w:rPr>
                <w:rFonts w:ascii="Arial" w:hAnsi="Arial" w:cs="Arial"/>
              </w:rPr>
              <w:br/>
            </w:r>
            <w:r w:rsidRPr="00B61A0E">
              <w:rPr>
                <w:rFonts w:ascii="Arial" w:hAnsi="Arial" w:cs="Arial"/>
                <w:b/>
                <w:bCs/>
              </w:rPr>
              <w:t>Dauerton von 15 Sekunden</w:t>
            </w:r>
          </w:p>
        </w:tc>
      </w:tr>
      <w:tr w:rsidR="00CA604F" w:rsidRPr="00B61A0E" w14:paraId="1C207D79" w14:textId="77777777" w:rsidTr="00CA604F">
        <w:tc>
          <w:tcPr>
            <w:tcW w:w="4820" w:type="dxa"/>
            <w:shd w:val="clear" w:color="auto" w:fill="auto"/>
          </w:tcPr>
          <w:p w14:paraId="6D70B663" w14:textId="77777777" w:rsidR="00CA604F" w:rsidRPr="00B61A0E" w:rsidRDefault="00CA604F" w:rsidP="00897457">
            <w:pPr>
              <w:jc w:val="center"/>
              <w:rPr>
                <w:rFonts w:ascii="Arial" w:hAnsi="Arial" w:cs="Arial"/>
                <w:b/>
                <w:bCs/>
              </w:rPr>
            </w:pPr>
            <w:r w:rsidRPr="00B61A0E">
              <w:rPr>
                <w:rFonts w:ascii="Arial" w:hAnsi="Arial" w:cs="Arial"/>
                <w:b/>
                <w:bCs/>
              </w:rPr>
              <w:t>ENTWARNUNG: Gefahr ist vorbei</w:t>
            </w:r>
          </w:p>
          <w:p w14:paraId="1811E93B" w14:textId="77777777" w:rsidR="00CA604F" w:rsidRPr="00B61A0E" w:rsidRDefault="00416E94" w:rsidP="00897457">
            <w:pPr>
              <w:jc w:val="center"/>
              <w:rPr>
                <w:rFonts w:ascii="Arial" w:hAnsi="Arial" w:cs="Arial"/>
                <w:b/>
                <w:bCs/>
              </w:rPr>
            </w:pPr>
            <w:r>
              <w:rPr>
                <w:rFonts w:ascii="Arial" w:hAnsi="Arial" w:cs="Arial"/>
                <w:noProof/>
              </w:rPr>
              <w:pict w14:anchorId="259DFD66">
                <v:shape id="_x0000_i1078" type="#_x0000_t75" style="width:2in;height:57.6pt;visibility:visible">
                  <v:imagedata r:id="rId103" o:title=""/>
                </v:shape>
              </w:pict>
            </w:r>
          </w:p>
        </w:tc>
        <w:tc>
          <w:tcPr>
            <w:tcW w:w="4819" w:type="dxa"/>
            <w:shd w:val="clear" w:color="auto" w:fill="auto"/>
            <w:vAlign w:val="center"/>
          </w:tcPr>
          <w:p w14:paraId="022D3A41" w14:textId="77777777" w:rsidR="00CA604F" w:rsidRPr="00B61A0E" w:rsidRDefault="00CA604F" w:rsidP="00897457">
            <w:pPr>
              <w:jc w:val="center"/>
              <w:rPr>
                <w:rFonts w:ascii="Arial" w:hAnsi="Arial" w:cs="Arial"/>
              </w:rPr>
            </w:pPr>
            <w:r w:rsidRPr="00B61A0E">
              <w:rPr>
                <w:rFonts w:ascii="Arial" w:hAnsi="Arial" w:cs="Arial"/>
                <w:b/>
                <w:bCs/>
              </w:rPr>
              <w:t>1 Minute</w:t>
            </w:r>
            <w:r w:rsidRPr="00B61A0E">
              <w:rPr>
                <w:rFonts w:ascii="Arial" w:hAnsi="Arial" w:cs="Arial"/>
              </w:rPr>
              <w:t xml:space="preserve"> gleichbleibender Dauerton</w:t>
            </w:r>
          </w:p>
        </w:tc>
      </w:tr>
      <w:tr w:rsidR="00CA604F" w:rsidRPr="00B61A0E" w14:paraId="0F4F793D" w14:textId="77777777" w:rsidTr="00CA604F">
        <w:tc>
          <w:tcPr>
            <w:tcW w:w="4820" w:type="dxa"/>
            <w:shd w:val="clear" w:color="auto" w:fill="auto"/>
          </w:tcPr>
          <w:p w14:paraId="257A44BB" w14:textId="77777777" w:rsidR="00CA604F" w:rsidRPr="00B61A0E" w:rsidRDefault="00CA604F" w:rsidP="00897457">
            <w:pPr>
              <w:jc w:val="center"/>
              <w:rPr>
                <w:rFonts w:ascii="Arial" w:hAnsi="Arial" w:cs="Arial"/>
                <w:b/>
                <w:bCs/>
              </w:rPr>
            </w:pPr>
            <w:r w:rsidRPr="00B61A0E">
              <w:rPr>
                <w:rFonts w:ascii="Arial" w:hAnsi="Arial" w:cs="Arial"/>
                <w:b/>
                <w:bCs/>
              </w:rPr>
              <w:t>WARNUNG: Gefahr naht</w:t>
            </w:r>
          </w:p>
          <w:p w14:paraId="5EAB8622" w14:textId="77777777" w:rsidR="00CA604F" w:rsidRPr="00B61A0E" w:rsidRDefault="00416E94" w:rsidP="00897457">
            <w:pPr>
              <w:jc w:val="center"/>
              <w:rPr>
                <w:rFonts w:ascii="Arial" w:hAnsi="Arial" w:cs="Arial"/>
                <w:b/>
                <w:bCs/>
              </w:rPr>
            </w:pPr>
            <w:r>
              <w:rPr>
                <w:rFonts w:ascii="Arial" w:hAnsi="Arial" w:cs="Arial"/>
                <w:noProof/>
              </w:rPr>
              <w:pict w14:anchorId="390EF08C">
                <v:shape id="_x0000_i1079" type="#_x0000_t75" style="width:158.4pt;height:50.4pt;visibility:visible">
                  <v:imagedata r:id="rId104" o:title=""/>
                </v:shape>
              </w:pict>
            </w:r>
          </w:p>
        </w:tc>
        <w:tc>
          <w:tcPr>
            <w:tcW w:w="4819" w:type="dxa"/>
            <w:shd w:val="clear" w:color="auto" w:fill="auto"/>
            <w:vAlign w:val="center"/>
          </w:tcPr>
          <w:p w14:paraId="7545BC23" w14:textId="77777777" w:rsidR="00CA604F" w:rsidRPr="00B61A0E" w:rsidRDefault="00CA604F" w:rsidP="00897457">
            <w:pPr>
              <w:jc w:val="center"/>
              <w:rPr>
                <w:rFonts w:ascii="Arial" w:hAnsi="Arial" w:cs="Arial"/>
                <w:b/>
                <w:bCs/>
              </w:rPr>
            </w:pPr>
            <w:r w:rsidRPr="00B61A0E">
              <w:rPr>
                <w:rFonts w:ascii="Arial" w:hAnsi="Arial" w:cs="Arial"/>
                <w:b/>
                <w:bCs/>
              </w:rPr>
              <w:t xml:space="preserve">3 Minuten </w:t>
            </w:r>
            <w:r w:rsidRPr="00B61A0E">
              <w:rPr>
                <w:rFonts w:ascii="Arial" w:hAnsi="Arial" w:cs="Arial"/>
              </w:rPr>
              <w:t>gleichbleibender Dauerton</w:t>
            </w:r>
          </w:p>
        </w:tc>
      </w:tr>
    </w:tbl>
    <w:p w14:paraId="76EAC9A3" w14:textId="77777777" w:rsidR="00DF50B2" w:rsidRPr="00B61A0E" w:rsidRDefault="00DF50B2" w:rsidP="00897457">
      <w:pPr>
        <w:jc w:val="both"/>
        <w:rPr>
          <w:rFonts w:ascii="Arial" w:hAnsi="Arial" w:cs="Arial"/>
        </w:rPr>
      </w:pPr>
    </w:p>
    <w:sectPr w:rsidR="00DF50B2" w:rsidRPr="00B61A0E" w:rsidSect="00647445">
      <w:headerReference w:type="default" r:id="rId105"/>
      <w:footerReference w:type="default" r:id="rId106"/>
      <w:headerReference w:type="first" r:id="rId107"/>
      <w:footerReference w:type="first" r:id="rId108"/>
      <w:pgSz w:w="11907" w:h="16840" w:code="9"/>
      <w:pgMar w:top="851" w:right="1418" w:bottom="851"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1DD92" w14:textId="77777777" w:rsidR="00416E94" w:rsidRDefault="00416E94">
      <w:r>
        <w:separator/>
      </w:r>
    </w:p>
  </w:endnote>
  <w:endnote w:type="continuationSeparator" w:id="0">
    <w:p w14:paraId="1F4EAFEE" w14:textId="77777777" w:rsidR="00416E94" w:rsidRDefault="0041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29B5" w14:textId="1B8379EF" w:rsidR="00416E94" w:rsidRPr="002F7521" w:rsidRDefault="00416E94">
    <w:pPr>
      <w:pStyle w:val="Fuzeile"/>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C9515" w14:textId="38DBA2AE" w:rsidR="00416E94" w:rsidRPr="00416E94" w:rsidRDefault="00416E94">
    <w:pPr>
      <w:pStyle w:val="Fuzeile"/>
      <w:rPr>
        <w:rFonts w:ascii="Arial" w:hAnsi="Arial" w:cs="Arial"/>
        <w:sz w:val="16"/>
        <w:szCs w:val="16"/>
      </w:rPr>
    </w:pPr>
    <w:r w:rsidRPr="00416E94">
      <w:rPr>
        <w:rFonts w:ascii="Arial" w:hAnsi="Arial" w:cs="Arial"/>
        <w:sz w:val="16"/>
        <w:szCs w:val="16"/>
      </w:rPr>
      <w:t>Rev. 0 vom 30.04.2021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74608" w14:textId="77777777" w:rsidR="00416E94" w:rsidRDefault="00416E94">
      <w:r>
        <w:separator/>
      </w:r>
    </w:p>
  </w:footnote>
  <w:footnote w:type="continuationSeparator" w:id="0">
    <w:p w14:paraId="071F934D" w14:textId="77777777" w:rsidR="00416E94" w:rsidRDefault="00416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3"/>
      <w:gridCol w:w="1417"/>
    </w:tblGrid>
    <w:tr w:rsidR="00416E94" w:rsidRPr="00097D7E" w14:paraId="28E45BC3" w14:textId="77777777" w:rsidTr="00647445">
      <w:trPr>
        <w:cantSplit/>
        <w:trHeight w:val="275"/>
      </w:trPr>
      <w:tc>
        <w:tcPr>
          <w:tcW w:w="9073" w:type="dxa"/>
          <w:vAlign w:val="center"/>
        </w:tcPr>
        <w:p w14:paraId="053F9FCE" w14:textId="34627948" w:rsidR="00416E94" w:rsidRPr="00647445" w:rsidRDefault="00416E94" w:rsidP="00647445">
          <w:pPr>
            <w:pStyle w:val="Kopfzeile"/>
            <w:spacing w:before="120" w:after="120"/>
            <w:jc w:val="center"/>
            <w:rPr>
              <w:rStyle w:val="Seitenzahl"/>
              <w:rFonts w:ascii="Arial" w:hAnsi="Arial" w:cs="Arial"/>
              <w:sz w:val="16"/>
              <w:szCs w:val="16"/>
            </w:rPr>
          </w:pPr>
          <w:r w:rsidRPr="00647445">
            <w:rPr>
              <w:rStyle w:val="Seitenzahl"/>
              <w:rFonts w:ascii="Arial" w:hAnsi="Arial" w:cs="Arial"/>
              <w:sz w:val="16"/>
              <w:szCs w:val="16"/>
            </w:rPr>
            <w:t>Notfallplan laut Ministerialdekret vom 10.03.1998</w:t>
          </w:r>
          <w:r>
            <w:rPr>
              <w:rStyle w:val="Seitenzahl"/>
              <w:rFonts w:ascii="Arial" w:hAnsi="Arial" w:cs="Arial"/>
              <w:sz w:val="16"/>
              <w:szCs w:val="16"/>
            </w:rPr>
            <w:t xml:space="preserve"> und </w:t>
          </w:r>
          <w:proofErr w:type="spellStart"/>
          <w:r>
            <w:rPr>
              <w:rStyle w:val="Seitenzahl"/>
              <w:rFonts w:ascii="Arial" w:hAnsi="Arial" w:cs="Arial"/>
              <w:sz w:val="16"/>
              <w:szCs w:val="16"/>
            </w:rPr>
            <w:t>GvD</w:t>
          </w:r>
          <w:proofErr w:type="spellEnd"/>
          <w:r>
            <w:rPr>
              <w:rStyle w:val="Seitenzahl"/>
              <w:rFonts w:ascii="Arial" w:hAnsi="Arial" w:cs="Arial"/>
              <w:sz w:val="16"/>
              <w:szCs w:val="16"/>
            </w:rPr>
            <w:t>. 81/2008</w:t>
          </w:r>
        </w:p>
      </w:tc>
      <w:tc>
        <w:tcPr>
          <w:tcW w:w="1417" w:type="dxa"/>
        </w:tcPr>
        <w:p w14:paraId="74E24E57" w14:textId="0736DE96" w:rsidR="00416E94" w:rsidRPr="00097D7E" w:rsidRDefault="00416E94" w:rsidP="00647445">
          <w:pPr>
            <w:pStyle w:val="Kopfzeile"/>
            <w:spacing w:before="120" w:after="120"/>
            <w:jc w:val="center"/>
            <w:rPr>
              <w:rStyle w:val="Seitenzahl"/>
              <w:rFonts w:ascii="Arial" w:hAnsi="Arial" w:cs="Arial"/>
              <w:sz w:val="16"/>
            </w:rPr>
          </w:pPr>
          <w:r w:rsidRPr="00097D7E">
            <w:rPr>
              <w:rStyle w:val="Seitenzahl"/>
              <w:rFonts w:ascii="Arial" w:hAnsi="Arial" w:cs="Arial"/>
              <w:sz w:val="16"/>
            </w:rPr>
            <w:t xml:space="preserve">Seite </w:t>
          </w:r>
          <w:r w:rsidRPr="00097D7E">
            <w:rPr>
              <w:rStyle w:val="Seitenzahl"/>
              <w:rFonts w:ascii="Arial" w:hAnsi="Arial" w:cs="Arial"/>
              <w:sz w:val="16"/>
            </w:rPr>
            <w:fldChar w:fldCharType="begin"/>
          </w:r>
          <w:r w:rsidRPr="00097D7E">
            <w:rPr>
              <w:rStyle w:val="Seitenzahl"/>
              <w:rFonts w:ascii="Arial" w:hAnsi="Arial" w:cs="Arial"/>
              <w:sz w:val="16"/>
            </w:rPr>
            <w:instrText xml:space="preserve"> PAGE </w:instrText>
          </w:r>
          <w:r w:rsidRPr="00097D7E">
            <w:rPr>
              <w:rStyle w:val="Seitenzahl"/>
              <w:rFonts w:ascii="Arial" w:hAnsi="Arial" w:cs="Arial"/>
              <w:sz w:val="16"/>
            </w:rPr>
            <w:fldChar w:fldCharType="separate"/>
          </w:r>
          <w:r>
            <w:rPr>
              <w:rStyle w:val="Seitenzahl"/>
              <w:rFonts w:ascii="Arial" w:hAnsi="Arial" w:cs="Arial"/>
              <w:noProof/>
              <w:sz w:val="16"/>
            </w:rPr>
            <w:t>8</w:t>
          </w:r>
          <w:r w:rsidRPr="00097D7E">
            <w:rPr>
              <w:rStyle w:val="Seitenzahl"/>
              <w:rFonts w:ascii="Arial" w:hAnsi="Arial" w:cs="Arial"/>
              <w:sz w:val="16"/>
            </w:rPr>
            <w:fldChar w:fldCharType="end"/>
          </w:r>
          <w:r w:rsidRPr="00097D7E">
            <w:rPr>
              <w:rStyle w:val="Seitenzahl"/>
              <w:rFonts w:ascii="Arial" w:hAnsi="Arial" w:cs="Arial"/>
              <w:sz w:val="16"/>
            </w:rPr>
            <w:t>/</w:t>
          </w:r>
          <w:r w:rsidRPr="00097D7E">
            <w:rPr>
              <w:rStyle w:val="Seitenzahl"/>
              <w:rFonts w:ascii="Arial" w:hAnsi="Arial" w:cs="Arial"/>
              <w:sz w:val="16"/>
            </w:rPr>
            <w:fldChar w:fldCharType="begin"/>
          </w:r>
          <w:r w:rsidRPr="00097D7E">
            <w:rPr>
              <w:rStyle w:val="Seitenzahl"/>
              <w:rFonts w:ascii="Arial" w:hAnsi="Arial" w:cs="Arial"/>
              <w:sz w:val="16"/>
            </w:rPr>
            <w:instrText xml:space="preserve"> SECTIONPAGES </w:instrText>
          </w:r>
          <w:r w:rsidRPr="00097D7E">
            <w:rPr>
              <w:rStyle w:val="Seitenzahl"/>
              <w:rFonts w:ascii="Arial" w:hAnsi="Arial" w:cs="Arial"/>
              <w:sz w:val="16"/>
            </w:rPr>
            <w:fldChar w:fldCharType="separate"/>
          </w:r>
          <w:r w:rsidR="00E744A2">
            <w:rPr>
              <w:rStyle w:val="Seitenzahl"/>
              <w:rFonts w:ascii="Arial" w:hAnsi="Arial" w:cs="Arial"/>
              <w:noProof/>
              <w:sz w:val="16"/>
            </w:rPr>
            <w:t>30</w:t>
          </w:r>
          <w:r w:rsidRPr="00097D7E">
            <w:rPr>
              <w:rStyle w:val="Seitenzahl"/>
              <w:rFonts w:ascii="Arial" w:hAnsi="Arial" w:cs="Arial"/>
              <w:sz w:val="16"/>
            </w:rPr>
            <w:fldChar w:fldCharType="end"/>
          </w:r>
        </w:p>
      </w:tc>
    </w:tr>
  </w:tbl>
  <w:p w14:paraId="7C28BFED" w14:textId="77777777" w:rsidR="00416E94" w:rsidRDefault="00416E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51" w:type="dxa"/>
      <w:tblLayout w:type="fixed"/>
      <w:tblCellMar>
        <w:left w:w="0" w:type="dxa"/>
        <w:right w:w="0" w:type="dxa"/>
      </w:tblCellMar>
      <w:tblLook w:val="0000" w:firstRow="0" w:lastRow="0" w:firstColumn="0" w:lastColumn="0" w:noHBand="0" w:noVBand="0"/>
    </w:tblPr>
    <w:tblGrid>
      <w:gridCol w:w="4679"/>
      <w:gridCol w:w="964"/>
      <w:gridCol w:w="5131"/>
    </w:tblGrid>
    <w:tr w:rsidR="00416E94" w:rsidRPr="00416E94" w14:paraId="5D60279B" w14:textId="77777777" w:rsidTr="00647445">
      <w:trPr>
        <w:cantSplit/>
        <w:trHeight w:hRule="exact" w:val="460"/>
      </w:trPr>
      <w:tc>
        <w:tcPr>
          <w:tcW w:w="4679" w:type="dxa"/>
        </w:tcPr>
        <w:p w14:paraId="23BABD69" w14:textId="77777777" w:rsidR="00416E94" w:rsidRPr="00576EA7" w:rsidRDefault="00416E94" w:rsidP="00576EA7">
          <w:pPr>
            <w:spacing w:before="200" w:after="40"/>
            <w:jc w:val="right"/>
            <w:rPr>
              <w:rFonts w:ascii="Arial" w:hAnsi="Arial"/>
              <w:noProof/>
              <w:spacing w:val="2"/>
              <w:lang w:val="en-US" w:eastAsia="en-US"/>
            </w:rPr>
          </w:pPr>
          <w:r w:rsidRPr="00576EA7">
            <w:rPr>
              <w:rFonts w:ascii="Arial" w:hAnsi="Arial"/>
              <w:noProof/>
              <w:spacing w:val="2"/>
              <w:lang w:val="en-US" w:eastAsia="en-US"/>
            </w:rPr>
            <w:t>AUTONOME PROVINZ BOZEN - SÜDTIROL</w:t>
          </w:r>
        </w:p>
      </w:tc>
      <w:tc>
        <w:tcPr>
          <w:tcW w:w="964" w:type="dxa"/>
          <w:vMerge w:val="restart"/>
        </w:tcPr>
        <w:p w14:paraId="4E011D7D" w14:textId="77777777" w:rsidR="00416E94" w:rsidRPr="00576EA7" w:rsidRDefault="00416E94" w:rsidP="00647445">
          <w:pPr>
            <w:ind w:left="-308" w:firstLine="308"/>
            <w:jc w:val="center"/>
            <w:rPr>
              <w:rFonts w:ascii="Arial" w:hAnsi="Arial"/>
              <w:noProof/>
              <w:lang w:val="en-US" w:eastAsia="en-US"/>
            </w:rPr>
          </w:pPr>
          <w:r>
            <w:rPr>
              <w:rFonts w:ascii="Arial" w:hAnsi="Arial"/>
              <w:noProof/>
              <w:lang w:val="en-US" w:eastAsia="en-US"/>
            </w:rPr>
            <w:pict w14:anchorId="729A7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LW_Adler_SW_8x10" style="width:43.2pt;height:57.6pt;visibility:visible">
                <v:imagedata r:id="rId1" o:title="LW_Adler_SW_8x10"/>
              </v:shape>
            </w:pict>
          </w:r>
        </w:p>
      </w:tc>
      <w:tc>
        <w:tcPr>
          <w:tcW w:w="5131" w:type="dxa"/>
        </w:tcPr>
        <w:p w14:paraId="1BD53508" w14:textId="77777777" w:rsidR="00416E94" w:rsidRPr="00576EA7" w:rsidRDefault="00416E94" w:rsidP="00576EA7">
          <w:pPr>
            <w:spacing w:before="200" w:after="40"/>
            <w:rPr>
              <w:rFonts w:ascii="Arial" w:hAnsi="Arial"/>
              <w:noProof/>
              <w:spacing w:val="-2"/>
              <w:lang w:val="it-IT" w:eastAsia="en-US"/>
            </w:rPr>
          </w:pPr>
          <w:r w:rsidRPr="00576EA7">
            <w:rPr>
              <w:rFonts w:ascii="Arial" w:hAnsi="Arial"/>
              <w:noProof/>
              <w:spacing w:val="-2"/>
              <w:lang w:val="it-IT" w:eastAsia="en-US"/>
            </w:rPr>
            <w:t>PROVINCIA AUTONOMA DI BOLZANO - ALTO ADIGE</w:t>
          </w:r>
        </w:p>
      </w:tc>
    </w:tr>
    <w:tr w:rsidR="00416E94" w:rsidRPr="00416E94" w14:paraId="6CCF69CF" w14:textId="77777777" w:rsidTr="00647445">
      <w:trPr>
        <w:cantSplit/>
        <w:trHeight w:hRule="exact" w:val="1800"/>
      </w:trPr>
      <w:tc>
        <w:tcPr>
          <w:tcW w:w="4679" w:type="dxa"/>
          <w:tcBorders>
            <w:top w:val="single" w:sz="2" w:space="0" w:color="auto"/>
          </w:tcBorders>
        </w:tcPr>
        <w:p w14:paraId="4CDC4BE3" w14:textId="77777777" w:rsidR="00416E94" w:rsidRPr="00615749" w:rsidRDefault="00416E94" w:rsidP="004F7EA4">
          <w:pPr>
            <w:spacing w:before="70" w:line="200" w:lineRule="exact"/>
            <w:jc w:val="right"/>
            <w:rPr>
              <w:rFonts w:ascii="Arial" w:hAnsi="Arial"/>
              <w:b/>
              <w:noProof/>
              <w:sz w:val="18"/>
              <w:lang w:val="it-IT" w:eastAsia="en-US"/>
            </w:rPr>
          </w:pPr>
        </w:p>
      </w:tc>
      <w:tc>
        <w:tcPr>
          <w:tcW w:w="964" w:type="dxa"/>
          <w:vMerge/>
        </w:tcPr>
        <w:p w14:paraId="3A58107E" w14:textId="77777777" w:rsidR="00416E94" w:rsidRPr="00615749" w:rsidRDefault="00416E94" w:rsidP="00576EA7">
          <w:pPr>
            <w:jc w:val="center"/>
            <w:rPr>
              <w:rFonts w:ascii="Arial" w:hAnsi="Arial"/>
              <w:noProof/>
              <w:sz w:val="17"/>
              <w:lang w:val="it-IT" w:eastAsia="en-US"/>
            </w:rPr>
          </w:pPr>
        </w:p>
      </w:tc>
      <w:tc>
        <w:tcPr>
          <w:tcW w:w="5131" w:type="dxa"/>
          <w:tcBorders>
            <w:top w:val="single" w:sz="2" w:space="0" w:color="auto"/>
          </w:tcBorders>
        </w:tcPr>
        <w:p w14:paraId="5F7D811F" w14:textId="77777777" w:rsidR="00416E94" w:rsidRPr="00576EA7" w:rsidRDefault="00416E94" w:rsidP="00576EA7">
          <w:pPr>
            <w:spacing w:before="70" w:line="200" w:lineRule="exact"/>
            <w:rPr>
              <w:rFonts w:ascii="Arial" w:hAnsi="Arial"/>
              <w:noProof/>
              <w:sz w:val="18"/>
              <w:lang w:val="it-IT" w:eastAsia="en-US"/>
            </w:rPr>
          </w:pPr>
        </w:p>
      </w:tc>
    </w:tr>
  </w:tbl>
  <w:p w14:paraId="6C1B2B73" w14:textId="77777777" w:rsidR="00416E94" w:rsidRPr="00576EA7" w:rsidRDefault="00416E94">
    <w:pPr>
      <w:pStyle w:val="Kopfzeile"/>
      <w:rPr>
        <w:lang w:val="it-IT"/>
      </w:rPr>
    </w:pPr>
  </w:p>
  <w:p w14:paraId="695EC15A" w14:textId="77777777" w:rsidR="00416E94" w:rsidRPr="00576EA7" w:rsidRDefault="00416E94">
    <w:pPr>
      <w:pStyle w:val="Kopfzeil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025D4"/>
    <w:multiLevelType w:val="hybridMultilevel"/>
    <w:tmpl w:val="D11004A6"/>
    <w:lvl w:ilvl="0" w:tplc="04070017">
      <w:start w:val="1"/>
      <w:numFmt w:val="lowerLetter"/>
      <w:lvlText w:val="%1)"/>
      <w:lvlJc w:val="left"/>
      <w:pPr>
        <w:ind w:left="720" w:hanging="360"/>
      </w:pPr>
      <w:rPr>
        <w:rFonts w:hint="default"/>
      </w:rPr>
    </w:lvl>
    <w:lvl w:ilvl="1" w:tplc="BD4A74E6">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E11F7D"/>
    <w:multiLevelType w:val="hybridMultilevel"/>
    <w:tmpl w:val="606EE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655C4E"/>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2CE72B2"/>
    <w:multiLevelType w:val="hybridMultilevel"/>
    <w:tmpl w:val="B664B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347573"/>
    <w:multiLevelType w:val="hybridMultilevel"/>
    <w:tmpl w:val="B3F2BBD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7A4FAE"/>
    <w:multiLevelType w:val="hybridMultilevel"/>
    <w:tmpl w:val="613CBC9E"/>
    <w:lvl w:ilvl="0" w:tplc="AD7287C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EA6BBC"/>
    <w:multiLevelType w:val="hybridMultilevel"/>
    <w:tmpl w:val="D3700856"/>
    <w:lvl w:ilvl="0" w:tplc="36166106">
      <w:start w:val="1"/>
      <w:numFmt w:val="bullet"/>
      <w:pStyle w:val="Formatvorlage3"/>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4872A1"/>
    <w:multiLevelType w:val="hybridMultilevel"/>
    <w:tmpl w:val="B61A9116"/>
    <w:lvl w:ilvl="0" w:tplc="34D8AC30">
      <w:start w:val="1"/>
      <w:numFmt w:val="bullet"/>
      <w:pStyle w:val="Formatvorlage5"/>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851C90"/>
    <w:multiLevelType w:val="hybridMultilevel"/>
    <w:tmpl w:val="0128C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494159"/>
    <w:multiLevelType w:val="singleLevel"/>
    <w:tmpl w:val="04070001"/>
    <w:lvl w:ilvl="0">
      <w:start w:val="1"/>
      <w:numFmt w:val="bullet"/>
      <w:lvlText w:val=""/>
      <w:lvlJc w:val="left"/>
      <w:pPr>
        <w:ind w:left="360" w:hanging="360"/>
      </w:pPr>
      <w:rPr>
        <w:rFonts w:ascii="Symbol" w:hAnsi="Symbol" w:hint="default"/>
        <w:sz w:val="16"/>
      </w:rPr>
    </w:lvl>
  </w:abstractNum>
  <w:abstractNum w:abstractNumId="10" w15:restartNumberingAfterBreak="0">
    <w:nsid w:val="351B19C1"/>
    <w:multiLevelType w:val="hybridMultilevel"/>
    <w:tmpl w:val="51082FAE"/>
    <w:lvl w:ilvl="0" w:tplc="AA480662">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ED0F9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CB10E5B"/>
    <w:multiLevelType w:val="singleLevel"/>
    <w:tmpl w:val="04070001"/>
    <w:lvl w:ilvl="0">
      <w:start w:val="1"/>
      <w:numFmt w:val="bullet"/>
      <w:lvlText w:val=""/>
      <w:lvlJc w:val="left"/>
      <w:pPr>
        <w:ind w:left="360" w:hanging="360"/>
      </w:pPr>
      <w:rPr>
        <w:rFonts w:ascii="Symbol" w:hAnsi="Symbol" w:hint="default"/>
        <w:sz w:val="16"/>
      </w:rPr>
    </w:lvl>
  </w:abstractNum>
  <w:abstractNum w:abstractNumId="13" w15:restartNumberingAfterBreak="0">
    <w:nsid w:val="42FE5A6C"/>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43E27D40"/>
    <w:multiLevelType w:val="hybridMultilevel"/>
    <w:tmpl w:val="93B65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8854761"/>
    <w:multiLevelType w:val="hybridMultilevel"/>
    <w:tmpl w:val="26AC21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DB14677"/>
    <w:multiLevelType w:val="hybridMultilevel"/>
    <w:tmpl w:val="AED233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E84FC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70A42A3"/>
    <w:multiLevelType w:val="hybridMultilevel"/>
    <w:tmpl w:val="34E6A272"/>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D05278B"/>
    <w:multiLevelType w:val="hybridMultilevel"/>
    <w:tmpl w:val="727A2E9C"/>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32461D"/>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E3C4AE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3CB78C2"/>
    <w:multiLevelType w:val="multilevel"/>
    <w:tmpl w:val="71DC62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BA7123F"/>
    <w:multiLevelType w:val="hybridMultilevel"/>
    <w:tmpl w:val="504AA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F33607"/>
    <w:multiLevelType w:val="singleLevel"/>
    <w:tmpl w:val="04070001"/>
    <w:lvl w:ilvl="0">
      <w:start w:val="1"/>
      <w:numFmt w:val="bullet"/>
      <w:lvlText w:val=""/>
      <w:lvlJc w:val="left"/>
      <w:pPr>
        <w:ind w:left="720" w:hanging="360"/>
      </w:pPr>
      <w:rPr>
        <w:rFonts w:ascii="Symbol" w:hAnsi="Symbol" w:hint="default"/>
      </w:rPr>
    </w:lvl>
  </w:abstractNum>
  <w:num w:numId="1">
    <w:abstractNumId w:val="20"/>
  </w:num>
  <w:num w:numId="2">
    <w:abstractNumId w:val="2"/>
  </w:num>
  <w:num w:numId="3">
    <w:abstractNumId w:val="21"/>
  </w:num>
  <w:num w:numId="4">
    <w:abstractNumId w:val="13"/>
  </w:num>
  <w:num w:numId="5">
    <w:abstractNumId w:val="11"/>
  </w:num>
  <w:num w:numId="6">
    <w:abstractNumId w:val="9"/>
  </w:num>
  <w:num w:numId="7">
    <w:abstractNumId w:val="12"/>
  </w:num>
  <w:num w:numId="8">
    <w:abstractNumId w:val="24"/>
  </w:num>
  <w:num w:numId="9">
    <w:abstractNumId w:val="17"/>
  </w:num>
  <w:num w:numId="10">
    <w:abstractNumId w:val="18"/>
  </w:num>
  <w:num w:numId="11">
    <w:abstractNumId w:val="19"/>
  </w:num>
  <w:num w:numId="12">
    <w:abstractNumId w:val="6"/>
  </w:num>
  <w:num w:numId="13">
    <w:abstractNumId w:val="7"/>
  </w:num>
  <w:num w:numId="14">
    <w:abstractNumId w:val="14"/>
  </w:num>
  <w:num w:numId="15">
    <w:abstractNumId w:val="22"/>
  </w:num>
  <w:num w:numId="16">
    <w:abstractNumId w:val="3"/>
  </w:num>
  <w:num w:numId="17">
    <w:abstractNumId w:val="5"/>
  </w:num>
  <w:num w:numId="18">
    <w:abstractNumId w:val="10"/>
  </w:num>
  <w:num w:numId="19">
    <w:abstractNumId w:val="4"/>
  </w:num>
  <w:num w:numId="20">
    <w:abstractNumId w:val="16"/>
  </w:num>
  <w:num w:numId="21">
    <w:abstractNumId w:val="0"/>
  </w:num>
  <w:num w:numId="22">
    <w:abstractNumId w:val="1"/>
  </w:num>
  <w:num w:numId="23">
    <w:abstractNumId w:val="23"/>
  </w:num>
  <w:num w:numId="24">
    <w:abstractNumId w:val="15"/>
  </w:num>
  <w:num w:numId="2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1746">
      <o:colormru v:ext="edit" colors="#d3bbe1"/>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398B"/>
    <w:rsid w:val="000006B3"/>
    <w:rsid w:val="00001C73"/>
    <w:rsid w:val="0000225A"/>
    <w:rsid w:val="0000373B"/>
    <w:rsid w:val="00003D7D"/>
    <w:rsid w:val="000044FE"/>
    <w:rsid w:val="00005E68"/>
    <w:rsid w:val="00006904"/>
    <w:rsid w:val="000131A0"/>
    <w:rsid w:val="00014189"/>
    <w:rsid w:val="00020539"/>
    <w:rsid w:val="00021ECF"/>
    <w:rsid w:val="00024C50"/>
    <w:rsid w:val="00026DDC"/>
    <w:rsid w:val="0002790D"/>
    <w:rsid w:val="00030D54"/>
    <w:rsid w:val="0003424E"/>
    <w:rsid w:val="0003426A"/>
    <w:rsid w:val="00034D75"/>
    <w:rsid w:val="00036CDA"/>
    <w:rsid w:val="000404BF"/>
    <w:rsid w:val="0004152D"/>
    <w:rsid w:val="000419EC"/>
    <w:rsid w:val="0004456A"/>
    <w:rsid w:val="000468BF"/>
    <w:rsid w:val="00047A08"/>
    <w:rsid w:val="00052E32"/>
    <w:rsid w:val="0005319D"/>
    <w:rsid w:val="00053A8C"/>
    <w:rsid w:val="00054F5A"/>
    <w:rsid w:val="00055B49"/>
    <w:rsid w:val="00056AAD"/>
    <w:rsid w:val="000579BF"/>
    <w:rsid w:val="0006093C"/>
    <w:rsid w:val="00060A9D"/>
    <w:rsid w:val="00061BD2"/>
    <w:rsid w:val="00064B75"/>
    <w:rsid w:val="00064B85"/>
    <w:rsid w:val="00064C35"/>
    <w:rsid w:val="00066C5A"/>
    <w:rsid w:val="00066D2A"/>
    <w:rsid w:val="00067576"/>
    <w:rsid w:val="00067BC1"/>
    <w:rsid w:val="00072FAE"/>
    <w:rsid w:val="000731CA"/>
    <w:rsid w:val="0007343F"/>
    <w:rsid w:val="00073837"/>
    <w:rsid w:val="0007488C"/>
    <w:rsid w:val="00077847"/>
    <w:rsid w:val="000802A9"/>
    <w:rsid w:val="0008030E"/>
    <w:rsid w:val="00080AF8"/>
    <w:rsid w:val="00080C28"/>
    <w:rsid w:val="00080FE7"/>
    <w:rsid w:val="000810B5"/>
    <w:rsid w:val="00081165"/>
    <w:rsid w:val="00083057"/>
    <w:rsid w:val="00085234"/>
    <w:rsid w:val="00085FC3"/>
    <w:rsid w:val="00086E32"/>
    <w:rsid w:val="0009257A"/>
    <w:rsid w:val="0009791C"/>
    <w:rsid w:val="00097F33"/>
    <w:rsid w:val="000A1716"/>
    <w:rsid w:val="000A384D"/>
    <w:rsid w:val="000A3991"/>
    <w:rsid w:val="000A5CA8"/>
    <w:rsid w:val="000A66E4"/>
    <w:rsid w:val="000A67E2"/>
    <w:rsid w:val="000B030A"/>
    <w:rsid w:val="000B5A4F"/>
    <w:rsid w:val="000B703F"/>
    <w:rsid w:val="000C274C"/>
    <w:rsid w:val="000C3F70"/>
    <w:rsid w:val="000C4F14"/>
    <w:rsid w:val="000C59A7"/>
    <w:rsid w:val="000D1D49"/>
    <w:rsid w:val="000D1E2D"/>
    <w:rsid w:val="000D1EC7"/>
    <w:rsid w:val="000D2D54"/>
    <w:rsid w:val="000D3850"/>
    <w:rsid w:val="000D41BC"/>
    <w:rsid w:val="000E16C1"/>
    <w:rsid w:val="000E1837"/>
    <w:rsid w:val="000E1EE3"/>
    <w:rsid w:val="000E4274"/>
    <w:rsid w:val="000F72A6"/>
    <w:rsid w:val="00100909"/>
    <w:rsid w:val="00100E42"/>
    <w:rsid w:val="00102BA8"/>
    <w:rsid w:val="001036F5"/>
    <w:rsid w:val="001056EA"/>
    <w:rsid w:val="00106ECF"/>
    <w:rsid w:val="001072AE"/>
    <w:rsid w:val="001102FA"/>
    <w:rsid w:val="0011171C"/>
    <w:rsid w:val="00111FDC"/>
    <w:rsid w:val="0011353A"/>
    <w:rsid w:val="001146BD"/>
    <w:rsid w:val="00115849"/>
    <w:rsid w:val="00121DF2"/>
    <w:rsid w:val="00122FD6"/>
    <w:rsid w:val="001243DD"/>
    <w:rsid w:val="001256A5"/>
    <w:rsid w:val="001260F3"/>
    <w:rsid w:val="0012697A"/>
    <w:rsid w:val="00127538"/>
    <w:rsid w:val="001315EC"/>
    <w:rsid w:val="0013174A"/>
    <w:rsid w:val="0013177E"/>
    <w:rsid w:val="00131B55"/>
    <w:rsid w:val="001323E9"/>
    <w:rsid w:val="00132585"/>
    <w:rsid w:val="00134864"/>
    <w:rsid w:val="00135775"/>
    <w:rsid w:val="00141F6D"/>
    <w:rsid w:val="0014261B"/>
    <w:rsid w:val="00144E8E"/>
    <w:rsid w:val="00146BD4"/>
    <w:rsid w:val="00152128"/>
    <w:rsid w:val="00154CA1"/>
    <w:rsid w:val="00156F4A"/>
    <w:rsid w:val="00157FF5"/>
    <w:rsid w:val="00162944"/>
    <w:rsid w:val="001639AD"/>
    <w:rsid w:val="00164757"/>
    <w:rsid w:val="001648BE"/>
    <w:rsid w:val="001669FD"/>
    <w:rsid w:val="00167012"/>
    <w:rsid w:val="00170A38"/>
    <w:rsid w:val="0017190B"/>
    <w:rsid w:val="0017260B"/>
    <w:rsid w:val="00173436"/>
    <w:rsid w:val="00173499"/>
    <w:rsid w:val="00173DE4"/>
    <w:rsid w:val="00174B59"/>
    <w:rsid w:val="00176CAA"/>
    <w:rsid w:val="0018188E"/>
    <w:rsid w:val="001824CF"/>
    <w:rsid w:val="001834AB"/>
    <w:rsid w:val="00183941"/>
    <w:rsid w:val="00183F24"/>
    <w:rsid w:val="001862C3"/>
    <w:rsid w:val="00187251"/>
    <w:rsid w:val="001928B1"/>
    <w:rsid w:val="00192F1E"/>
    <w:rsid w:val="00193599"/>
    <w:rsid w:val="001941F4"/>
    <w:rsid w:val="001952E4"/>
    <w:rsid w:val="001959F5"/>
    <w:rsid w:val="00196DF5"/>
    <w:rsid w:val="001A18AA"/>
    <w:rsid w:val="001A2548"/>
    <w:rsid w:val="001A3172"/>
    <w:rsid w:val="001A3450"/>
    <w:rsid w:val="001A3FD4"/>
    <w:rsid w:val="001A561B"/>
    <w:rsid w:val="001A64DD"/>
    <w:rsid w:val="001A75B6"/>
    <w:rsid w:val="001A7A98"/>
    <w:rsid w:val="001B0A06"/>
    <w:rsid w:val="001B1FD1"/>
    <w:rsid w:val="001B265B"/>
    <w:rsid w:val="001B53F8"/>
    <w:rsid w:val="001B5594"/>
    <w:rsid w:val="001B712E"/>
    <w:rsid w:val="001B792F"/>
    <w:rsid w:val="001C0F21"/>
    <w:rsid w:val="001C126C"/>
    <w:rsid w:val="001C24C3"/>
    <w:rsid w:val="001C2DC2"/>
    <w:rsid w:val="001C315F"/>
    <w:rsid w:val="001C3490"/>
    <w:rsid w:val="001C4C62"/>
    <w:rsid w:val="001C5E08"/>
    <w:rsid w:val="001C6B46"/>
    <w:rsid w:val="001C6F71"/>
    <w:rsid w:val="001D1885"/>
    <w:rsid w:val="001D36C2"/>
    <w:rsid w:val="001D5F75"/>
    <w:rsid w:val="001E0C2B"/>
    <w:rsid w:val="001E2640"/>
    <w:rsid w:val="001E2D1D"/>
    <w:rsid w:val="001E3E85"/>
    <w:rsid w:val="001E4985"/>
    <w:rsid w:val="001E4D1D"/>
    <w:rsid w:val="001E6FB1"/>
    <w:rsid w:val="001E6FDB"/>
    <w:rsid w:val="001E716E"/>
    <w:rsid w:val="001E7D84"/>
    <w:rsid w:val="001F1090"/>
    <w:rsid w:val="001F4DE9"/>
    <w:rsid w:val="001F5000"/>
    <w:rsid w:val="001F6FDB"/>
    <w:rsid w:val="00204A33"/>
    <w:rsid w:val="00205309"/>
    <w:rsid w:val="0020725F"/>
    <w:rsid w:val="00207525"/>
    <w:rsid w:val="002075C9"/>
    <w:rsid w:val="00210873"/>
    <w:rsid w:val="002129A3"/>
    <w:rsid w:val="002137D5"/>
    <w:rsid w:val="00213CB9"/>
    <w:rsid w:val="00217100"/>
    <w:rsid w:val="00220615"/>
    <w:rsid w:val="00220CF5"/>
    <w:rsid w:val="00221B4E"/>
    <w:rsid w:val="002224AD"/>
    <w:rsid w:val="00223F2E"/>
    <w:rsid w:val="002248F4"/>
    <w:rsid w:val="00224A42"/>
    <w:rsid w:val="00230486"/>
    <w:rsid w:val="00231036"/>
    <w:rsid w:val="00233141"/>
    <w:rsid w:val="00233B41"/>
    <w:rsid w:val="00235538"/>
    <w:rsid w:val="00236EF2"/>
    <w:rsid w:val="00241001"/>
    <w:rsid w:val="002454BB"/>
    <w:rsid w:val="00246FD8"/>
    <w:rsid w:val="00250388"/>
    <w:rsid w:val="00250F2E"/>
    <w:rsid w:val="0025321B"/>
    <w:rsid w:val="00254B16"/>
    <w:rsid w:val="00255B8F"/>
    <w:rsid w:val="00257CD0"/>
    <w:rsid w:val="00260204"/>
    <w:rsid w:val="00264C5A"/>
    <w:rsid w:val="00266713"/>
    <w:rsid w:val="00271002"/>
    <w:rsid w:val="0027363B"/>
    <w:rsid w:val="00275A20"/>
    <w:rsid w:val="002775F9"/>
    <w:rsid w:val="00280A05"/>
    <w:rsid w:val="002816BC"/>
    <w:rsid w:val="002817B7"/>
    <w:rsid w:val="002877DC"/>
    <w:rsid w:val="00287C7E"/>
    <w:rsid w:val="002900C5"/>
    <w:rsid w:val="00295C63"/>
    <w:rsid w:val="00296A6D"/>
    <w:rsid w:val="00296FA0"/>
    <w:rsid w:val="002A306D"/>
    <w:rsid w:val="002A340B"/>
    <w:rsid w:val="002A4D78"/>
    <w:rsid w:val="002A62F0"/>
    <w:rsid w:val="002A6AB1"/>
    <w:rsid w:val="002A706A"/>
    <w:rsid w:val="002B08BF"/>
    <w:rsid w:val="002B28F6"/>
    <w:rsid w:val="002B57A2"/>
    <w:rsid w:val="002B7327"/>
    <w:rsid w:val="002B7C1B"/>
    <w:rsid w:val="002C15B2"/>
    <w:rsid w:val="002C26FC"/>
    <w:rsid w:val="002C55B4"/>
    <w:rsid w:val="002C5C21"/>
    <w:rsid w:val="002D0B97"/>
    <w:rsid w:val="002D0F14"/>
    <w:rsid w:val="002D102E"/>
    <w:rsid w:val="002D4CA0"/>
    <w:rsid w:val="002D69A8"/>
    <w:rsid w:val="002D71F5"/>
    <w:rsid w:val="002E0035"/>
    <w:rsid w:val="002E195A"/>
    <w:rsid w:val="002E2499"/>
    <w:rsid w:val="002E29A2"/>
    <w:rsid w:val="002E2A41"/>
    <w:rsid w:val="002E39CA"/>
    <w:rsid w:val="002E4192"/>
    <w:rsid w:val="002E4AA5"/>
    <w:rsid w:val="002E6AB6"/>
    <w:rsid w:val="002E6BB1"/>
    <w:rsid w:val="002F0BAD"/>
    <w:rsid w:val="002F233C"/>
    <w:rsid w:val="002F27D5"/>
    <w:rsid w:val="002F3AF4"/>
    <w:rsid w:val="002F708D"/>
    <w:rsid w:val="002F713A"/>
    <w:rsid w:val="002F7521"/>
    <w:rsid w:val="00300305"/>
    <w:rsid w:val="0030355F"/>
    <w:rsid w:val="003039F7"/>
    <w:rsid w:val="00303F5D"/>
    <w:rsid w:val="00303F6F"/>
    <w:rsid w:val="00305F84"/>
    <w:rsid w:val="00310269"/>
    <w:rsid w:val="0031083F"/>
    <w:rsid w:val="00321921"/>
    <w:rsid w:val="003245ED"/>
    <w:rsid w:val="00325AD8"/>
    <w:rsid w:val="00326AFA"/>
    <w:rsid w:val="00332D54"/>
    <w:rsid w:val="00333EA1"/>
    <w:rsid w:val="0034125F"/>
    <w:rsid w:val="003416E2"/>
    <w:rsid w:val="003431D0"/>
    <w:rsid w:val="00347826"/>
    <w:rsid w:val="003478E5"/>
    <w:rsid w:val="003502F0"/>
    <w:rsid w:val="00350AEA"/>
    <w:rsid w:val="00351C95"/>
    <w:rsid w:val="00354B98"/>
    <w:rsid w:val="00356163"/>
    <w:rsid w:val="003565E9"/>
    <w:rsid w:val="00357526"/>
    <w:rsid w:val="003600E9"/>
    <w:rsid w:val="0036087F"/>
    <w:rsid w:val="003615B0"/>
    <w:rsid w:val="00363903"/>
    <w:rsid w:val="003656A9"/>
    <w:rsid w:val="00370F8F"/>
    <w:rsid w:val="003750F2"/>
    <w:rsid w:val="00377837"/>
    <w:rsid w:val="00381410"/>
    <w:rsid w:val="00383170"/>
    <w:rsid w:val="00384E63"/>
    <w:rsid w:val="00385026"/>
    <w:rsid w:val="003855FB"/>
    <w:rsid w:val="00386C27"/>
    <w:rsid w:val="0038757B"/>
    <w:rsid w:val="003A29A1"/>
    <w:rsid w:val="003A49E5"/>
    <w:rsid w:val="003A4AFC"/>
    <w:rsid w:val="003A536E"/>
    <w:rsid w:val="003A6F29"/>
    <w:rsid w:val="003B1435"/>
    <w:rsid w:val="003B3148"/>
    <w:rsid w:val="003B32DF"/>
    <w:rsid w:val="003B382D"/>
    <w:rsid w:val="003B3F21"/>
    <w:rsid w:val="003B3F99"/>
    <w:rsid w:val="003B53F8"/>
    <w:rsid w:val="003B6797"/>
    <w:rsid w:val="003B7455"/>
    <w:rsid w:val="003B7EE3"/>
    <w:rsid w:val="003C0F0E"/>
    <w:rsid w:val="003C16BE"/>
    <w:rsid w:val="003C2E10"/>
    <w:rsid w:val="003C3473"/>
    <w:rsid w:val="003C3950"/>
    <w:rsid w:val="003D20F2"/>
    <w:rsid w:val="003D3E9C"/>
    <w:rsid w:val="003D5C3E"/>
    <w:rsid w:val="003D6C59"/>
    <w:rsid w:val="003D7188"/>
    <w:rsid w:val="003D73B0"/>
    <w:rsid w:val="003E2330"/>
    <w:rsid w:val="003E2CAD"/>
    <w:rsid w:val="003E4232"/>
    <w:rsid w:val="003E5E7D"/>
    <w:rsid w:val="003E5E82"/>
    <w:rsid w:val="003E75EF"/>
    <w:rsid w:val="003F624B"/>
    <w:rsid w:val="003F66C3"/>
    <w:rsid w:val="003F6DFA"/>
    <w:rsid w:val="003F72B0"/>
    <w:rsid w:val="003F731A"/>
    <w:rsid w:val="0040123C"/>
    <w:rsid w:val="00401920"/>
    <w:rsid w:val="00404016"/>
    <w:rsid w:val="00410D01"/>
    <w:rsid w:val="00412A61"/>
    <w:rsid w:val="00416E94"/>
    <w:rsid w:val="00420139"/>
    <w:rsid w:val="00423794"/>
    <w:rsid w:val="004238DD"/>
    <w:rsid w:val="00425E9D"/>
    <w:rsid w:val="00426EBA"/>
    <w:rsid w:val="0043031E"/>
    <w:rsid w:val="0043073D"/>
    <w:rsid w:val="00430757"/>
    <w:rsid w:val="004310B9"/>
    <w:rsid w:val="0043626E"/>
    <w:rsid w:val="00446069"/>
    <w:rsid w:val="0044648A"/>
    <w:rsid w:val="00447366"/>
    <w:rsid w:val="0045122F"/>
    <w:rsid w:val="00451AF5"/>
    <w:rsid w:val="00452F3A"/>
    <w:rsid w:val="00453FFA"/>
    <w:rsid w:val="004546A6"/>
    <w:rsid w:val="004546ED"/>
    <w:rsid w:val="00455D0D"/>
    <w:rsid w:val="00456097"/>
    <w:rsid w:val="0045674C"/>
    <w:rsid w:val="00456A43"/>
    <w:rsid w:val="00461131"/>
    <w:rsid w:val="00467017"/>
    <w:rsid w:val="00470AB0"/>
    <w:rsid w:val="0047100F"/>
    <w:rsid w:val="00471169"/>
    <w:rsid w:val="00471659"/>
    <w:rsid w:val="00471E40"/>
    <w:rsid w:val="0047236C"/>
    <w:rsid w:val="0047254D"/>
    <w:rsid w:val="0047431C"/>
    <w:rsid w:val="00476B94"/>
    <w:rsid w:val="0047782A"/>
    <w:rsid w:val="004807FF"/>
    <w:rsid w:val="00484326"/>
    <w:rsid w:val="00491210"/>
    <w:rsid w:val="004921CA"/>
    <w:rsid w:val="00492355"/>
    <w:rsid w:val="004924D4"/>
    <w:rsid w:val="00493A23"/>
    <w:rsid w:val="004A4DAC"/>
    <w:rsid w:val="004A5D3B"/>
    <w:rsid w:val="004B14D2"/>
    <w:rsid w:val="004B1970"/>
    <w:rsid w:val="004B1A52"/>
    <w:rsid w:val="004B2680"/>
    <w:rsid w:val="004B7FEF"/>
    <w:rsid w:val="004C0354"/>
    <w:rsid w:val="004C14A8"/>
    <w:rsid w:val="004C1782"/>
    <w:rsid w:val="004C1B3F"/>
    <w:rsid w:val="004C4370"/>
    <w:rsid w:val="004C69D6"/>
    <w:rsid w:val="004C6CF5"/>
    <w:rsid w:val="004D16A6"/>
    <w:rsid w:val="004D5A11"/>
    <w:rsid w:val="004D6210"/>
    <w:rsid w:val="004E0873"/>
    <w:rsid w:val="004E0FB3"/>
    <w:rsid w:val="004E131A"/>
    <w:rsid w:val="004E2051"/>
    <w:rsid w:val="004E2341"/>
    <w:rsid w:val="004F2285"/>
    <w:rsid w:val="004F4E39"/>
    <w:rsid w:val="004F7A98"/>
    <w:rsid w:val="004F7E77"/>
    <w:rsid w:val="004F7EA4"/>
    <w:rsid w:val="00501406"/>
    <w:rsid w:val="00501920"/>
    <w:rsid w:val="005035C4"/>
    <w:rsid w:val="005043AE"/>
    <w:rsid w:val="005066BB"/>
    <w:rsid w:val="00506E68"/>
    <w:rsid w:val="00506FF6"/>
    <w:rsid w:val="0051036F"/>
    <w:rsid w:val="005108F3"/>
    <w:rsid w:val="00510AF5"/>
    <w:rsid w:val="00511DC5"/>
    <w:rsid w:val="00511E6E"/>
    <w:rsid w:val="0051546B"/>
    <w:rsid w:val="00515B55"/>
    <w:rsid w:val="005164E0"/>
    <w:rsid w:val="005200D9"/>
    <w:rsid w:val="0052183F"/>
    <w:rsid w:val="005229EF"/>
    <w:rsid w:val="00524440"/>
    <w:rsid w:val="00524A64"/>
    <w:rsid w:val="00525A24"/>
    <w:rsid w:val="00532831"/>
    <w:rsid w:val="00532C46"/>
    <w:rsid w:val="00532E20"/>
    <w:rsid w:val="00532E38"/>
    <w:rsid w:val="00532EB1"/>
    <w:rsid w:val="00540C91"/>
    <w:rsid w:val="00541973"/>
    <w:rsid w:val="0054489B"/>
    <w:rsid w:val="00545367"/>
    <w:rsid w:val="00546EFE"/>
    <w:rsid w:val="005478D2"/>
    <w:rsid w:val="00550BD8"/>
    <w:rsid w:val="00551142"/>
    <w:rsid w:val="00551CD4"/>
    <w:rsid w:val="005534C8"/>
    <w:rsid w:val="00555213"/>
    <w:rsid w:val="00564339"/>
    <w:rsid w:val="005700FE"/>
    <w:rsid w:val="005707A2"/>
    <w:rsid w:val="00570C64"/>
    <w:rsid w:val="00571613"/>
    <w:rsid w:val="00572E37"/>
    <w:rsid w:val="00576EA7"/>
    <w:rsid w:val="00583CA9"/>
    <w:rsid w:val="00584E36"/>
    <w:rsid w:val="00590291"/>
    <w:rsid w:val="00593A25"/>
    <w:rsid w:val="005A191D"/>
    <w:rsid w:val="005A36CD"/>
    <w:rsid w:val="005A3E91"/>
    <w:rsid w:val="005A6E58"/>
    <w:rsid w:val="005A745E"/>
    <w:rsid w:val="005A74B3"/>
    <w:rsid w:val="005A762F"/>
    <w:rsid w:val="005B205C"/>
    <w:rsid w:val="005B2E2C"/>
    <w:rsid w:val="005B4BFB"/>
    <w:rsid w:val="005B4DC8"/>
    <w:rsid w:val="005B6AAD"/>
    <w:rsid w:val="005C42E6"/>
    <w:rsid w:val="005C614A"/>
    <w:rsid w:val="005C7AC9"/>
    <w:rsid w:val="005C7E24"/>
    <w:rsid w:val="005D0521"/>
    <w:rsid w:val="005D0767"/>
    <w:rsid w:val="005D2CC2"/>
    <w:rsid w:val="005D4511"/>
    <w:rsid w:val="005D460F"/>
    <w:rsid w:val="005D7AE6"/>
    <w:rsid w:val="005E3314"/>
    <w:rsid w:val="005E5AAF"/>
    <w:rsid w:val="005E726B"/>
    <w:rsid w:val="005F0948"/>
    <w:rsid w:val="005F34D9"/>
    <w:rsid w:val="005F501C"/>
    <w:rsid w:val="00602A90"/>
    <w:rsid w:val="00611712"/>
    <w:rsid w:val="00613091"/>
    <w:rsid w:val="00615749"/>
    <w:rsid w:val="00616611"/>
    <w:rsid w:val="00624336"/>
    <w:rsid w:val="006252D1"/>
    <w:rsid w:val="00625437"/>
    <w:rsid w:val="00627583"/>
    <w:rsid w:val="00632D1D"/>
    <w:rsid w:val="006345CD"/>
    <w:rsid w:val="0063535B"/>
    <w:rsid w:val="006374C2"/>
    <w:rsid w:val="00642FCC"/>
    <w:rsid w:val="00643009"/>
    <w:rsid w:val="00643DE9"/>
    <w:rsid w:val="00644E97"/>
    <w:rsid w:val="006471F2"/>
    <w:rsid w:val="00647445"/>
    <w:rsid w:val="00647B42"/>
    <w:rsid w:val="00651D68"/>
    <w:rsid w:val="0065647C"/>
    <w:rsid w:val="0065780C"/>
    <w:rsid w:val="006606C3"/>
    <w:rsid w:val="006628DC"/>
    <w:rsid w:val="006654C6"/>
    <w:rsid w:val="00665D2B"/>
    <w:rsid w:val="006719ED"/>
    <w:rsid w:val="00675D0D"/>
    <w:rsid w:val="006765BD"/>
    <w:rsid w:val="006768AA"/>
    <w:rsid w:val="006771A7"/>
    <w:rsid w:val="0068190E"/>
    <w:rsid w:val="0068489A"/>
    <w:rsid w:val="006863A5"/>
    <w:rsid w:val="00686CC2"/>
    <w:rsid w:val="00691AAF"/>
    <w:rsid w:val="006932EB"/>
    <w:rsid w:val="00693EAE"/>
    <w:rsid w:val="006943E4"/>
    <w:rsid w:val="00697374"/>
    <w:rsid w:val="006A068D"/>
    <w:rsid w:val="006A15AA"/>
    <w:rsid w:val="006A263B"/>
    <w:rsid w:val="006A5EFB"/>
    <w:rsid w:val="006A62AE"/>
    <w:rsid w:val="006A726F"/>
    <w:rsid w:val="006B0F64"/>
    <w:rsid w:val="006B181F"/>
    <w:rsid w:val="006B1DB1"/>
    <w:rsid w:val="006B2C6B"/>
    <w:rsid w:val="006B2DE4"/>
    <w:rsid w:val="006C01ED"/>
    <w:rsid w:val="006C17B6"/>
    <w:rsid w:val="006C24E4"/>
    <w:rsid w:val="006C3C4F"/>
    <w:rsid w:val="006C48FB"/>
    <w:rsid w:val="006C71DE"/>
    <w:rsid w:val="006C776B"/>
    <w:rsid w:val="006C7D07"/>
    <w:rsid w:val="006D39E4"/>
    <w:rsid w:val="006D59C4"/>
    <w:rsid w:val="006E37E8"/>
    <w:rsid w:val="006E6E2D"/>
    <w:rsid w:val="006F0324"/>
    <w:rsid w:val="006F2A04"/>
    <w:rsid w:val="006F33B6"/>
    <w:rsid w:val="006F6820"/>
    <w:rsid w:val="006F70B8"/>
    <w:rsid w:val="0070127F"/>
    <w:rsid w:val="00702E6C"/>
    <w:rsid w:val="007036D1"/>
    <w:rsid w:val="00703A83"/>
    <w:rsid w:val="0070678E"/>
    <w:rsid w:val="00707DE8"/>
    <w:rsid w:val="007126FF"/>
    <w:rsid w:val="00714702"/>
    <w:rsid w:val="00714CF4"/>
    <w:rsid w:val="00714E23"/>
    <w:rsid w:val="00716268"/>
    <w:rsid w:val="0071658C"/>
    <w:rsid w:val="00717346"/>
    <w:rsid w:val="00723129"/>
    <w:rsid w:val="00725209"/>
    <w:rsid w:val="00725893"/>
    <w:rsid w:val="007275D0"/>
    <w:rsid w:val="007337F7"/>
    <w:rsid w:val="00733F18"/>
    <w:rsid w:val="0073580C"/>
    <w:rsid w:val="007361A2"/>
    <w:rsid w:val="007364AC"/>
    <w:rsid w:val="00741301"/>
    <w:rsid w:val="007418AC"/>
    <w:rsid w:val="0074265D"/>
    <w:rsid w:val="00744743"/>
    <w:rsid w:val="0074538A"/>
    <w:rsid w:val="00746A13"/>
    <w:rsid w:val="00752521"/>
    <w:rsid w:val="007529F2"/>
    <w:rsid w:val="00752D2A"/>
    <w:rsid w:val="007547DF"/>
    <w:rsid w:val="00756DD9"/>
    <w:rsid w:val="00757DBC"/>
    <w:rsid w:val="00761C6B"/>
    <w:rsid w:val="00763C41"/>
    <w:rsid w:val="00767685"/>
    <w:rsid w:val="00771075"/>
    <w:rsid w:val="00775811"/>
    <w:rsid w:val="0078040A"/>
    <w:rsid w:val="007805B7"/>
    <w:rsid w:val="0078233B"/>
    <w:rsid w:val="00782A39"/>
    <w:rsid w:val="007832BD"/>
    <w:rsid w:val="0078449D"/>
    <w:rsid w:val="007876C5"/>
    <w:rsid w:val="00791943"/>
    <w:rsid w:val="00791C9A"/>
    <w:rsid w:val="00792944"/>
    <w:rsid w:val="007933C2"/>
    <w:rsid w:val="00796B41"/>
    <w:rsid w:val="007A1FF0"/>
    <w:rsid w:val="007A2A01"/>
    <w:rsid w:val="007A2EE0"/>
    <w:rsid w:val="007A56DD"/>
    <w:rsid w:val="007A63A5"/>
    <w:rsid w:val="007A77B4"/>
    <w:rsid w:val="007B2E37"/>
    <w:rsid w:val="007B36B7"/>
    <w:rsid w:val="007B4577"/>
    <w:rsid w:val="007B4BEB"/>
    <w:rsid w:val="007B5259"/>
    <w:rsid w:val="007B761E"/>
    <w:rsid w:val="007C14F4"/>
    <w:rsid w:val="007C19EB"/>
    <w:rsid w:val="007C4251"/>
    <w:rsid w:val="007C5BB7"/>
    <w:rsid w:val="007C6CE2"/>
    <w:rsid w:val="007D051F"/>
    <w:rsid w:val="007D0BF2"/>
    <w:rsid w:val="007D34C1"/>
    <w:rsid w:val="007D406C"/>
    <w:rsid w:val="007D4459"/>
    <w:rsid w:val="007D44B3"/>
    <w:rsid w:val="007D6B15"/>
    <w:rsid w:val="007D726D"/>
    <w:rsid w:val="007D79C9"/>
    <w:rsid w:val="007E15AE"/>
    <w:rsid w:val="007E1B7A"/>
    <w:rsid w:val="007E23D6"/>
    <w:rsid w:val="007E4083"/>
    <w:rsid w:val="007F17B8"/>
    <w:rsid w:val="007F2764"/>
    <w:rsid w:val="007F5FDA"/>
    <w:rsid w:val="007F6821"/>
    <w:rsid w:val="00804787"/>
    <w:rsid w:val="008062B4"/>
    <w:rsid w:val="00806717"/>
    <w:rsid w:val="008103C4"/>
    <w:rsid w:val="00811CA3"/>
    <w:rsid w:val="00811FCF"/>
    <w:rsid w:val="00813F0C"/>
    <w:rsid w:val="008163D0"/>
    <w:rsid w:val="00821E34"/>
    <w:rsid w:val="00822206"/>
    <w:rsid w:val="00823C56"/>
    <w:rsid w:val="00824F18"/>
    <w:rsid w:val="00827780"/>
    <w:rsid w:val="00827DB3"/>
    <w:rsid w:val="00830146"/>
    <w:rsid w:val="00830239"/>
    <w:rsid w:val="0083202E"/>
    <w:rsid w:val="00832DCE"/>
    <w:rsid w:val="0083430A"/>
    <w:rsid w:val="008377AC"/>
    <w:rsid w:val="00837ADC"/>
    <w:rsid w:val="0084245B"/>
    <w:rsid w:val="00844B82"/>
    <w:rsid w:val="00845532"/>
    <w:rsid w:val="00845593"/>
    <w:rsid w:val="008470FD"/>
    <w:rsid w:val="00847A2A"/>
    <w:rsid w:val="0085006A"/>
    <w:rsid w:val="00852E46"/>
    <w:rsid w:val="008530AF"/>
    <w:rsid w:val="00855A65"/>
    <w:rsid w:val="0086391C"/>
    <w:rsid w:val="00863D61"/>
    <w:rsid w:val="0086497F"/>
    <w:rsid w:val="008674CB"/>
    <w:rsid w:val="00871129"/>
    <w:rsid w:val="008712E2"/>
    <w:rsid w:val="00871A06"/>
    <w:rsid w:val="00872DC4"/>
    <w:rsid w:val="00873497"/>
    <w:rsid w:val="00873D22"/>
    <w:rsid w:val="00874869"/>
    <w:rsid w:val="008761F2"/>
    <w:rsid w:val="0088058C"/>
    <w:rsid w:val="00880A09"/>
    <w:rsid w:val="00881EDE"/>
    <w:rsid w:val="008826B2"/>
    <w:rsid w:val="00882B7D"/>
    <w:rsid w:val="00886FF6"/>
    <w:rsid w:val="00887059"/>
    <w:rsid w:val="00895BD2"/>
    <w:rsid w:val="00897457"/>
    <w:rsid w:val="008A04CC"/>
    <w:rsid w:val="008A0D14"/>
    <w:rsid w:val="008A1441"/>
    <w:rsid w:val="008A58AF"/>
    <w:rsid w:val="008B0291"/>
    <w:rsid w:val="008B078C"/>
    <w:rsid w:val="008B08BE"/>
    <w:rsid w:val="008B0D53"/>
    <w:rsid w:val="008B5930"/>
    <w:rsid w:val="008B6F88"/>
    <w:rsid w:val="008B6FFB"/>
    <w:rsid w:val="008C36D7"/>
    <w:rsid w:val="008C6444"/>
    <w:rsid w:val="008C65F7"/>
    <w:rsid w:val="008D574F"/>
    <w:rsid w:val="008D5A89"/>
    <w:rsid w:val="008D669C"/>
    <w:rsid w:val="008D72DE"/>
    <w:rsid w:val="008E1FA2"/>
    <w:rsid w:val="008E2CEF"/>
    <w:rsid w:val="008E2F98"/>
    <w:rsid w:val="008E5B48"/>
    <w:rsid w:val="008E5CF6"/>
    <w:rsid w:val="008E7D3C"/>
    <w:rsid w:val="008E7F3D"/>
    <w:rsid w:val="008F05C5"/>
    <w:rsid w:val="008F1EED"/>
    <w:rsid w:val="008F251D"/>
    <w:rsid w:val="008F3572"/>
    <w:rsid w:val="008F6390"/>
    <w:rsid w:val="008F7D49"/>
    <w:rsid w:val="00900040"/>
    <w:rsid w:val="00901066"/>
    <w:rsid w:val="00901B86"/>
    <w:rsid w:val="009031F4"/>
    <w:rsid w:val="009058F9"/>
    <w:rsid w:val="009062E0"/>
    <w:rsid w:val="00907986"/>
    <w:rsid w:val="00907B7F"/>
    <w:rsid w:val="009100B8"/>
    <w:rsid w:val="009111EC"/>
    <w:rsid w:val="009123E3"/>
    <w:rsid w:val="00912F4A"/>
    <w:rsid w:val="0091323F"/>
    <w:rsid w:val="009160B6"/>
    <w:rsid w:val="009244A5"/>
    <w:rsid w:val="00924D35"/>
    <w:rsid w:val="009251A0"/>
    <w:rsid w:val="00925520"/>
    <w:rsid w:val="00932040"/>
    <w:rsid w:val="009328B3"/>
    <w:rsid w:val="009359C7"/>
    <w:rsid w:val="00935C39"/>
    <w:rsid w:val="00936550"/>
    <w:rsid w:val="00936B8A"/>
    <w:rsid w:val="00937271"/>
    <w:rsid w:val="00940D09"/>
    <w:rsid w:val="00944035"/>
    <w:rsid w:val="00944561"/>
    <w:rsid w:val="009500FB"/>
    <w:rsid w:val="00953E25"/>
    <w:rsid w:val="00954044"/>
    <w:rsid w:val="009548A8"/>
    <w:rsid w:val="0095770C"/>
    <w:rsid w:val="009606F9"/>
    <w:rsid w:val="00960ABE"/>
    <w:rsid w:val="00960D70"/>
    <w:rsid w:val="00961D8D"/>
    <w:rsid w:val="00963466"/>
    <w:rsid w:val="0096365F"/>
    <w:rsid w:val="00966725"/>
    <w:rsid w:val="00966A67"/>
    <w:rsid w:val="0096704E"/>
    <w:rsid w:val="00970C38"/>
    <w:rsid w:val="00972F7A"/>
    <w:rsid w:val="00973178"/>
    <w:rsid w:val="00980852"/>
    <w:rsid w:val="00980F17"/>
    <w:rsid w:val="009817F0"/>
    <w:rsid w:val="00981A23"/>
    <w:rsid w:val="0098347E"/>
    <w:rsid w:val="00983758"/>
    <w:rsid w:val="00985A07"/>
    <w:rsid w:val="0098618D"/>
    <w:rsid w:val="00990E03"/>
    <w:rsid w:val="00991E39"/>
    <w:rsid w:val="00995D96"/>
    <w:rsid w:val="0099748B"/>
    <w:rsid w:val="009A2C9E"/>
    <w:rsid w:val="009A32CC"/>
    <w:rsid w:val="009A4BEF"/>
    <w:rsid w:val="009A5ACA"/>
    <w:rsid w:val="009B1E3E"/>
    <w:rsid w:val="009B2AE4"/>
    <w:rsid w:val="009B3572"/>
    <w:rsid w:val="009B37B3"/>
    <w:rsid w:val="009B5654"/>
    <w:rsid w:val="009B75D8"/>
    <w:rsid w:val="009B75DB"/>
    <w:rsid w:val="009C3BF3"/>
    <w:rsid w:val="009C3C81"/>
    <w:rsid w:val="009C4449"/>
    <w:rsid w:val="009C457C"/>
    <w:rsid w:val="009C53FA"/>
    <w:rsid w:val="009C770A"/>
    <w:rsid w:val="009D1C16"/>
    <w:rsid w:val="009D1DD2"/>
    <w:rsid w:val="009D240B"/>
    <w:rsid w:val="009D52D3"/>
    <w:rsid w:val="009D7732"/>
    <w:rsid w:val="009D7FEC"/>
    <w:rsid w:val="009E0453"/>
    <w:rsid w:val="009E135E"/>
    <w:rsid w:val="009E288B"/>
    <w:rsid w:val="009E502D"/>
    <w:rsid w:val="009E6153"/>
    <w:rsid w:val="009E62B4"/>
    <w:rsid w:val="009E7173"/>
    <w:rsid w:val="009F0721"/>
    <w:rsid w:val="009F0851"/>
    <w:rsid w:val="009F097E"/>
    <w:rsid w:val="009F0D1E"/>
    <w:rsid w:val="009F1208"/>
    <w:rsid w:val="009F1DB9"/>
    <w:rsid w:val="009F50B4"/>
    <w:rsid w:val="009F6130"/>
    <w:rsid w:val="009F6769"/>
    <w:rsid w:val="009F68F3"/>
    <w:rsid w:val="009F6CAE"/>
    <w:rsid w:val="00A02292"/>
    <w:rsid w:val="00A024D7"/>
    <w:rsid w:val="00A033A2"/>
    <w:rsid w:val="00A03C75"/>
    <w:rsid w:val="00A064C1"/>
    <w:rsid w:val="00A0730A"/>
    <w:rsid w:val="00A07E8E"/>
    <w:rsid w:val="00A10032"/>
    <w:rsid w:val="00A103E3"/>
    <w:rsid w:val="00A135C8"/>
    <w:rsid w:val="00A13DB3"/>
    <w:rsid w:val="00A15A9E"/>
    <w:rsid w:val="00A163F2"/>
    <w:rsid w:val="00A17B37"/>
    <w:rsid w:val="00A17F05"/>
    <w:rsid w:val="00A21350"/>
    <w:rsid w:val="00A218EE"/>
    <w:rsid w:val="00A2393E"/>
    <w:rsid w:val="00A26631"/>
    <w:rsid w:val="00A30940"/>
    <w:rsid w:val="00A312DA"/>
    <w:rsid w:val="00A31CAF"/>
    <w:rsid w:val="00A32BCF"/>
    <w:rsid w:val="00A33283"/>
    <w:rsid w:val="00A3443F"/>
    <w:rsid w:val="00A35A34"/>
    <w:rsid w:val="00A37251"/>
    <w:rsid w:val="00A3733B"/>
    <w:rsid w:val="00A375C3"/>
    <w:rsid w:val="00A37856"/>
    <w:rsid w:val="00A405EB"/>
    <w:rsid w:val="00A414CD"/>
    <w:rsid w:val="00A45704"/>
    <w:rsid w:val="00A46B91"/>
    <w:rsid w:val="00A4703F"/>
    <w:rsid w:val="00A47969"/>
    <w:rsid w:val="00A50346"/>
    <w:rsid w:val="00A527C2"/>
    <w:rsid w:val="00A532B4"/>
    <w:rsid w:val="00A55B4C"/>
    <w:rsid w:val="00A564B0"/>
    <w:rsid w:val="00A56D57"/>
    <w:rsid w:val="00A57029"/>
    <w:rsid w:val="00A57A22"/>
    <w:rsid w:val="00A612AA"/>
    <w:rsid w:val="00A626C6"/>
    <w:rsid w:val="00A73E53"/>
    <w:rsid w:val="00A77A97"/>
    <w:rsid w:val="00A807B5"/>
    <w:rsid w:val="00A83A79"/>
    <w:rsid w:val="00A8579C"/>
    <w:rsid w:val="00A86881"/>
    <w:rsid w:val="00A87D1A"/>
    <w:rsid w:val="00A9022F"/>
    <w:rsid w:val="00A90287"/>
    <w:rsid w:val="00A92781"/>
    <w:rsid w:val="00A94F7C"/>
    <w:rsid w:val="00A978CE"/>
    <w:rsid w:val="00AA029B"/>
    <w:rsid w:val="00AA1205"/>
    <w:rsid w:val="00AA20D7"/>
    <w:rsid w:val="00AA33E1"/>
    <w:rsid w:val="00AA7F0B"/>
    <w:rsid w:val="00AB011A"/>
    <w:rsid w:val="00AB0AE9"/>
    <w:rsid w:val="00AB13A3"/>
    <w:rsid w:val="00AC330A"/>
    <w:rsid w:val="00AC3A21"/>
    <w:rsid w:val="00AC5F9B"/>
    <w:rsid w:val="00AC6150"/>
    <w:rsid w:val="00AC65D8"/>
    <w:rsid w:val="00AC709F"/>
    <w:rsid w:val="00AC7933"/>
    <w:rsid w:val="00AC7EA5"/>
    <w:rsid w:val="00AD3D88"/>
    <w:rsid w:val="00AD4466"/>
    <w:rsid w:val="00AD451C"/>
    <w:rsid w:val="00AD49AD"/>
    <w:rsid w:val="00AD5887"/>
    <w:rsid w:val="00AD5E6D"/>
    <w:rsid w:val="00AD6047"/>
    <w:rsid w:val="00AE01DC"/>
    <w:rsid w:val="00AE0594"/>
    <w:rsid w:val="00AE122D"/>
    <w:rsid w:val="00AE3F08"/>
    <w:rsid w:val="00AE4136"/>
    <w:rsid w:val="00AE4553"/>
    <w:rsid w:val="00AE463A"/>
    <w:rsid w:val="00AE4AD4"/>
    <w:rsid w:val="00AE5FC4"/>
    <w:rsid w:val="00AE7C04"/>
    <w:rsid w:val="00AF007C"/>
    <w:rsid w:val="00AF0FDA"/>
    <w:rsid w:val="00AF2910"/>
    <w:rsid w:val="00AF2F44"/>
    <w:rsid w:val="00AF5B1B"/>
    <w:rsid w:val="00B0129C"/>
    <w:rsid w:val="00B01C4F"/>
    <w:rsid w:val="00B03095"/>
    <w:rsid w:val="00B0498B"/>
    <w:rsid w:val="00B0629A"/>
    <w:rsid w:val="00B0747B"/>
    <w:rsid w:val="00B07CA0"/>
    <w:rsid w:val="00B1236A"/>
    <w:rsid w:val="00B12408"/>
    <w:rsid w:val="00B13C82"/>
    <w:rsid w:val="00B1475A"/>
    <w:rsid w:val="00B14BC7"/>
    <w:rsid w:val="00B15A92"/>
    <w:rsid w:val="00B15FF6"/>
    <w:rsid w:val="00B16E4A"/>
    <w:rsid w:val="00B21EEC"/>
    <w:rsid w:val="00B23320"/>
    <w:rsid w:val="00B23E53"/>
    <w:rsid w:val="00B25B6D"/>
    <w:rsid w:val="00B321C0"/>
    <w:rsid w:val="00B33569"/>
    <w:rsid w:val="00B34E86"/>
    <w:rsid w:val="00B357B1"/>
    <w:rsid w:val="00B3714C"/>
    <w:rsid w:val="00B41342"/>
    <w:rsid w:val="00B41E84"/>
    <w:rsid w:val="00B42058"/>
    <w:rsid w:val="00B42B1F"/>
    <w:rsid w:val="00B4410B"/>
    <w:rsid w:val="00B448C6"/>
    <w:rsid w:val="00B45EBF"/>
    <w:rsid w:val="00B46047"/>
    <w:rsid w:val="00B461F8"/>
    <w:rsid w:val="00B5013D"/>
    <w:rsid w:val="00B5041F"/>
    <w:rsid w:val="00B52086"/>
    <w:rsid w:val="00B536B9"/>
    <w:rsid w:val="00B55CAF"/>
    <w:rsid w:val="00B568B8"/>
    <w:rsid w:val="00B60C89"/>
    <w:rsid w:val="00B61888"/>
    <w:rsid w:val="00B61A0E"/>
    <w:rsid w:val="00B62559"/>
    <w:rsid w:val="00B62894"/>
    <w:rsid w:val="00B62E1A"/>
    <w:rsid w:val="00B654C8"/>
    <w:rsid w:val="00B675F6"/>
    <w:rsid w:val="00B703CF"/>
    <w:rsid w:val="00B70B3C"/>
    <w:rsid w:val="00B71014"/>
    <w:rsid w:val="00B7391E"/>
    <w:rsid w:val="00B7451E"/>
    <w:rsid w:val="00B746E3"/>
    <w:rsid w:val="00B75B07"/>
    <w:rsid w:val="00B77C68"/>
    <w:rsid w:val="00B80270"/>
    <w:rsid w:val="00B80570"/>
    <w:rsid w:val="00B80B58"/>
    <w:rsid w:val="00B8185A"/>
    <w:rsid w:val="00B90025"/>
    <w:rsid w:val="00B9098F"/>
    <w:rsid w:val="00B9544B"/>
    <w:rsid w:val="00B95907"/>
    <w:rsid w:val="00B966B6"/>
    <w:rsid w:val="00B970DB"/>
    <w:rsid w:val="00B97F4D"/>
    <w:rsid w:val="00BA218B"/>
    <w:rsid w:val="00BA24D0"/>
    <w:rsid w:val="00BB20D2"/>
    <w:rsid w:val="00BB30FF"/>
    <w:rsid w:val="00BB3204"/>
    <w:rsid w:val="00BB33D2"/>
    <w:rsid w:val="00BB504F"/>
    <w:rsid w:val="00BB655C"/>
    <w:rsid w:val="00BB78BB"/>
    <w:rsid w:val="00BC0257"/>
    <w:rsid w:val="00BC0283"/>
    <w:rsid w:val="00BC0BD2"/>
    <w:rsid w:val="00BC3833"/>
    <w:rsid w:val="00BC671A"/>
    <w:rsid w:val="00BC6EF8"/>
    <w:rsid w:val="00BC7DC1"/>
    <w:rsid w:val="00BD054E"/>
    <w:rsid w:val="00BD1842"/>
    <w:rsid w:val="00BD4DB4"/>
    <w:rsid w:val="00BD66F9"/>
    <w:rsid w:val="00BE00BA"/>
    <w:rsid w:val="00BE1C8E"/>
    <w:rsid w:val="00BE274C"/>
    <w:rsid w:val="00BE356F"/>
    <w:rsid w:val="00BE3BF9"/>
    <w:rsid w:val="00BE570A"/>
    <w:rsid w:val="00BE6305"/>
    <w:rsid w:val="00BE6705"/>
    <w:rsid w:val="00BE6E8E"/>
    <w:rsid w:val="00BE70B1"/>
    <w:rsid w:val="00BE7105"/>
    <w:rsid w:val="00BE7263"/>
    <w:rsid w:val="00BF11D6"/>
    <w:rsid w:val="00BF423D"/>
    <w:rsid w:val="00BF4E77"/>
    <w:rsid w:val="00BF7278"/>
    <w:rsid w:val="00C0443A"/>
    <w:rsid w:val="00C060B9"/>
    <w:rsid w:val="00C10D7B"/>
    <w:rsid w:val="00C10EDB"/>
    <w:rsid w:val="00C11716"/>
    <w:rsid w:val="00C1415B"/>
    <w:rsid w:val="00C157F3"/>
    <w:rsid w:val="00C17CFA"/>
    <w:rsid w:val="00C22410"/>
    <w:rsid w:val="00C26597"/>
    <w:rsid w:val="00C30033"/>
    <w:rsid w:val="00C30DCC"/>
    <w:rsid w:val="00C3325B"/>
    <w:rsid w:val="00C33C56"/>
    <w:rsid w:val="00C33DA0"/>
    <w:rsid w:val="00C33EBD"/>
    <w:rsid w:val="00C3408E"/>
    <w:rsid w:val="00C37303"/>
    <w:rsid w:val="00C4163F"/>
    <w:rsid w:val="00C41D1C"/>
    <w:rsid w:val="00C42974"/>
    <w:rsid w:val="00C437DA"/>
    <w:rsid w:val="00C43AF9"/>
    <w:rsid w:val="00C440C9"/>
    <w:rsid w:val="00C44409"/>
    <w:rsid w:val="00C45DC4"/>
    <w:rsid w:val="00C46492"/>
    <w:rsid w:val="00C46559"/>
    <w:rsid w:val="00C5108E"/>
    <w:rsid w:val="00C540FE"/>
    <w:rsid w:val="00C54B49"/>
    <w:rsid w:val="00C550E1"/>
    <w:rsid w:val="00C5591F"/>
    <w:rsid w:val="00C55AA4"/>
    <w:rsid w:val="00C642C9"/>
    <w:rsid w:val="00C6570D"/>
    <w:rsid w:val="00C663FE"/>
    <w:rsid w:val="00C66437"/>
    <w:rsid w:val="00C6784A"/>
    <w:rsid w:val="00C70765"/>
    <w:rsid w:val="00C70C1D"/>
    <w:rsid w:val="00C71837"/>
    <w:rsid w:val="00C73D7F"/>
    <w:rsid w:val="00C77D74"/>
    <w:rsid w:val="00C807D4"/>
    <w:rsid w:val="00C83698"/>
    <w:rsid w:val="00C83B9E"/>
    <w:rsid w:val="00C8605C"/>
    <w:rsid w:val="00C867A2"/>
    <w:rsid w:val="00C86A75"/>
    <w:rsid w:val="00C87128"/>
    <w:rsid w:val="00C90E7B"/>
    <w:rsid w:val="00C9148C"/>
    <w:rsid w:val="00C9311B"/>
    <w:rsid w:val="00C934E6"/>
    <w:rsid w:val="00C93951"/>
    <w:rsid w:val="00C93966"/>
    <w:rsid w:val="00C93C56"/>
    <w:rsid w:val="00C97D17"/>
    <w:rsid w:val="00CA26A0"/>
    <w:rsid w:val="00CA4229"/>
    <w:rsid w:val="00CA5F7A"/>
    <w:rsid w:val="00CA604F"/>
    <w:rsid w:val="00CA667A"/>
    <w:rsid w:val="00CB5F7E"/>
    <w:rsid w:val="00CB7DDA"/>
    <w:rsid w:val="00CB7E94"/>
    <w:rsid w:val="00CB7F87"/>
    <w:rsid w:val="00CC0BD7"/>
    <w:rsid w:val="00CC1294"/>
    <w:rsid w:val="00CC1764"/>
    <w:rsid w:val="00CC1987"/>
    <w:rsid w:val="00CC2FAF"/>
    <w:rsid w:val="00CC3BFB"/>
    <w:rsid w:val="00CC7068"/>
    <w:rsid w:val="00CC730D"/>
    <w:rsid w:val="00CC7A03"/>
    <w:rsid w:val="00CD4DCF"/>
    <w:rsid w:val="00CD5458"/>
    <w:rsid w:val="00CD7EE8"/>
    <w:rsid w:val="00CE1850"/>
    <w:rsid w:val="00CE32BC"/>
    <w:rsid w:val="00CE3936"/>
    <w:rsid w:val="00CE3F4A"/>
    <w:rsid w:val="00CE418F"/>
    <w:rsid w:val="00CE5221"/>
    <w:rsid w:val="00CE57FD"/>
    <w:rsid w:val="00CE5A8D"/>
    <w:rsid w:val="00CF0089"/>
    <w:rsid w:val="00CF2733"/>
    <w:rsid w:val="00CF2934"/>
    <w:rsid w:val="00CF4118"/>
    <w:rsid w:val="00CF4B14"/>
    <w:rsid w:val="00CF7563"/>
    <w:rsid w:val="00CF7FBF"/>
    <w:rsid w:val="00D00E1E"/>
    <w:rsid w:val="00D03FE8"/>
    <w:rsid w:val="00D04BC7"/>
    <w:rsid w:val="00D059C3"/>
    <w:rsid w:val="00D05A24"/>
    <w:rsid w:val="00D07CB5"/>
    <w:rsid w:val="00D10B95"/>
    <w:rsid w:val="00D10B96"/>
    <w:rsid w:val="00D13642"/>
    <w:rsid w:val="00D139D0"/>
    <w:rsid w:val="00D139FE"/>
    <w:rsid w:val="00D15903"/>
    <w:rsid w:val="00D16EC0"/>
    <w:rsid w:val="00D17702"/>
    <w:rsid w:val="00D21132"/>
    <w:rsid w:val="00D22AC8"/>
    <w:rsid w:val="00D238F5"/>
    <w:rsid w:val="00D25254"/>
    <w:rsid w:val="00D30600"/>
    <w:rsid w:val="00D30AC5"/>
    <w:rsid w:val="00D32663"/>
    <w:rsid w:val="00D36A64"/>
    <w:rsid w:val="00D372E6"/>
    <w:rsid w:val="00D43637"/>
    <w:rsid w:val="00D4486F"/>
    <w:rsid w:val="00D4495C"/>
    <w:rsid w:val="00D44C5C"/>
    <w:rsid w:val="00D500D1"/>
    <w:rsid w:val="00D50715"/>
    <w:rsid w:val="00D510C5"/>
    <w:rsid w:val="00D51606"/>
    <w:rsid w:val="00D51C3D"/>
    <w:rsid w:val="00D5200E"/>
    <w:rsid w:val="00D522FB"/>
    <w:rsid w:val="00D524E0"/>
    <w:rsid w:val="00D53350"/>
    <w:rsid w:val="00D543E8"/>
    <w:rsid w:val="00D548F5"/>
    <w:rsid w:val="00D56524"/>
    <w:rsid w:val="00D56F0C"/>
    <w:rsid w:val="00D610BD"/>
    <w:rsid w:val="00D6381F"/>
    <w:rsid w:val="00D63FBD"/>
    <w:rsid w:val="00D6436F"/>
    <w:rsid w:val="00D6510C"/>
    <w:rsid w:val="00D745DD"/>
    <w:rsid w:val="00D757B1"/>
    <w:rsid w:val="00D77A28"/>
    <w:rsid w:val="00D80EC3"/>
    <w:rsid w:val="00D8297F"/>
    <w:rsid w:val="00D866B0"/>
    <w:rsid w:val="00D9002B"/>
    <w:rsid w:val="00D939BC"/>
    <w:rsid w:val="00D941BB"/>
    <w:rsid w:val="00D965AD"/>
    <w:rsid w:val="00D966EB"/>
    <w:rsid w:val="00DA03C9"/>
    <w:rsid w:val="00DA08B3"/>
    <w:rsid w:val="00DA1FAA"/>
    <w:rsid w:val="00DA2401"/>
    <w:rsid w:val="00DA2EAE"/>
    <w:rsid w:val="00DB057B"/>
    <w:rsid w:val="00DB2BA4"/>
    <w:rsid w:val="00DB642B"/>
    <w:rsid w:val="00DB6EA7"/>
    <w:rsid w:val="00DC0767"/>
    <w:rsid w:val="00DC1CF0"/>
    <w:rsid w:val="00DC59D2"/>
    <w:rsid w:val="00DC6DFE"/>
    <w:rsid w:val="00DC7511"/>
    <w:rsid w:val="00DD15B5"/>
    <w:rsid w:val="00DD275E"/>
    <w:rsid w:val="00DD37D0"/>
    <w:rsid w:val="00DD38F0"/>
    <w:rsid w:val="00DD5566"/>
    <w:rsid w:val="00DD65DD"/>
    <w:rsid w:val="00DD705A"/>
    <w:rsid w:val="00DD7246"/>
    <w:rsid w:val="00DE12DE"/>
    <w:rsid w:val="00DE45BD"/>
    <w:rsid w:val="00DF073F"/>
    <w:rsid w:val="00DF1468"/>
    <w:rsid w:val="00DF4F0F"/>
    <w:rsid w:val="00DF50B2"/>
    <w:rsid w:val="00DF5C50"/>
    <w:rsid w:val="00DF7D73"/>
    <w:rsid w:val="00E036AD"/>
    <w:rsid w:val="00E073F0"/>
    <w:rsid w:val="00E11A8E"/>
    <w:rsid w:val="00E12613"/>
    <w:rsid w:val="00E1346B"/>
    <w:rsid w:val="00E135F8"/>
    <w:rsid w:val="00E1384B"/>
    <w:rsid w:val="00E164E8"/>
    <w:rsid w:val="00E20B8B"/>
    <w:rsid w:val="00E20F3F"/>
    <w:rsid w:val="00E212F0"/>
    <w:rsid w:val="00E2140F"/>
    <w:rsid w:val="00E223CC"/>
    <w:rsid w:val="00E233F6"/>
    <w:rsid w:val="00E23968"/>
    <w:rsid w:val="00E2604F"/>
    <w:rsid w:val="00E2605B"/>
    <w:rsid w:val="00E304CD"/>
    <w:rsid w:val="00E313C2"/>
    <w:rsid w:val="00E313E7"/>
    <w:rsid w:val="00E408E6"/>
    <w:rsid w:val="00E4398B"/>
    <w:rsid w:val="00E4433F"/>
    <w:rsid w:val="00E50659"/>
    <w:rsid w:val="00E6011B"/>
    <w:rsid w:val="00E6164F"/>
    <w:rsid w:val="00E61E57"/>
    <w:rsid w:val="00E62222"/>
    <w:rsid w:val="00E63816"/>
    <w:rsid w:val="00E63CFF"/>
    <w:rsid w:val="00E64B6C"/>
    <w:rsid w:val="00E65CD3"/>
    <w:rsid w:val="00E66A3C"/>
    <w:rsid w:val="00E702DB"/>
    <w:rsid w:val="00E72573"/>
    <w:rsid w:val="00E728B0"/>
    <w:rsid w:val="00E744A2"/>
    <w:rsid w:val="00E75B27"/>
    <w:rsid w:val="00E8035D"/>
    <w:rsid w:val="00E8069B"/>
    <w:rsid w:val="00E80892"/>
    <w:rsid w:val="00E8120B"/>
    <w:rsid w:val="00E8224C"/>
    <w:rsid w:val="00E83543"/>
    <w:rsid w:val="00E849EC"/>
    <w:rsid w:val="00E857EB"/>
    <w:rsid w:val="00E871FE"/>
    <w:rsid w:val="00E87374"/>
    <w:rsid w:val="00E904E1"/>
    <w:rsid w:val="00E90900"/>
    <w:rsid w:val="00E925F6"/>
    <w:rsid w:val="00E97306"/>
    <w:rsid w:val="00EA063F"/>
    <w:rsid w:val="00EA0A84"/>
    <w:rsid w:val="00EA0FB0"/>
    <w:rsid w:val="00EA59F2"/>
    <w:rsid w:val="00EB0729"/>
    <w:rsid w:val="00EB31AD"/>
    <w:rsid w:val="00EB3B9E"/>
    <w:rsid w:val="00EB4B77"/>
    <w:rsid w:val="00EB6A4B"/>
    <w:rsid w:val="00EB7EA0"/>
    <w:rsid w:val="00EC0F95"/>
    <w:rsid w:val="00EC111E"/>
    <w:rsid w:val="00EC3360"/>
    <w:rsid w:val="00EC5864"/>
    <w:rsid w:val="00EC60E2"/>
    <w:rsid w:val="00EC750F"/>
    <w:rsid w:val="00EC77E6"/>
    <w:rsid w:val="00ED0329"/>
    <w:rsid w:val="00ED042C"/>
    <w:rsid w:val="00ED084A"/>
    <w:rsid w:val="00ED1F44"/>
    <w:rsid w:val="00ED21DB"/>
    <w:rsid w:val="00ED3F31"/>
    <w:rsid w:val="00ED52FD"/>
    <w:rsid w:val="00ED5733"/>
    <w:rsid w:val="00ED5BF3"/>
    <w:rsid w:val="00ED5BFE"/>
    <w:rsid w:val="00ED6749"/>
    <w:rsid w:val="00EE6775"/>
    <w:rsid w:val="00EE6F05"/>
    <w:rsid w:val="00EF0515"/>
    <w:rsid w:val="00EF078B"/>
    <w:rsid w:val="00EF4914"/>
    <w:rsid w:val="00EF4E18"/>
    <w:rsid w:val="00EF6B74"/>
    <w:rsid w:val="00EF7AD8"/>
    <w:rsid w:val="00F025B4"/>
    <w:rsid w:val="00F045AC"/>
    <w:rsid w:val="00F05B93"/>
    <w:rsid w:val="00F06AF7"/>
    <w:rsid w:val="00F07821"/>
    <w:rsid w:val="00F07F70"/>
    <w:rsid w:val="00F12040"/>
    <w:rsid w:val="00F1250F"/>
    <w:rsid w:val="00F13CFF"/>
    <w:rsid w:val="00F15F90"/>
    <w:rsid w:val="00F1664B"/>
    <w:rsid w:val="00F263AA"/>
    <w:rsid w:val="00F3003D"/>
    <w:rsid w:val="00F30EDF"/>
    <w:rsid w:val="00F33A6D"/>
    <w:rsid w:val="00F33DA3"/>
    <w:rsid w:val="00F3411E"/>
    <w:rsid w:val="00F40807"/>
    <w:rsid w:val="00F40936"/>
    <w:rsid w:val="00F40F08"/>
    <w:rsid w:val="00F43B81"/>
    <w:rsid w:val="00F44D7B"/>
    <w:rsid w:val="00F469EE"/>
    <w:rsid w:val="00F47189"/>
    <w:rsid w:val="00F47E37"/>
    <w:rsid w:val="00F50183"/>
    <w:rsid w:val="00F50803"/>
    <w:rsid w:val="00F5187D"/>
    <w:rsid w:val="00F54C97"/>
    <w:rsid w:val="00F55A11"/>
    <w:rsid w:val="00F56312"/>
    <w:rsid w:val="00F564B2"/>
    <w:rsid w:val="00F56FBD"/>
    <w:rsid w:val="00F57A16"/>
    <w:rsid w:val="00F6415D"/>
    <w:rsid w:val="00F66D66"/>
    <w:rsid w:val="00F720DD"/>
    <w:rsid w:val="00F73AE2"/>
    <w:rsid w:val="00F74A68"/>
    <w:rsid w:val="00F74E20"/>
    <w:rsid w:val="00F76AF7"/>
    <w:rsid w:val="00F85575"/>
    <w:rsid w:val="00F876D6"/>
    <w:rsid w:val="00F91281"/>
    <w:rsid w:val="00F91A37"/>
    <w:rsid w:val="00F93191"/>
    <w:rsid w:val="00F95BA9"/>
    <w:rsid w:val="00F9615E"/>
    <w:rsid w:val="00F97CCB"/>
    <w:rsid w:val="00FA11D2"/>
    <w:rsid w:val="00FA1F91"/>
    <w:rsid w:val="00FA20EA"/>
    <w:rsid w:val="00FA4204"/>
    <w:rsid w:val="00FA586A"/>
    <w:rsid w:val="00FA5F33"/>
    <w:rsid w:val="00FA7454"/>
    <w:rsid w:val="00FB10E5"/>
    <w:rsid w:val="00FB254B"/>
    <w:rsid w:val="00FB30D6"/>
    <w:rsid w:val="00FB4409"/>
    <w:rsid w:val="00FB4AC1"/>
    <w:rsid w:val="00FB58A9"/>
    <w:rsid w:val="00FB6101"/>
    <w:rsid w:val="00FB70EA"/>
    <w:rsid w:val="00FC17DF"/>
    <w:rsid w:val="00FC23CA"/>
    <w:rsid w:val="00FC3AEE"/>
    <w:rsid w:val="00FC5342"/>
    <w:rsid w:val="00FC5C87"/>
    <w:rsid w:val="00FC60C0"/>
    <w:rsid w:val="00FC610B"/>
    <w:rsid w:val="00FD2643"/>
    <w:rsid w:val="00FD3F91"/>
    <w:rsid w:val="00FE1BB2"/>
    <w:rsid w:val="00FE545E"/>
    <w:rsid w:val="00FF100E"/>
    <w:rsid w:val="00FF2292"/>
    <w:rsid w:val="00FF379A"/>
    <w:rsid w:val="00FF4C0D"/>
    <w:rsid w:val="00FF6787"/>
    <w:rsid w:val="00FF7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ru v:ext="edit" colors="#d3bbe1"/>
    </o:shapedefaults>
    <o:shapelayout v:ext="edit">
      <o:idmap v:ext="edit" data="1"/>
    </o:shapelayout>
  </w:shapeDefaults>
  <w:decimalSymbol w:val=","/>
  <w:listSeparator w:val=";"/>
  <w14:docId w14:val="2C16F338"/>
  <w15:chartTrackingRefBased/>
  <w15:docId w15:val="{F9548CE0-5F48-4FCB-AB64-33739C71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1A2548"/>
    <w:rPr>
      <w:lang w:eastAsia="it-IT"/>
    </w:rPr>
  </w:style>
  <w:style w:type="paragraph" w:styleId="berschrift1">
    <w:name w:val="heading 1"/>
    <w:basedOn w:val="Standard"/>
    <w:next w:val="Standard"/>
    <w:qFormat/>
    <w:pPr>
      <w:keepNext/>
      <w:jc w:val="center"/>
      <w:outlineLvl w:val="0"/>
    </w:pPr>
    <w:rPr>
      <w:rFonts w:ascii="Verdana" w:hAnsi="Verdana"/>
      <w:b/>
      <w:i/>
      <w:sz w:val="32"/>
    </w:rPr>
  </w:style>
  <w:style w:type="paragraph" w:styleId="berschrift2">
    <w:name w:val="heading 2"/>
    <w:basedOn w:val="Standard"/>
    <w:next w:val="Standard"/>
    <w:qFormat/>
    <w:pPr>
      <w:keepNext/>
      <w:jc w:val="center"/>
      <w:outlineLvl w:val="1"/>
    </w:pPr>
    <w:rPr>
      <w:rFonts w:ascii="Verdana" w:hAnsi="Verdana"/>
      <w:b/>
      <w:sz w:val="21"/>
    </w:rPr>
  </w:style>
  <w:style w:type="paragraph" w:styleId="berschrift3">
    <w:name w:val="heading 3"/>
    <w:basedOn w:val="Standard"/>
    <w:next w:val="Standard"/>
    <w:qFormat/>
    <w:pPr>
      <w:keepNext/>
      <w:outlineLvl w:val="2"/>
    </w:pPr>
    <w:rPr>
      <w:rFonts w:ascii="Verdana" w:hAnsi="Verdana"/>
      <w:b/>
      <w:sz w:val="21"/>
    </w:rPr>
  </w:style>
  <w:style w:type="paragraph" w:styleId="berschrift4">
    <w:name w:val="heading 4"/>
    <w:basedOn w:val="Standard"/>
    <w:next w:val="Standard"/>
    <w:qFormat/>
    <w:pPr>
      <w:keepNext/>
      <w:outlineLvl w:val="3"/>
    </w:pPr>
    <w:rPr>
      <w:rFonts w:ascii="Verdana" w:hAnsi="Verdana"/>
      <w:b/>
      <w:sz w:val="24"/>
    </w:rPr>
  </w:style>
  <w:style w:type="paragraph" w:styleId="berschrift5">
    <w:name w:val="heading 5"/>
    <w:basedOn w:val="Standard"/>
    <w:next w:val="Standard"/>
    <w:qFormat/>
    <w:pPr>
      <w:keepNext/>
      <w:tabs>
        <w:tab w:val="left" w:pos="1418"/>
        <w:tab w:val="left" w:pos="4536"/>
      </w:tabs>
      <w:jc w:val="center"/>
      <w:outlineLvl w:val="4"/>
    </w:pPr>
    <w:rPr>
      <w:rFonts w:ascii="Verdana" w:hAnsi="Verdana"/>
      <w:b/>
      <w:sz w:val="24"/>
    </w:rPr>
  </w:style>
  <w:style w:type="paragraph" w:styleId="berschrift6">
    <w:name w:val="heading 6"/>
    <w:basedOn w:val="berschrift2"/>
    <w:next w:val="berschrift2"/>
    <w:qFormat/>
    <w:rsid w:val="003E2CAD"/>
    <w:pPr>
      <w:tabs>
        <w:tab w:val="left" w:pos="1418"/>
        <w:tab w:val="left" w:pos="4536"/>
      </w:tabs>
      <w:jc w:val="both"/>
      <w:outlineLvl w:val="5"/>
    </w:pPr>
    <w:rPr>
      <w:rFonts w:ascii="Arial" w:hAnsi="Arial"/>
    </w:rPr>
  </w:style>
  <w:style w:type="paragraph" w:styleId="berschrift7">
    <w:name w:val="heading 7"/>
    <w:basedOn w:val="Standard"/>
    <w:next w:val="Standard"/>
    <w:link w:val="berschrift7Zchn"/>
    <w:qFormat/>
    <w:rsid w:val="00E408E6"/>
    <w:pPr>
      <w:keepNext/>
      <w:tabs>
        <w:tab w:val="left" w:pos="1418"/>
        <w:tab w:val="left" w:pos="4536"/>
      </w:tabs>
      <w:jc w:val="both"/>
      <w:outlineLvl w:val="6"/>
    </w:pPr>
    <w:rPr>
      <w:rFonts w:ascii="Arial" w:hAnsi="Arial"/>
      <w:b/>
    </w:rPr>
  </w:style>
  <w:style w:type="paragraph" w:styleId="berschrift8">
    <w:name w:val="heading 8"/>
    <w:basedOn w:val="Standard"/>
    <w:next w:val="Standard"/>
    <w:qFormat/>
    <w:pPr>
      <w:keepNext/>
      <w:tabs>
        <w:tab w:val="left" w:pos="1418"/>
        <w:tab w:val="left" w:pos="4536"/>
      </w:tabs>
      <w:jc w:val="both"/>
      <w:outlineLvl w:val="7"/>
    </w:pPr>
    <w:rPr>
      <w:rFonts w:ascii="Verdana" w:hAnsi="Verdana"/>
      <w:sz w:val="18"/>
      <w:u w:val="single"/>
    </w:rPr>
  </w:style>
  <w:style w:type="paragraph" w:styleId="berschrift9">
    <w:name w:val="heading 9"/>
    <w:basedOn w:val="Standard"/>
    <w:next w:val="Standard"/>
    <w:qFormat/>
    <w:pPr>
      <w:keepNext/>
      <w:tabs>
        <w:tab w:val="left" w:pos="1418"/>
        <w:tab w:val="left" w:pos="4536"/>
      </w:tabs>
      <w:jc w:val="both"/>
      <w:outlineLvl w:val="8"/>
    </w:pPr>
    <w:rPr>
      <w:rFonts w:ascii="Verdana" w:hAnsi="Verdana"/>
      <w:b/>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before="120" w:line="360" w:lineRule="auto"/>
      <w:jc w:val="center"/>
    </w:pPr>
    <w:rPr>
      <w:rFonts w:ascii="Verdana" w:hAnsi="Verdana"/>
      <w:b/>
      <w:sz w:val="28"/>
    </w:rPr>
  </w:style>
  <w:style w:type="paragraph" w:styleId="Textkrper2">
    <w:name w:val="Body Text 2"/>
    <w:basedOn w:val="Standard"/>
    <w:link w:val="Textkrper2Zchn"/>
    <w:pPr>
      <w:jc w:val="both"/>
    </w:pPr>
    <w:rPr>
      <w:rFonts w:ascii="Verdana" w:hAnsi="Verdana"/>
      <w:sz w:val="21"/>
    </w:rPr>
  </w:style>
  <w:style w:type="paragraph" w:styleId="Textkrper3">
    <w:name w:val="Body Text 3"/>
    <w:basedOn w:val="Standard"/>
    <w:pPr>
      <w:tabs>
        <w:tab w:val="left" w:pos="1418"/>
        <w:tab w:val="left" w:pos="4536"/>
      </w:tabs>
      <w:jc w:val="both"/>
    </w:pPr>
    <w:rPr>
      <w:rFonts w:ascii="Verdana" w:hAnsi="Verdana"/>
      <w:sz w:val="18"/>
    </w:rPr>
  </w:style>
  <w:style w:type="paragraph" w:styleId="Textkrper-Zeileneinzug">
    <w:name w:val="Body Text Indent"/>
    <w:basedOn w:val="Standard"/>
    <w:pPr>
      <w:tabs>
        <w:tab w:val="left" w:pos="1418"/>
        <w:tab w:val="left" w:pos="4536"/>
      </w:tabs>
      <w:ind w:left="284" w:hanging="284"/>
      <w:jc w:val="both"/>
    </w:pPr>
    <w:rPr>
      <w:rFonts w:ascii="Verdana" w:hAnsi="Verdana"/>
      <w:sz w:val="18"/>
    </w:rPr>
  </w:style>
  <w:style w:type="paragraph" w:styleId="Kopfzeile">
    <w:name w:val="header"/>
    <w:aliases w:val="Carattere, Carattere"/>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Kommentarzeichen">
    <w:name w:val="annotation reference"/>
    <w:semiHidden/>
    <w:rPr>
      <w:sz w:val="16"/>
    </w:rPr>
  </w:style>
  <w:style w:type="paragraph" w:styleId="Kommentartext">
    <w:name w:val="annotation text"/>
    <w:basedOn w:val="Standard"/>
    <w:link w:val="KommentartextZchn"/>
    <w:semiHidden/>
    <w:rPr>
      <w:lang w:val="it-IT"/>
    </w:rPr>
  </w:style>
  <w:style w:type="paragraph" w:styleId="Verzeichnis1">
    <w:name w:val="toc 1"/>
    <w:basedOn w:val="Standard"/>
    <w:next w:val="Standard"/>
    <w:autoRedefine/>
    <w:uiPriority w:val="39"/>
    <w:rsid w:val="0083202E"/>
    <w:pPr>
      <w:tabs>
        <w:tab w:val="left" w:pos="400"/>
        <w:tab w:val="right" w:pos="9070"/>
      </w:tabs>
    </w:pPr>
    <w:rPr>
      <w:rFonts w:ascii="Arial" w:hAnsi="Arial"/>
      <w:b/>
      <w:noProof/>
    </w:rPr>
  </w:style>
  <w:style w:type="table" w:styleId="Tabellenraster">
    <w:name w:val="Table Grid"/>
    <w:basedOn w:val="NormaleTabelle"/>
    <w:rsid w:val="00AB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1E4D1D"/>
    <w:pPr>
      <w:spacing w:before="100" w:beforeAutospacing="1" w:after="100" w:afterAutospacing="1"/>
    </w:pPr>
    <w:rPr>
      <w:sz w:val="24"/>
      <w:szCs w:val="24"/>
      <w:lang w:val="it-IT"/>
    </w:rPr>
  </w:style>
  <w:style w:type="paragraph" w:styleId="Funotentext">
    <w:name w:val="footnote text"/>
    <w:basedOn w:val="Standard"/>
    <w:semiHidden/>
    <w:rsid w:val="001A2548"/>
    <w:rPr>
      <w:lang w:val="it-IT"/>
    </w:rPr>
  </w:style>
  <w:style w:type="character" w:styleId="Funotenzeichen">
    <w:name w:val="footnote reference"/>
    <w:semiHidden/>
    <w:rsid w:val="001A2548"/>
    <w:rPr>
      <w:vertAlign w:val="superscript"/>
    </w:rPr>
  </w:style>
  <w:style w:type="paragraph" w:styleId="Verzeichnis2">
    <w:name w:val="toc 2"/>
    <w:basedOn w:val="Standard"/>
    <w:next w:val="Standard"/>
    <w:autoRedefine/>
    <w:uiPriority w:val="39"/>
    <w:unhideWhenUsed/>
    <w:rsid w:val="00944561"/>
    <w:pPr>
      <w:ind w:left="200"/>
    </w:pPr>
    <w:rPr>
      <w:rFonts w:ascii="Arial" w:hAnsi="Arial"/>
    </w:rPr>
  </w:style>
  <w:style w:type="paragraph" w:styleId="Verzeichnis3">
    <w:name w:val="toc 3"/>
    <w:basedOn w:val="Standard"/>
    <w:next w:val="Standard"/>
    <w:autoRedefine/>
    <w:uiPriority w:val="39"/>
    <w:unhideWhenUsed/>
    <w:rsid w:val="00944561"/>
    <w:pPr>
      <w:ind w:left="400"/>
    </w:pPr>
    <w:rPr>
      <w:rFonts w:ascii="Arial" w:hAnsi="Arial"/>
    </w:rPr>
  </w:style>
  <w:style w:type="character" w:styleId="Hyperlink">
    <w:name w:val="Hyperlink"/>
    <w:uiPriority w:val="99"/>
    <w:unhideWhenUsed/>
    <w:rsid w:val="003E2CAD"/>
    <w:rPr>
      <w:color w:val="0563C1"/>
      <w:u w:val="single"/>
    </w:rPr>
  </w:style>
  <w:style w:type="paragraph" w:customStyle="1" w:styleId="Formatvorlage1">
    <w:name w:val="Formatvorlage1"/>
    <w:basedOn w:val="berschrift1"/>
    <w:next w:val="berschrift1"/>
    <w:qFormat/>
    <w:rsid w:val="003E2CAD"/>
    <w:pPr>
      <w:jc w:val="left"/>
    </w:pPr>
    <w:rPr>
      <w:rFonts w:ascii="Arial" w:hAnsi="Arial" w:cs="Arial"/>
      <w:i w:val="0"/>
      <w:sz w:val="21"/>
    </w:rPr>
  </w:style>
  <w:style w:type="paragraph" w:customStyle="1" w:styleId="b2links">
    <w:name w:val="Üb. 2 links"/>
    <w:basedOn w:val="berschrift2"/>
    <w:next w:val="berschrift2"/>
    <w:qFormat/>
    <w:rsid w:val="009F1208"/>
    <w:pPr>
      <w:jc w:val="left"/>
    </w:pPr>
    <w:rPr>
      <w:rFonts w:ascii="Arial" w:hAnsi="Arial" w:cs="Arial"/>
      <w:sz w:val="24"/>
    </w:rPr>
  </w:style>
  <w:style w:type="paragraph" w:customStyle="1" w:styleId="b1">
    <w:name w:val="Üb 1"/>
    <w:basedOn w:val="berschrift1"/>
    <w:next w:val="berschrift1"/>
    <w:qFormat/>
    <w:rsid w:val="009F1208"/>
    <w:pPr>
      <w:spacing w:before="120" w:after="120"/>
    </w:pPr>
    <w:rPr>
      <w:rFonts w:ascii="Arial" w:hAnsi="Arial" w:cs="Arial"/>
      <w:i w:val="0"/>
      <w:color w:val="000000"/>
    </w:rPr>
  </w:style>
  <w:style w:type="paragraph" w:customStyle="1" w:styleId="b2">
    <w:name w:val="Üb. 2"/>
    <w:basedOn w:val="berschrift2"/>
    <w:next w:val="berschrift2"/>
    <w:qFormat/>
    <w:rsid w:val="00B13C82"/>
    <w:rPr>
      <w:rFonts w:ascii="Arial" w:hAnsi="Arial" w:cs="Arial"/>
      <w:sz w:val="22"/>
    </w:rPr>
  </w:style>
  <w:style w:type="paragraph" w:customStyle="1" w:styleId="b3">
    <w:name w:val="Üb3"/>
    <w:basedOn w:val="berschrift3"/>
    <w:next w:val="berschrift3"/>
    <w:qFormat/>
    <w:rsid w:val="006345CD"/>
    <w:pPr>
      <w:tabs>
        <w:tab w:val="left" w:pos="1418"/>
        <w:tab w:val="left" w:pos="4536"/>
      </w:tabs>
      <w:jc w:val="both"/>
    </w:pPr>
    <w:rPr>
      <w:rFonts w:ascii="Arial" w:hAnsi="Arial" w:cs="Arial"/>
    </w:rPr>
  </w:style>
  <w:style w:type="paragraph" w:styleId="Verzeichnis4">
    <w:name w:val="toc 4"/>
    <w:basedOn w:val="Standard"/>
    <w:next w:val="Standard"/>
    <w:autoRedefine/>
    <w:uiPriority w:val="39"/>
    <w:unhideWhenUsed/>
    <w:rsid w:val="00873D22"/>
    <w:pPr>
      <w:spacing w:after="100" w:line="259" w:lineRule="auto"/>
      <w:ind w:left="660"/>
    </w:pPr>
    <w:rPr>
      <w:rFonts w:ascii="Calibri" w:hAnsi="Calibri"/>
      <w:sz w:val="22"/>
      <w:szCs w:val="22"/>
      <w:lang w:eastAsia="de-DE"/>
    </w:rPr>
  </w:style>
  <w:style w:type="paragraph" w:styleId="Verzeichnis5">
    <w:name w:val="toc 5"/>
    <w:basedOn w:val="Standard"/>
    <w:next w:val="Standard"/>
    <w:autoRedefine/>
    <w:uiPriority w:val="39"/>
    <w:unhideWhenUsed/>
    <w:rsid w:val="00873D22"/>
    <w:pPr>
      <w:spacing w:after="100" w:line="259" w:lineRule="auto"/>
      <w:ind w:left="880"/>
    </w:pPr>
    <w:rPr>
      <w:rFonts w:ascii="Calibri" w:hAnsi="Calibri"/>
      <w:sz w:val="22"/>
      <w:szCs w:val="22"/>
      <w:lang w:eastAsia="de-DE"/>
    </w:rPr>
  </w:style>
  <w:style w:type="paragraph" w:styleId="Verzeichnis6">
    <w:name w:val="toc 6"/>
    <w:basedOn w:val="Standard"/>
    <w:next w:val="Standard"/>
    <w:autoRedefine/>
    <w:uiPriority w:val="39"/>
    <w:unhideWhenUsed/>
    <w:rsid w:val="00873D22"/>
    <w:pPr>
      <w:spacing w:after="100" w:line="259" w:lineRule="auto"/>
      <w:ind w:left="1100"/>
    </w:pPr>
    <w:rPr>
      <w:rFonts w:ascii="Calibri" w:hAnsi="Calibri"/>
      <w:sz w:val="22"/>
      <w:szCs w:val="22"/>
      <w:lang w:eastAsia="de-DE"/>
    </w:rPr>
  </w:style>
  <w:style w:type="paragraph" w:styleId="Verzeichnis7">
    <w:name w:val="toc 7"/>
    <w:basedOn w:val="Standard"/>
    <w:next w:val="Standard"/>
    <w:autoRedefine/>
    <w:uiPriority w:val="39"/>
    <w:unhideWhenUsed/>
    <w:rsid w:val="00873D22"/>
    <w:pPr>
      <w:spacing w:after="100" w:line="259" w:lineRule="auto"/>
      <w:ind w:left="1320"/>
    </w:pPr>
    <w:rPr>
      <w:rFonts w:ascii="Calibri" w:hAnsi="Calibri"/>
      <w:sz w:val="22"/>
      <w:szCs w:val="22"/>
      <w:lang w:eastAsia="de-DE"/>
    </w:rPr>
  </w:style>
  <w:style w:type="paragraph" w:styleId="Verzeichnis8">
    <w:name w:val="toc 8"/>
    <w:basedOn w:val="Standard"/>
    <w:next w:val="Standard"/>
    <w:autoRedefine/>
    <w:uiPriority w:val="39"/>
    <w:unhideWhenUsed/>
    <w:rsid w:val="00873D22"/>
    <w:pPr>
      <w:spacing w:after="100" w:line="259" w:lineRule="auto"/>
      <w:ind w:left="1540"/>
    </w:pPr>
    <w:rPr>
      <w:rFonts w:ascii="Calibri" w:hAnsi="Calibri"/>
      <w:sz w:val="22"/>
      <w:szCs w:val="22"/>
      <w:lang w:eastAsia="de-DE"/>
    </w:rPr>
  </w:style>
  <w:style w:type="paragraph" w:styleId="Verzeichnis9">
    <w:name w:val="toc 9"/>
    <w:basedOn w:val="Standard"/>
    <w:next w:val="Standard"/>
    <w:autoRedefine/>
    <w:uiPriority w:val="39"/>
    <w:unhideWhenUsed/>
    <w:rsid w:val="00873D22"/>
    <w:pPr>
      <w:spacing w:after="100" w:line="259" w:lineRule="auto"/>
      <w:ind w:left="1760"/>
    </w:pPr>
    <w:rPr>
      <w:rFonts w:ascii="Calibri" w:hAnsi="Calibri"/>
      <w:sz w:val="22"/>
      <w:szCs w:val="22"/>
      <w:lang w:eastAsia="de-DE"/>
    </w:rPr>
  </w:style>
  <w:style w:type="paragraph" w:customStyle="1" w:styleId="Vorlage1">
    <w:name w:val="Vorlage1"/>
    <w:basedOn w:val="berschrift1"/>
    <w:next w:val="berschrift1"/>
    <w:qFormat/>
    <w:rsid w:val="00D04BC7"/>
    <w:pPr>
      <w:spacing w:line="360" w:lineRule="auto"/>
    </w:pPr>
    <w:rPr>
      <w:i w:val="0"/>
      <w:sz w:val="22"/>
    </w:rPr>
  </w:style>
  <w:style w:type="paragraph" w:customStyle="1" w:styleId="Formatvorlage2">
    <w:name w:val="Formatvorlage2"/>
    <w:basedOn w:val="Verzeichnis1"/>
    <w:qFormat/>
    <w:rsid w:val="0083202E"/>
    <w:rPr>
      <w:b w:val="0"/>
    </w:rPr>
  </w:style>
  <w:style w:type="paragraph" w:customStyle="1" w:styleId="Formatvorlage3">
    <w:name w:val="Formatvorlage3"/>
    <w:basedOn w:val="Verzeichnis1"/>
    <w:qFormat/>
    <w:rsid w:val="0083202E"/>
    <w:pPr>
      <w:numPr>
        <w:numId w:val="12"/>
      </w:numPr>
      <w:ind w:left="357" w:hanging="357"/>
    </w:pPr>
    <w:rPr>
      <w:b w:val="0"/>
    </w:rPr>
  </w:style>
  <w:style w:type="paragraph" w:customStyle="1" w:styleId="Formatvorlage4">
    <w:name w:val="Formatvorlage4"/>
    <w:basedOn w:val="Formatvorlage3"/>
    <w:qFormat/>
    <w:rsid w:val="0083202E"/>
    <w:rPr>
      <w:caps/>
      <w:color w:val="000000"/>
    </w:rPr>
  </w:style>
  <w:style w:type="paragraph" w:customStyle="1" w:styleId="Formatvorlage5">
    <w:name w:val="Formatvorlage5"/>
    <w:basedOn w:val="Verzeichnis1"/>
    <w:qFormat/>
    <w:rsid w:val="0051036F"/>
    <w:pPr>
      <w:numPr>
        <w:numId w:val="13"/>
      </w:numPr>
      <w:ind w:left="357" w:hanging="357"/>
    </w:pPr>
  </w:style>
  <w:style w:type="paragraph" w:styleId="Sprechblasentext">
    <w:name w:val="Balloon Text"/>
    <w:basedOn w:val="Standard"/>
    <w:link w:val="SprechblasentextZchn"/>
    <w:uiPriority w:val="99"/>
    <w:semiHidden/>
    <w:unhideWhenUsed/>
    <w:rsid w:val="00E83543"/>
    <w:rPr>
      <w:rFonts w:ascii="Segoe UI" w:hAnsi="Segoe UI" w:cs="Segoe UI"/>
      <w:sz w:val="18"/>
      <w:szCs w:val="18"/>
    </w:rPr>
  </w:style>
  <w:style w:type="character" w:customStyle="1" w:styleId="SprechblasentextZchn">
    <w:name w:val="Sprechblasentext Zchn"/>
    <w:link w:val="Sprechblasentext"/>
    <w:uiPriority w:val="99"/>
    <w:semiHidden/>
    <w:rsid w:val="00E83543"/>
    <w:rPr>
      <w:rFonts w:ascii="Segoe UI" w:hAnsi="Segoe UI" w:cs="Segoe UI"/>
      <w:sz w:val="18"/>
      <w:szCs w:val="18"/>
      <w:lang w:eastAsia="it-IT"/>
    </w:rPr>
  </w:style>
  <w:style w:type="character" w:customStyle="1" w:styleId="KopfzeileZchn">
    <w:name w:val="Kopfzeile Zchn"/>
    <w:aliases w:val="Carattere Zchn, Carattere Zchn"/>
    <w:link w:val="Kopfzeile"/>
    <w:uiPriority w:val="99"/>
    <w:rsid w:val="00576EA7"/>
    <w:rPr>
      <w:lang w:eastAsia="it-IT"/>
    </w:rPr>
  </w:style>
  <w:style w:type="paragraph" w:styleId="Listenabsatz">
    <w:name w:val="List Paragraph"/>
    <w:basedOn w:val="Standard"/>
    <w:uiPriority w:val="34"/>
    <w:qFormat/>
    <w:rsid w:val="003B53F8"/>
    <w:pPr>
      <w:spacing w:after="160" w:line="259" w:lineRule="auto"/>
      <w:ind w:left="720"/>
      <w:contextualSpacing/>
    </w:pPr>
    <w:rPr>
      <w:rFonts w:ascii="Calibri" w:eastAsia="Calibri" w:hAnsi="Calibri"/>
      <w:sz w:val="22"/>
      <w:szCs w:val="22"/>
      <w:lang w:eastAsia="en-US"/>
    </w:rPr>
  </w:style>
  <w:style w:type="character" w:customStyle="1" w:styleId="Textkrper2Zchn">
    <w:name w:val="Textkörper 2 Zchn"/>
    <w:link w:val="Textkrper2"/>
    <w:rsid w:val="0013177E"/>
    <w:rPr>
      <w:rFonts w:ascii="Verdana" w:hAnsi="Verdana"/>
      <w:sz w:val="21"/>
      <w:lang w:eastAsia="it-IT"/>
    </w:rPr>
  </w:style>
  <w:style w:type="paragraph" w:styleId="Inhaltsverzeichnisberschrift">
    <w:name w:val="TOC Heading"/>
    <w:basedOn w:val="berschrift1"/>
    <w:next w:val="Standard"/>
    <w:uiPriority w:val="39"/>
    <w:unhideWhenUsed/>
    <w:qFormat/>
    <w:rsid w:val="00CA5F7A"/>
    <w:pPr>
      <w:keepLines/>
      <w:spacing w:before="240" w:line="259" w:lineRule="auto"/>
      <w:jc w:val="left"/>
      <w:outlineLvl w:val="9"/>
    </w:pPr>
    <w:rPr>
      <w:rFonts w:ascii="Calibri Light" w:hAnsi="Calibri Light"/>
      <w:b w:val="0"/>
      <w:i w:val="0"/>
      <w:color w:val="2F5496"/>
      <w:szCs w:val="32"/>
      <w:lang w:eastAsia="de-DE"/>
    </w:rPr>
  </w:style>
  <w:style w:type="paragraph" w:styleId="Kommentarthema">
    <w:name w:val="annotation subject"/>
    <w:basedOn w:val="Kommentartext"/>
    <w:next w:val="Kommentartext"/>
    <w:link w:val="KommentarthemaZchn"/>
    <w:uiPriority w:val="99"/>
    <w:semiHidden/>
    <w:unhideWhenUsed/>
    <w:rsid w:val="00453FFA"/>
    <w:rPr>
      <w:b/>
      <w:bCs/>
      <w:lang w:val="de-DE"/>
    </w:rPr>
  </w:style>
  <w:style w:type="character" w:customStyle="1" w:styleId="KommentartextZchn">
    <w:name w:val="Kommentartext Zchn"/>
    <w:link w:val="Kommentartext"/>
    <w:semiHidden/>
    <w:rsid w:val="00453FFA"/>
    <w:rPr>
      <w:lang w:val="it-IT" w:eastAsia="it-IT"/>
    </w:rPr>
  </w:style>
  <w:style w:type="character" w:customStyle="1" w:styleId="KommentarthemaZchn">
    <w:name w:val="Kommentarthema Zchn"/>
    <w:link w:val="Kommentarthema"/>
    <w:uiPriority w:val="99"/>
    <w:semiHidden/>
    <w:rsid w:val="00453FFA"/>
    <w:rPr>
      <w:b/>
      <w:bCs/>
      <w:lang w:val="it-IT" w:eastAsia="it-IT"/>
    </w:rPr>
  </w:style>
  <w:style w:type="character" w:customStyle="1" w:styleId="postbody1">
    <w:name w:val="postbody1"/>
    <w:rsid w:val="00F07821"/>
    <w:rPr>
      <w:sz w:val="18"/>
      <w:szCs w:val="18"/>
    </w:rPr>
  </w:style>
  <w:style w:type="character" w:customStyle="1" w:styleId="berschrift7Zchn">
    <w:name w:val="Überschrift 7 Zchn"/>
    <w:link w:val="berschrift7"/>
    <w:rsid w:val="00CD4DCF"/>
    <w:rPr>
      <w:rFonts w:ascii="Arial" w:hAnsi="Arial"/>
      <w:b/>
      <w:lang w:eastAsia="it-IT"/>
    </w:rPr>
  </w:style>
  <w:style w:type="character" w:customStyle="1" w:styleId="TextkrperZchn">
    <w:name w:val="Textkörper Zchn"/>
    <w:link w:val="Textkrper"/>
    <w:rsid w:val="00FB4AC1"/>
    <w:rPr>
      <w:rFonts w:ascii="Verdana" w:hAnsi="Verdana"/>
      <w:b/>
      <w:sz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399642">
      <w:bodyDiv w:val="1"/>
      <w:marLeft w:val="0"/>
      <w:marRight w:val="0"/>
      <w:marTop w:val="0"/>
      <w:marBottom w:val="0"/>
      <w:divBdr>
        <w:top w:val="none" w:sz="0" w:space="0" w:color="auto"/>
        <w:left w:val="none" w:sz="0" w:space="0" w:color="auto"/>
        <w:bottom w:val="none" w:sz="0" w:space="0" w:color="auto"/>
        <w:right w:val="none" w:sz="0" w:space="0" w:color="auto"/>
      </w:divBdr>
    </w:div>
    <w:div w:id="966622234">
      <w:bodyDiv w:val="1"/>
      <w:marLeft w:val="0"/>
      <w:marRight w:val="0"/>
      <w:marTop w:val="0"/>
      <w:marBottom w:val="0"/>
      <w:divBdr>
        <w:top w:val="none" w:sz="0" w:space="0" w:color="auto"/>
        <w:left w:val="none" w:sz="0" w:space="0" w:color="auto"/>
        <w:bottom w:val="none" w:sz="0" w:space="0" w:color="auto"/>
        <w:right w:val="none" w:sz="0" w:space="0" w:color="auto"/>
      </w:divBdr>
    </w:div>
    <w:div w:id="1319573455">
      <w:bodyDiv w:val="1"/>
      <w:marLeft w:val="0"/>
      <w:marRight w:val="0"/>
      <w:marTop w:val="0"/>
      <w:marBottom w:val="0"/>
      <w:divBdr>
        <w:top w:val="none" w:sz="0" w:space="0" w:color="auto"/>
        <w:left w:val="none" w:sz="0" w:space="0" w:color="auto"/>
        <w:bottom w:val="none" w:sz="0" w:space="0" w:color="auto"/>
        <w:right w:val="none" w:sz="0" w:space="0" w:color="auto"/>
      </w:divBdr>
    </w:div>
    <w:div w:id="1516991819">
      <w:bodyDiv w:val="1"/>
      <w:marLeft w:val="0"/>
      <w:marRight w:val="0"/>
      <w:marTop w:val="0"/>
      <w:marBottom w:val="0"/>
      <w:divBdr>
        <w:top w:val="none" w:sz="0" w:space="0" w:color="auto"/>
        <w:left w:val="none" w:sz="0" w:space="0" w:color="auto"/>
        <w:bottom w:val="none" w:sz="0" w:space="0" w:color="auto"/>
        <w:right w:val="none" w:sz="0" w:space="0" w:color="auto"/>
      </w:divBdr>
    </w:div>
    <w:div w:id="164404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https://www.seton.de/ProduktImages/400px/27/_l/DMNE_6124_4010_P027_L.gif" TargetMode="External"/><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https://img.clipartlook.com/talking-sign-talking-clip-art-300_240.png" TargetMode="External"/><Relationship Id="rId89"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07"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https://www.picclickimg.com/d/l400/pict/322600705113_/5er-Set-Feuerl%C3%B6scher-Symbol-Schild-Brandschutzzeichen-5x5cm-Folie.jpg" TargetMode="External"/><Relationship Id="rId32" Type="http://schemas.openxmlformats.org/officeDocument/2006/relationships/image" Target="https://media.istockphoto.com/vectors/fire-detector-thin-line-icon-alarm-and-equipment-smoke-detector-sign-vector-id1147402883" TargetMode="External"/><Relationship Id="rId37" Type="http://schemas.openxmlformats.org/officeDocument/2006/relationships/image" Target="media/image22.png"/><Relationship Id="rId40" Type="http://schemas.openxmlformats.org/officeDocument/2006/relationships/image" Target="https://images-eu.ssl-images-amazon.com/images/I/31k0VKVjYgL._AC_US218_.jpg" TargetMode="External"/><Relationship Id="rId45" Type="http://schemas.openxmlformats.org/officeDocument/2006/relationships/image" Target="media/image29.png"/><Relationship Id="rId53" Type="http://schemas.openxmlformats.org/officeDocument/2006/relationships/image" Target="https://st.depositphotos.com/1020857/4780/v/950/depositphotos_47806753-stock-illustration-man-shouting-with-megaphone.jpg" TargetMode="External"/><Relationship Id="rId58" Type="http://schemas.openxmlformats.org/officeDocument/2006/relationships/image" Target="https://encrypted-tbn0.gstatic.com/images?q=tbn:ANd9GcRBu8MKPAEjvxG8ytBSfNANv7Yhx82gIrw89g-KBMd_X-PQ64TX&amp;usqp=CAU" TargetMode="External"/><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image" Target="media/image62.jpeg"/><Relationship Id="rId102" Type="http://schemas.openxmlformats.org/officeDocument/2006/relationships/image" Target="media/image68.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9.png"/><Relationship Id="rId90" Type="http://schemas.openxmlformats.org/officeDocument/2006/relationships/image" Target="https://encrypted-tbn0.gstatic.com/images?q=tbn:ANd9GcQBKM6MBfKV8cNu2dtG0cevokC1afUwDMycfKWXfF7ZqP5mzi2O&amp;usqp=CAU" TargetMode="External"/><Relationship Id="rId95" Type="http://schemas.openxmlformats.org/officeDocument/2006/relationships/image" Target="http://www.provincia.bz.it/zivilschutz/images/pfeil.gi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https://www.rauchmelder.de/Mehrere-Stockwerke.png" TargetMode="External"/><Relationship Id="rId27" Type="http://schemas.openxmlformats.org/officeDocument/2006/relationships/image" Target="media/image15.png"/><Relationship Id="rId30" Type="http://schemas.openxmlformats.org/officeDocument/2006/relationships/image" Target="https://www.menge-security.de/wp-content/uploads/2014/01/Brandmeldeanlage-295x300.jpg"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http://www.provincia.bz.it/zivilschutz/zivilschutz/images/einsatz_signal.gif"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https://steamuserimages-a.akamaihd.net/ugc/933809835806332871/A40368A8CCA7178E775F7BF811237CFBE5C7F76E/" TargetMode="External"/><Relationship Id="rId85" Type="http://schemas.openxmlformats.org/officeDocument/2006/relationships/image" Target="media/image61.jpeg"/><Relationship Id="rId93" Type="http://schemas.openxmlformats.org/officeDocument/2006/relationships/image" Target="http://www.provincia.bz.it/zivilschutz/images/pfeil.gif" TargetMode="External"/><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s://realestate.immobilien/files/oglasi/5b1d1639ec5669.77785478_Au%C3%9Fenansicht_Stiegenhaus1.jpg"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https://encrypted-tbn0.gstatic.com/images?q=tbn:ANd9GcRBu8MKPAEjvxG8ytBSfNANv7Yhx82gIrw89g-KBMd_X-PQ64TX&amp;usqp=CAU" TargetMode="External"/><Relationship Id="rId67" Type="http://schemas.openxmlformats.org/officeDocument/2006/relationships/image" Target="media/image46.jpeg"/><Relationship Id="rId103" Type="http://schemas.openxmlformats.org/officeDocument/2006/relationships/image" Target="media/image69.png"/><Relationship Id="rId108"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https://t3.ftcdn.net/jpg/00/95/49/02/240_F_95490280_g4PpvxqCITUjVYKFJlQvlqml4OCh2ogY.jpg" TargetMode="External"/><Relationship Id="rId91" Type="http://schemas.openxmlformats.org/officeDocument/2006/relationships/image" Target="https://encrypted-tbn0.gstatic.com/images?q=tbn:ANd9GcRBu8MKPAEjvxG8ytBSfNANv7Yhx82gIrw89g-KBMd_X-PQ64TX&amp;usqp=CAU" TargetMode="External"/><Relationship Id="rId96" Type="http://schemas.openxmlformats.org/officeDocument/2006/relationships/image" Target="http://www.provincia.bz.it/zivilschutz/images/pfeil.g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https://www.rauchmelder.de/Mehrere-Stockwerke.png" TargetMode="Externa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8.jpeg"/><Relationship Id="rId106" Type="http://schemas.openxmlformats.org/officeDocument/2006/relationships/footer" Target="footer1.xml"/><Relationship Id="rId10" Type="http://schemas.openxmlformats.org/officeDocument/2006/relationships/image" Target="https://www.rauchmelder.de/Mehrere-Stockwerke.png"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https://lh3.googleusercontent.com/proxy/xGWEBDJBhU9tv5lL_6HX4BJpnj6x-nkdZwh188BBaUpw0cO9_foAOId7VNtDpivOK87vxS2SLCZA5dmWSFWdWeL39SZGBQZDnZNMRuXkRto9iGSzs5KGOusJ4L3MurQ" TargetMode="External"/><Relationship Id="rId81" Type="http://schemas.openxmlformats.org/officeDocument/2006/relationships/image" Target="media/image58.png"/><Relationship Id="rId86" Type="http://schemas.openxmlformats.org/officeDocument/2006/relationships/image" Target="https://clipartstation.com/wp-content/uploads/2017/11/nicht-schreien-clipart-11.jpg" TargetMode="External"/><Relationship Id="rId94" Type="http://schemas.openxmlformats.org/officeDocument/2006/relationships/image" Target="http://www.provincia.bz.it/zivilschutz/images/pfeil.gif" TargetMode="External"/><Relationship Id="rId99" Type="http://schemas.openxmlformats.org/officeDocument/2006/relationships/image" Target="media/image66.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upload.wikimedia.org/wikipedia/commons/thumb/e/eb/Handicapped_Accessible_sign.svg/1200px-Handicapped_Accessible_sign.svg.png" TargetMode="External"/><Relationship Id="rId18" Type="http://schemas.openxmlformats.org/officeDocument/2006/relationships/image" Target="media/image8.png"/><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image" Target="https://encrypted-tbn0.gstatic.com/images?q=tbn:ANd9GcRBu8MKPAEjvxG8ytBSfNANv7Yhx82gIrw89g-KBMd_X-PQ64TX&amp;usqp=CAU" TargetMode="External"/><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http://www.provincia.bz.it/zivilschutz/images/pfeil.gif" TargetMode="External"/><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F19B-B071-4A54-8504-FD91DA68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27D69FC4.dotm</Template>
  <TotalTime>0</TotalTime>
  <Pages>30</Pages>
  <Words>14763</Words>
  <Characters>93014</Characters>
  <Application>Microsoft Office Word</Application>
  <DocSecurity>0</DocSecurity>
  <Lines>775</Lines>
  <Paragraphs>215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AUTONOME PROVINZ BOZEN</vt:lpstr>
      <vt:lpstr>AUTONOME PROVINZ BOZEN</vt:lpstr>
    </vt:vector>
  </TitlesOfParts>
  <Company>.</Company>
  <LinksUpToDate>false</LinksUpToDate>
  <CharactersWithSpaces>107562</CharactersWithSpaces>
  <SharedDoc>false</SharedDoc>
  <HLinks>
    <vt:vector size="408" baseType="variant">
      <vt:variant>
        <vt:i4>1703986</vt:i4>
      </vt:variant>
      <vt:variant>
        <vt:i4>320</vt:i4>
      </vt:variant>
      <vt:variant>
        <vt:i4>0</vt:i4>
      </vt:variant>
      <vt:variant>
        <vt:i4>5</vt:i4>
      </vt:variant>
      <vt:variant>
        <vt:lpwstr/>
      </vt:variant>
      <vt:variant>
        <vt:lpwstr>_Toc45201159</vt:lpwstr>
      </vt:variant>
      <vt:variant>
        <vt:i4>1769522</vt:i4>
      </vt:variant>
      <vt:variant>
        <vt:i4>314</vt:i4>
      </vt:variant>
      <vt:variant>
        <vt:i4>0</vt:i4>
      </vt:variant>
      <vt:variant>
        <vt:i4>5</vt:i4>
      </vt:variant>
      <vt:variant>
        <vt:lpwstr/>
      </vt:variant>
      <vt:variant>
        <vt:lpwstr>_Toc45201158</vt:lpwstr>
      </vt:variant>
      <vt:variant>
        <vt:i4>1310770</vt:i4>
      </vt:variant>
      <vt:variant>
        <vt:i4>308</vt:i4>
      </vt:variant>
      <vt:variant>
        <vt:i4>0</vt:i4>
      </vt:variant>
      <vt:variant>
        <vt:i4>5</vt:i4>
      </vt:variant>
      <vt:variant>
        <vt:lpwstr/>
      </vt:variant>
      <vt:variant>
        <vt:lpwstr>_Toc45201157</vt:lpwstr>
      </vt:variant>
      <vt:variant>
        <vt:i4>1376306</vt:i4>
      </vt:variant>
      <vt:variant>
        <vt:i4>302</vt:i4>
      </vt:variant>
      <vt:variant>
        <vt:i4>0</vt:i4>
      </vt:variant>
      <vt:variant>
        <vt:i4>5</vt:i4>
      </vt:variant>
      <vt:variant>
        <vt:lpwstr/>
      </vt:variant>
      <vt:variant>
        <vt:lpwstr>_Toc45201156</vt:lpwstr>
      </vt:variant>
      <vt:variant>
        <vt:i4>1441842</vt:i4>
      </vt:variant>
      <vt:variant>
        <vt:i4>296</vt:i4>
      </vt:variant>
      <vt:variant>
        <vt:i4>0</vt:i4>
      </vt:variant>
      <vt:variant>
        <vt:i4>5</vt:i4>
      </vt:variant>
      <vt:variant>
        <vt:lpwstr/>
      </vt:variant>
      <vt:variant>
        <vt:lpwstr>_Toc45201155</vt:lpwstr>
      </vt:variant>
      <vt:variant>
        <vt:i4>1507378</vt:i4>
      </vt:variant>
      <vt:variant>
        <vt:i4>290</vt:i4>
      </vt:variant>
      <vt:variant>
        <vt:i4>0</vt:i4>
      </vt:variant>
      <vt:variant>
        <vt:i4>5</vt:i4>
      </vt:variant>
      <vt:variant>
        <vt:lpwstr/>
      </vt:variant>
      <vt:variant>
        <vt:lpwstr>_Toc45201154</vt:lpwstr>
      </vt:variant>
      <vt:variant>
        <vt:i4>1048626</vt:i4>
      </vt:variant>
      <vt:variant>
        <vt:i4>284</vt:i4>
      </vt:variant>
      <vt:variant>
        <vt:i4>0</vt:i4>
      </vt:variant>
      <vt:variant>
        <vt:i4>5</vt:i4>
      </vt:variant>
      <vt:variant>
        <vt:lpwstr/>
      </vt:variant>
      <vt:variant>
        <vt:lpwstr>_Toc45201153</vt:lpwstr>
      </vt:variant>
      <vt:variant>
        <vt:i4>1114162</vt:i4>
      </vt:variant>
      <vt:variant>
        <vt:i4>278</vt:i4>
      </vt:variant>
      <vt:variant>
        <vt:i4>0</vt:i4>
      </vt:variant>
      <vt:variant>
        <vt:i4>5</vt:i4>
      </vt:variant>
      <vt:variant>
        <vt:lpwstr/>
      </vt:variant>
      <vt:variant>
        <vt:lpwstr>_Toc45201152</vt:lpwstr>
      </vt:variant>
      <vt:variant>
        <vt:i4>1179698</vt:i4>
      </vt:variant>
      <vt:variant>
        <vt:i4>272</vt:i4>
      </vt:variant>
      <vt:variant>
        <vt:i4>0</vt:i4>
      </vt:variant>
      <vt:variant>
        <vt:i4>5</vt:i4>
      </vt:variant>
      <vt:variant>
        <vt:lpwstr/>
      </vt:variant>
      <vt:variant>
        <vt:lpwstr>_Toc45201151</vt:lpwstr>
      </vt:variant>
      <vt:variant>
        <vt:i4>1245234</vt:i4>
      </vt:variant>
      <vt:variant>
        <vt:i4>266</vt:i4>
      </vt:variant>
      <vt:variant>
        <vt:i4>0</vt:i4>
      </vt:variant>
      <vt:variant>
        <vt:i4>5</vt:i4>
      </vt:variant>
      <vt:variant>
        <vt:lpwstr/>
      </vt:variant>
      <vt:variant>
        <vt:lpwstr>_Toc45201150</vt:lpwstr>
      </vt:variant>
      <vt:variant>
        <vt:i4>1703987</vt:i4>
      </vt:variant>
      <vt:variant>
        <vt:i4>260</vt:i4>
      </vt:variant>
      <vt:variant>
        <vt:i4>0</vt:i4>
      </vt:variant>
      <vt:variant>
        <vt:i4>5</vt:i4>
      </vt:variant>
      <vt:variant>
        <vt:lpwstr/>
      </vt:variant>
      <vt:variant>
        <vt:lpwstr>_Toc45201149</vt:lpwstr>
      </vt:variant>
      <vt:variant>
        <vt:i4>1769523</vt:i4>
      </vt:variant>
      <vt:variant>
        <vt:i4>254</vt:i4>
      </vt:variant>
      <vt:variant>
        <vt:i4>0</vt:i4>
      </vt:variant>
      <vt:variant>
        <vt:i4>5</vt:i4>
      </vt:variant>
      <vt:variant>
        <vt:lpwstr/>
      </vt:variant>
      <vt:variant>
        <vt:lpwstr>_Toc45201148</vt:lpwstr>
      </vt:variant>
      <vt:variant>
        <vt:i4>1310771</vt:i4>
      </vt:variant>
      <vt:variant>
        <vt:i4>248</vt:i4>
      </vt:variant>
      <vt:variant>
        <vt:i4>0</vt:i4>
      </vt:variant>
      <vt:variant>
        <vt:i4>5</vt:i4>
      </vt:variant>
      <vt:variant>
        <vt:lpwstr/>
      </vt:variant>
      <vt:variant>
        <vt:lpwstr>_Toc45201147</vt:lpwstr>
      </vt:variant>
      <vt:variant>
        <vt:i4>1376307</vt:i4>
      </vt:variant>
      <vt:variant>
        <vt:i4>242</vt:i4>
      </vt:variant>
      <vt:variant>
        <vt:i4>0</vt:i4>
      </vt:variant>
      <vt:variant>
        <vt:i4>5</vt:i4>
      </vt:variant>
      <vt:variant>
        <vt:lpwstr/>
      </vt:variant>
      <vt:variant>
        <vt:lpwstr>_Toc45201146</vt:lpwstr>
      </vt:variant>
      <vt:variant>
        <vt:i4>1441843</vt:i4>
      </vt:variant>
      <vt:variant>
        <vt:i4>236</vt:i4>
      </vt:variant>
      <vt:variant>
        <vt:i4>0</vt:i4>
      </vt:variant>
      <vt:variant>
        <vt:i4>5</vt:i4>
      </vt:variant>
      <vt:variant>
        <vt:lpwstr/>
      </vt:variant>
      <vt:variant>
        <vt:lpwstr>_Toc45201145</vt:lpwstr>
      </vt:variant>
      <vt:variant>
        <vt:i4>1507379</vt:i4>
      </vt:variant>
      <vt:variant>
        <vt:i4>230</vt:i4>
      </vt:variant>
      <vt:variant>
        <vt:i4>0</vt:i4>
      </vt:variant>
      <vt:variant>
        <vt:i4>5</vt:i4>
      </vt:variant>
      <vt:variant>
        <vt:lpwstr/>
      </vt:variant>
      <vt:variant>
        <vt:lpwstr>_Toc45201144</vt:lpwstr>
      </vt:variant>
      <vt:variant>
        <vt:i4>1048627</vt:i4>
      </vt:variant>
      <vt:variant>
        <vt:i4>224</vt:i4>
      </vt:variant>
      <vt:variant>
        <vt:i4>0</vt:i4>
      </vt:variant>
      <vt:variant>
        <vt:i4>5</vt:i4>
      </vt:variant>
      <vt:variant>
        <vt:lpwstr/>
      </vt:variant>
      <vt:variant>
        <vt:lpwstr>_Toc45201143</vt:lpwstr>
      </vt:variant>
      <vt:variant>
        <vt:i4>1114163</vt:i4>
      </vt:variant>
      <vt:variant>
        <vt:i4>218</vt:i4>
      </vt:variant>
      <vt:variant>
        <vt:i4>0</vt:i4>
      </vt:variant>
      <vt:variant>
        <vt:i4>5</vt:i4>
      </vt:variant>
      <vt:variant>
        <vt:lpwstr/>
      </vt:variant>
      <vt:variant>
        <vt:lpwstr>_Toc45201142</vt:lpwstr>
      </vt:variant>
      <vt:variant>
        <vt:i4>1179699</vt:i4>
      </vt:variant>
      <vt:variant>
        <vt:i4>212</vt:i4>
      </vt:variant>
      <vt:variant>
        <vt:i4>0</vt:i4>
      </vt:variant>
      <vt:variant>
        <vt:i4>5</vt:i4>
      </vt:variant>
      <vt:variant>
        <vt:lpwstr/>
      </vt:variant>
      <vt:variant>
        <vt:lpwstr>_Toc45201141</vt:lpwstr>
      </vt:variant>
      <vt:variant>
        <vt:i4>1245235</vt:i4>
      </vt:variant>
      <vt:variant>
        <vt:i4>206</vt:i4>
      </vt:variant>
      <vt:variant>
        <vt:i4>0</vt:i4>
      </vt:variant>
      <vt:variant>
        <vt:i4>5</vt:i4>
      </vt:variant>
      <vt:variant>
        <vt:lpwstr/>
      </vt:variant>
      <vt:variant>
        <vt:lpwstr>_Toc45201140</vt:lpwstr>
      </vt:variant>
      <vt:variant>
        <vt:i4>1703988</vt:i4>
      </vt:variant>
      <vt:variant>
        <vt:i4>200</vt:i4>
      </vt:variant>
      <vt:variant>
        <vt:i4>0</vt:i4>
      </vt:variant>
      <vt:variant>
        <vt:i4>5</vt:i4>
      </vt:variant>
      <vt:variant>
        <vt:lpwstr/>
      </vt:variant>
      <vt:variant>
        <vt:lpwstr>_Toc45201139</vt:lpwstr>
      </vt:variant>
      <vt:variant>
        <vt:i4>1769524</vt:i4>
      </vt:variant>
      <vt:variant>
        <vt:i4>194</vt:i4>
      </vt:variant>
      <vt:variant>
        <vt:i4>0</vt:i4>
      </vt:variant>
      <vt:variant>
        <vt:i4>5</vt:i4>
      </vt:variant>
      <vt:variant>
        <vt:lpwstr/>
      </vt:variant>
      <vt:variant>
        <vt:lpwstr>_Toc45201138</vt:lpwstr>
      </vt:variant>
      <vt:variant>
        <vt:i4>1310772</vt:i4>
      </vt:variant>
      <vt:variant>
        <vt:i4>188</vt:i4>
      </vt:variant>
      <vt:variant>
        <vt:i4>0</vt:i4>
      </vt:variant>
      <vt:variant>
        <vt:i4>5</vt:i4>
      </vt:variant>
      <vt:variant>
        <vt:lpwstr/>
      </vt:variant>
      <vt:variant>
        <vt:lpwstr>_Toc45201137</vt:lpwstr>
      </vt:variant>
      <vt:variant>
        <vt:i4>1376308</vt:i4>
      </vt:variant>
      <vt:variant>
        <vt:i4>182</vt:i4>
      </vt:variant>
      <vt:variant>
        <vt:i4>0</vt:i4>
      </vt:variant>
      <vt:variant>
        <vt:i4>5</vt:i4>
      </vt:variant>
      <vt:variant>
        <vt:lpwstr/>
      </vt:variant>
      <vt:variant>
        <vt:lpwstr>_Toc45201136</vt:lpwstr>
      </vt:variant>
      <vt:variant>
        <vt:i4>1441844</vt:i4>
      </vt:variant>
      <vt:variant>
        <vt:i4>176</vt:i4>
      </vt:variant>
      <vt:variant>
        <vt:i4>0</vt:i4>
      </vt:variant>
      <vt:variant>
        <vt:i4>5</vt:i4>
      </vt:variant>
      <vt:variant>
        <vt:lpwstr/>
      </vt:variant>
      <vt:variant>
        <vt:lpwstr>_Toc45201135</vt:lpwstr>
      </vt:variant>
      <vt:variant>
        <vt:i4>1507380</vt:i4>
      </vt:variant>
      <vt:variant>
        <vt:i4>170</vt:i4>
      </vt:variant>
      <vt:variant>
        <vt:i4>0</vt:i4>
      </vt:variant>
      <vt:variant>
        <vt:i4>5</vt:i4>
      </vt:variant>
      <vt:variant>
        <vt:lpwstr/>
      </vt:variant>
      <vt:variant>
        <vt:lpwstr>_Toc45201134</vt:lpwstr>
      </vt:variant>
      <vt:variant>
        <vt:i4>1048628</vt:i4>
      </vt:variant>
      <vt:variant>
        <vt:i4>164</vt:i4>
      </vt:variant>
      <vt:variant>
        <vt:i4>0</vt:i4>
      </vt:variant>
      <vt:variant>
        <vt:i4>5</vt:i4>
      </vt:variant>
      <vt:variant>
        <vt:lpwstr/>
      </vt:variant>
      <vt:variant>
        <vt:lpwstr>_Toc45201133</vt:lpwstr>
      </vt:variant>
      <vt:variant>
        <vt:i4>1114164</vt:i4>
      </vt:variant>
      <vt:variant>
        <vt:i4>158</vt:i4>
      </vt:variant>
      <vt:variant>
        <vt:i4>0</vt:i4>
      </vt:variant>
      <vt:variant>
        <vt:i4>5</vt:i4>
      </vt:variant>
      <vt:variant>
        <vt:lpwstr/>
      </vt:variant>
      <vt:variant>
        <vt:lpwstr>_Toc45201132</vt:lpwstr>
      </vt:variant>
      <vt:variant>
        <vt:i4>1179700</vt:i4>
      </vt:variant>
      <vt:variant>
        <vt:i4>152</vt:i4>
      </vt:variant>
      <vt:variant>
        <vt:i4>0</vt:i4>
      </vt:variant>
      <vt:variant>
        <vt:i4>5</vt:i4>
      </vt:variant>
      <vt:variant>
        <vt:lpwstr/>
      </vt:variant>
      <vt:variant>
        <vt:lpwstr>_Toc45201131</vt:lpwstr>
      </vt:variant>
      <vt:variant>
        <vt:i4>1245236</vt:i4>
      </vt:variant>
      <vt:variant>
        <vt:i4>146</vt:i4>
      </vt:variant>
      <vt:variant>
        <vt:i4>0</vt:i4>
      </vt:variant>
      <vt:variant>
        <vt:i4>5</vt:i4>
      </vt:variant>
      <vt:variant>
        <vt:lpwstr/>
      </vt:variant>
      <vt:variant>
        <vt:lpwstr>_Toc45201130</vt:lpwstr>
      </vt:variant>
      <vt:variant>
        <vt:i4>1703989</vt:i4>
      </vt:variant>
      <vt:variant>
        <vt:i4>140</vt:i4>
      </vt:variant>
      <vt:variant>
        <vt:i4>0</vt:i4>
      </vt:variant>
      <vt:variant>
        <vt:i4>5</vt:i4>
      </vt:variant>
      <vt:variant>
        <vt:lpwstr/>
      </vt:variant>
      <vt:variant>
        <vt:lpwstr>_Toc45201129</vt:lpwstr>
      </vt:variant>
      <vt:variant>
        <vt:i4>1769525</vt:i4>
      </vt:variant>
      <vt:variant>
        <vt:i4>134</vt:i4>
      </vt:variant>
      <vt:variant>
        <vt:i4>0</vt:i4>
      </vt:variant>
      <vt:variant>
        <vt:i4>5</vt:i4>
      </vt:variant>
      <vt:variant>
        <vt:lpwstr/>
      </vt:variant>
      <vt:variant>
        <vt:lpwstr>_Toc45201128</vt:lpwstr>
      </vt:variant>
      <vt:variant>
        <vt:i4>1310773</vt:i4>
      </vt:variant>
      <vt:variant>
        <vt:i4>128</vt:i4>
      </vt:variant>
      <vt:variant>
        <vt:i4>0</vt:i4>
      </vt:variant>
      <vt:variant>
        <vt:i4>5</vt:i4>
      </vt:variant>
      <vt:variant>
        <vt:lpwstr/>
      </vt:variant>
      <vt:variant>
        <vt:lpwstr>_Toc45201127</vt:lpwstr>
      </vt:variant>
      <vt:variant>
        <vt:i4>1376309</vt:i4>
      </vt:variant>
      <vt:variant>
        <vt:i4>122</vt:i4>
      </vt:variant>
      <vt:variant>
        <vt:i4>0</vt:i4>
      </vt:variant>
      <vt:variant>
        <vt:i4>5</vt:i4>
      </vt:variant>
      <vt:variant>
        <vt:lpwstr/>
      </vt:variant>
      <vt:variant>
        <vt:lpwstr>_Toc45201126</vt:lpwstr>
      </vt:variant>
      <vt:variant>
        <vt:i4>1441845</vt:i4>
      </vt:variant>
      <vt:variant>
        <vt:i4>116</vt:i4>
      </vt:variant>
      <vt:variant>
        <vt:i4>0</vt:i4>
      </vt:variant>
      <vt:variant>
        <vt:i4>5</vt:i4>
      </vt:variant>
      <vt:variant>
        <vt:lpwstr/>
      </vt:variant>
      <vt:variant>
        <vt:lpwstr>_Toc45201125</vt:lpwstr>
      </vt:variant>
      <vt:variant>
        <vt:i4>1507381</vt:i4>
      </vt:variant>
      <vt:variant>
        <vt:i4>110</vt:i4>
      </vt:variant>
      <vt:variant>
        <vt:i4>0</vt:i4>
      </vt:variant>
      <vt:variant>
        <vt:i4>5</vt:i4>
      </vt:variant>
      <vt:variant>
        <vt:lpwstr/>
      </vt:variant>
      <vt:variant>
        <vt:lpwstr>_Toc45201124</vt:lpwstr>
      </vt:variant>
      <vt:variant>
        <vt:i4>1048629</vt:i4>
      </vt:variant>
      <vt:variant>
        <vt:i4>104</vt:i4>
      </vt:variant>
      <vt:variant>
        <vt:i4>0</vt:i4>
      </vt:variant>
      <vt:variant>
        <vt:i4>5</vt:i4>
      </vt:variant>
      <vt:variant>
        <vt:lpwstr/>
      </vt:variant>
      <vt:variant>
        <vt:lpwstr>_Toc45201123</vt:lpwstr>
      </vt:variant>
      <vt:variant>
        <vt:i4>1114165</vt:i4>
      </vt:variant>
      <vt:variant>
        <vt:i4>98</vt:i4>
      </vt:variant>
      <vt:variant>
        <vt:i4>0</vt:i4>
      </vt:variant>
      <vt:variant>
        <vt:i4>5</vt:i4>
      </vt:variant>
      <vt:variant>
        <vt:lpwstr/>
      </vt:variant>
      <vt:variant>
        <vt:lpwstr>_Toc45201122</vt:lpwstr>
      </vt:variant>
      <vt:variant>
        <vt:i4>1179701</vt:i4>
      </vt:variant>
      <vt:variant>
        <vt:i4>92</vt:i4>
      </vt:variant>
      <vt:variant>
        <vt:i4>0</vt:i4>
      </vt:variant>
      <vt:variant>
        <vt:i4>5</vt:i4>
      </vt:variant>
      <vt:variant>
        <vt:lpwstr/>
      </vt:variant>
      <vt:variant>
        <vt:lpwstr>_Toc45201121</vt:lpwstr>
      </vt:variant>
      <vt:variant>
        <vt:i4>1245237</vt:i4>
      </vt:variant>
      <vt:variant>
        <vt:i4>86</vt:i4>
      </vt:variant>
      <vt:variant>
        <vt:i4>0</vt:i4>
      </vt:variant>
      <vt:variant>
        <vt:i4>5</vt:i4>
      </vt:variant>
      <vt:variant>
        <vt:lpwstr/>
      </vt:variant>
      <vt:variant>
        <vt:lpwstr>_Toc45201120</vt:lpwstr>
      </vt:variant>
      <vt:variant>
        <vt:i4>1703990</vt:i4>
      </vt:variant>
      <vt:variant>
        <vt:i4>80</vt:i4>
      </vt:variant>
      <vt:variant>
        <vt:i4>0</vt:i4>
      </vt:variant>
      <vt:variant>
        <vt:i4>5</vt:i4>
      </vt:variant>
      <vt:variant>
        <vt:lpwstr/>
      </vt:variant>
      <vt:variant>
        <vt:lpwstr>_Toc45201119</vt:lpwstr>
      </vt:variant>
      <vt:variant>
        <vt:i4>1769526</vt:i4>
      </vt:variant>
      <vt:variant>
        <vt:i4>74</vt:i4>
      </vt:variant>
      <vt:variant>
        <vt:i4>0</vt:i4>
      </vt:variant>
      <vt:variant>
        <vt:i4>5</vt:i4>
      </vt:variant>
      <vt:variant>
        <vt:lpwstr/>
      </vt:variant>
      <vt:variant>
        <vt:lpwstr>_Toc45201118</vt:lpwstr>
      </vt:variant>
      <vt:variant>
        <vt:i4>1310774</vt:i4>
      </vt:variant>
      <vt:variant>
        <vt:i4>68</vt:i4>
      </vt:variant>
      <vt:variant>
        <vt:i4>0</vt:i4>
      </vt:variant>
      <vt:variant>
        <vt:i4>5</vt:i4>
      </vt:variant>
      <vt:variant>
        <vt:lpwstr/>
      </vt:variant>
      <vt:variant>
        <vt:lpwstr>_Toc45201117</vt:lpwstr>
      </vt:variant>
      <vt:variant>
        <vt:i4>1376310</vt:i4>
      </vt:variant>
      <vt:variant>
        <vt:i4>62</vt:i4>
      </vt:variant>
      <vt:variant>
        <vt:i4>0</vt:i4>
      </vt:variant>
      <vt:variant>
        <vt:i4>5</vt:i4>
      </vt:variant>
      <vt:variant>
        <vt:lpwstr/>
      </vt:variant>
      <vt:variant>
        <vt:lpwstr>_Toc45201116</vt:lpwstr>
      </vt:variant>
      <vt:variant>
        <vt:i4>1441846</vt:i4>
      </vt:variant>
      <vt:variant>
        <vt:i4>56</vt:i4>
      </vt:variant>
      <vt:variant>
        <vt:i4>0</vt:i4>
      </vt:variant>
      <vt:variant>
        <vt:i4>5</vt:i4>
      </vt:variant>
      <vt:variant>
        <vt:lpwstr/>
      </vt:variant>
      <vt:variant>
        <vt:lpwstr>_Toc45201115</vt:lpwstr>
      </vt:variant>
      <vt:variant>
        <vt:i4>1507382</vt:i4>
      </vt:variant>
      <vt:variant>
        <vt:i4>50</vt:i4>
      </vt:variant>
      <vt:variant>
        <vt:i4>0</vt:i4>
      </vt:variant>
      <vt:variant>
        <vt:i4>5</vt:i4>
      </vt:variant>
      <vt:variant>
        <vt:lpwstr/>
      </vt:variant>
      <vt:variant>
        <vt:lpwstr>_Toc45201114</vt:lpwstr>
      </vt:variant>
      <vt:variant>
        <vt:i4>1048630</vt:i4>
      </vt:variant>
      <vt:variant>
        <vt:i4>44</vt:i4>
      </vt:variant>
      <vt:variant>
        <vt:i4>0</vt:i4>
      </vt:variant>
      <vt:variant>
        <vt:i4>5</vt:i4>
      </vt:variant>
      <vt:variant>
        <vt:lpwstr/>
      </vt:variant>
      <vt:variant>
        <vt:lpwstr>_Toc45201113</vt:lpwstr>
      </vt:variant>
      <vt:variant>
        <vt:i4>1114166</vt:i4>
      </vt:variant>
      <vt:variant>
        <vt:i4>38</vt:i4>
      </vt:variant>
      <vt:variant>
        <vt:i4>0</vt:i4>
      </vt:variant>
      <vt:variant>
        <vt:i4>5</vt:i4>
      </vt:variant>
      <vt:variant>
        <vt:lpwstr/>
      </vt:variant>
      <vt:variant>
        <vt:lpwstr>_Toc45201112</vt:lpwstr>
      </vt:variant>
      <vt:variant>
        <vt:i4>1179702</vt:i4>
      </vt:variant>
      <vt:variant>
        <vt:i4>32</vt:i4>
      </vt:variant>
      <vt:variant>
        <vt:i4>0</vt:i4>
      </vt:variant>
      <vt:variant>
        <vt:i4>5</vt:i4>
      </vt:variant>
      <vt:variant>
        <vt:lpwstr/>
      </vt:variant>
      <vt:variant>
        <vt:lpwstr>_Toc45201111</vt:lpwstr>
      </vt:variant>
      <vt:variant>
        <vt:i4>1245238</vt:i4>
      </vt:variant>
      <vt:variant>
        <vt:i4>26</vt:i4>
      </vt:variant>
      <vt:variant>
        <vt:i4>0</vt:i4>
      </vt:variant>
      <vt:variant>
        <vt:i4>5</vt:i4>
      </vt:variant>
      <vt:variant>
        <vt:lpwstr/>
      </vt:variant>
      <vt:variant>
        <vt:lpwstr>_Toc45201110</vt:lpwstr>
      </vt:variant>
      <vt:variant>
        <vt:i4>1703991</vt:i4>
      </vt:variant>
      <vt:variant>
        <vt:i4>20</vt:i4>
      </vt:variant>
      <vt:variant>
        <vt:i4>0</vt:i4>
      </vt:variant>
      <vt:variant>
        <vt:i4>5</vt:i4>
      </vt:variant>
      <vt:variant>
        <vt:lpwstr/>
      </vt:variant>
      <vt:variant>
        <vt:lpwstr>_Toc45201109</vt:lpwstr>
      </vt:variant>
      <vt:variant>
        <vt:i4>1769527</vt:i4>
      </vt:variant>
      <vt:variant>
        <vt:i4>14</vt:i4>
      </vt:variant>
      <vt:variant>
        <vt:i4>0</vt:i4>
      </vt:variant>
      <vt:variant>
        <vt:i4>5</vt:i4>
      </vt:variant>
      <vt:variant>
        <vt:lpwstr/>
      </vt:variant>
      <vt:variant>
        <vt:lpwstr>_Toc45201108</vt:lpwstr>
      </vt:variant>
      <vt:variant>
        <vt:i4>1310775</vt:i4>
      </vt:variant>
      <vt:variant>
        <vt:i4>8</vt:i4>
      </vt:variant>
      <vt:variant>
        <vt:i4>0</vt:i4>
      </vt:variant>
      <vt:variant>
        <vt:i4>5</vt:i4>
      </vt:variant>
      <vt:variant>
        <vt:lpwstr/>
      </vt:variant>
      <vt:variant>
        <vt:lpwstr>_Toc45201107</vt:lpwstr>
      </vt:variant>
      <vt:variant>
        <vt:i4>1376311</vt:i4>
      </vt:variant>
      <vt:variant>
        <vt:i4>2</vt:i4>
      </vt:variant>
      <vt:variant>
        <vt:i4>0</vt:i4>
      </vt:variant>
      <vt:variant>
        <vt:i4>5</vt:i4>
      </vt:variant>
      <vt:variant>
        <vt:lpwstr/>
      </vt:variant>
      <vt:variant>
        <vt:lpwstr>_Toc45201106</vt:lpwstr>
      </vt:variant>
      <vt:variant>
        <vt:i4>6357094</vt:i4>
      </vt:variant>
      <vt:variant>
        <vt:i4>88671</vt:i4>
      </vt:variant>
      <vt:variant>
        <vt:i4>1099</vt:i4>
      </vt:variant>
      <vt:variant>
        <vt:i4>1</vt:i4>
      </vt:variant>
      <vt:variant>
        <vt:lpwstr>http://www.provincia.bz.it/zivilschutz/images/pfeil.gif</vt:lpwstr>
      </vt:variant>
      <vt:variant>
        <vt:lpwstr/>
      </vt:variant>
      <vt:variant>
        <vt:i4>6357094</vt:i4>
      </vt:variant>
      <vt:variant>
        <vt:i4>88782</vt:i4>
      </vt:variant>
      <vt:variant>
        <vt:i4>1100</vt:i4>
      </vt:variant>
      <vt:variant>
        <vt:i4>1</vt:i4>
      </vt:variant>
      <vt:variant>
        <vt:lpwstr>http://www.provincia.bz.it/zivilschutz/images/pfeil.gif</vt:lpwstr>
      </vt:variant>
      <vt:variant>
        <vt:lpwstr/>
      </vt:variant>
      <vt:variant>
        <vt:i4>6357094</vt:i4>
      </vt:variant>
      <vt:variant>
        <vt:i4>88892</vt:i4>
      </vt:variant>
      <vt:variant>
        <vt:i4>1101</vt:i4>
      </vt:variant>
      <vt:variant>
        <vt:i4>1</vt:i4>
      </vt:variant>
      <vt:variant>
        <vt:lpwstr>http://www.provincia.bz.it/zivilschutz/images/pfeil.gif</vt:lpwstr>
      </vt:variant>
      <vt:variant>
        <vt:lpwstr/>
      </vt:variant>
      <vt:variant>
        <vt:i4>6357094</vt:i4>
      </vt:variant>
      <vt:variant>
        <vt:i4>89000</vt:i4>
      </vt:variant>
      <vt:variant>
        <vt:i4>1102</vt:i4>
      </vt:variant>
      <vt:variant>
        <vt:i4>1</vt:i4>
      </vt:variant>
      <vt:variant>
        <vt:lpwstr>http://www.provincia.bz.it/zivilschutz/images/pfeil.gif</vt:lpwstr>
      </vt:variant>
      <vt:variant>
        <vt:lpwstr/>
      </vt:variant>
      <vt:variant>
        <vt:i4>6357094</vt:i4>
      </vt:variant>
      <vt:variant>
        <vt:i4>89126</vt:i4>
      </vt:variant>
      <vt:variant>
        <vt:i4>1103</vt:i4>
      </vt:variant>
      <vt:variant>
        <vt:i4>1</vt:i4>
      </vt:variant>
      <vt:variant>
        <vt:lpwstr>http://www.provincia.bz.it/zivilschutz/images/pfeil.gif</vt:lpwstr>
      </vt:variant>
      <vt:variant>
        <vt:lpwstr/>
      </vt:variant>
      <vt:variant>
        <vt:i4>8257562</vt:i4>
      </vt:variant>
      <vt:variant>
        <vt:i4>89377</vt:i4>
      </vt:variant>
      <vt:variant>
        <vt:i4>1105</vt:i4>
      </vt:variant>
      <vt:variant>
        <vt:i4>1</vt:i4>
      </vt:variant>
      <vt:variant>
        <vt:lpwstr>http://www.provincia.bz.it/zivilschutz/zivilschutz/images/einsatz_signal.gif</vt:lpwstr>
      </vt:variant>
      <vt:variant>
        <vt:lpwstr/>
      </vt:variant>
      <vt:variant>
        <vt:i4>6619224</vt:i4>
      </vt:variant>
      <vt:variant>
        <vt:i4>-1</vt:i4>
      </vt:variant>
      <vt:variant>
        <vt:i4>1216</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1217</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1218</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1219</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1220</vt:i4>
      </vt:variant>
      <vt:variant>
        <vt:i4>1</vt:i4>
      </vt:variant>
      <vt:variant>
        <vt:lpwstr>https://encrypted-tbn0.gstatic.com/images?q=tbn%3AANd9GcSdHostcdpXg5cO59lxczfw_ZzyfQcuRqWbb1pbU5UmHDVWam89&amp;usqp=CAU</vt:lpwstr>
      </vt:variant>
      <vt:variant>
        <vt:lpwstr/>
      </vt:variant>
      <vt:variant>
        <vt:i4>3604582</vt:i4>
      </vt:variant>
      <vt:variant>
        <vt:i4>-1</vt:i4>
      </vt:variant>
      <vt:variant>
        <vt:i4>1222</vt:i4>
      </vt:variant>
      <vt:variant>
        <vt:i4>1</vt:i4>
      </vt:variant>
      <vt:variant>
        <vt:lpwstr>https://cdn.pixabay.com/photo/2015/10/31/12/30/pain-1015576_960_720.jpg</vt:lpwstr>
      </vt:variant>
      <vt:variant>
        <vt:lpwstr/>
      </vt:variant>
      <vt:variant>
        <vt:i4>3604579</vt:i4>
      </vt:variant>
      <vt:variant>
        <vt:i4>-1</vt:i4>
      </vt:variant>
      <vt:variant>
        <vt:i4>1223</vt:i4>
      </vt:variant>
      <vt:variant>
        <vt:i4>1</vt:i4>
      </vt:variant>
      <vt:variant>
        <vt:lpwstr>https://cdn.pixabay.com/photo/2015/10/31/12/30/pain-1015573_960_720.jpg</vt:lpwstr>
      </vt:variant>
      <vt:variant>
        <vt:lpwstr/>
      </vt:variant>
      <vt:variant>
        <vt:i4>2949158</vt:i4>
      </vt:variant>
      <vt:variant>
        <vt:i4>-1</vt:i4>
      </vt:variant>
      <vt:variant>
        <vt:i4>1231</vt:i4>
      </vt:variant>
      <vt:variant>
        <vt:i4>1</vt:i4>
      </vt:variant>
      <vt:variant>
        <vt:lpwstr>https://encrypted-tbn0.gstatic.com/images?q=tbn%3AANd9GcR-guc2tMoJGRbh8mSUXhE8Ju_Nd34kUAWPARo8Oz4PnYI1_mYM&amp;usqp=CAU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AUTONOME PROVINZ BOZEN</dc:title>
  <dc:subject/>
  <dc:creator>Edessa Silvana</dc:creator>
  <cp:keywords/>
  <cp:lastModifiedBy>Predenz, Debora</cp:lastModifiedBy>
  <cp:revision>96</cp:revision>
  <cp:lastPrinted>2020-02-07T17:22:00Z</cp:lastPrinted>
  <dcterms:created xsi:type="dcterms:W3CDTF">2020-08-05T09:16:00Z</dcterms:created>
  <dcterms:modified xsi:type="dcterms:W3CDTF">2021-04-23T10:00:00Z</dcterms:modified>
</cp:coreProperties>
</file>