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61"/>
        <w:gridCol w:w="4139"/>
      </w:tblGrid>
      <w:tr w:rsidR="00EB75BE" w:rsidTr="00D215DA">
        <w:trPr>
          <w:cantSplit/>
        </w:trPr>
        <w:tc>
          <w:tcPr>
            <w:tcW w:w="4139" w:type="dxa"/>
          </w:tcPr>
          <w:p w:rsidR="00EB75BE" w:rsidRDefault="00D5289C">
            <w:pPr>
              <w:pStyle w:val="ProtNr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  <w:tc>
          <w:tcPr>
            <w:tcW w:w="4139" w:type="dxa"/>
            <w:vMerge w:val="restart"/>
          </w:tcPr>
          <w:p w:rsidR="00EB75BE" w:rsidRDefault="00A92175">
            <w:pPr>
              <w:pStyle w:val="Descrizionedispedizioneedindirizzo"/>
              <w:rPr>
                <w:lang w:val="it-IT"/>
              </w:rPr>
            </w:pPr>
            <w:r>
              <w:rPr>
                <w:lang w:val="it-IT"/>
              </w:rPr>
              <w:t>Spett.le</w:t>
            </w:r>
          </w:p>
          <w:p w:rsidR="00A92175" w:rsidRDefault="00A92175">
            <w:pPr>
              <w:pStyle w:val="Descrizionedispedizioneedindirizzo"/>
            </w:pPr>
            <w:r w:rsidRPr="00EF0A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0A4B">
              <w:instrText xml:space="preserve"> FORMTEXT </w:instrText>
            </w:r>
            <w:r w:rsidRPr="00EF0A4B">
              <w:fldChar w:fldCharType="separate"/>
            </w:r>
            <w:r w:rsidRPr="00EF0A4B">
              <w:t> </w:t>
            </w:r>
            <w:r w:rsidRPr="00EF0A4B">
              <w:t> </w:t>
            </w:r>
            <w:r w:rsidRPr="00EF0A4B">
              <w:t> </w:t>
            </w:r>
            <w:r w:rsidRPr="00EF0A4B">
              <w:t> </w:t>
            </w:r>
            <w:r w:rsidRPr="00EF0A4B">
              <w:t> </w:t>
            </w:r>
            <w:r w:rsidRPr="00EF0A4B">
              <w:fldChar w:fldCharType="end"/>
            </w:r>
          </w:p>
          <w:p w:rsidR="00A92175" w:rsidRDefault="00A92175">
            <w:pPr>
              <w:pStyle w:val="Descrizionedispedizioneedindirizzo"/>
            </w:pPr>
          </w:p>
          <w:p w:rsidR="00A92175" w:rsidRDefault="00A92175">
            <w:pPr>
              <w:pStyle w:val="Descrizionedispedizioneedindirizzo"/>
            </w:pPr>
            <w:r>
              <w:t>A mezzo PEC</w:t>
            </w:r>
          </w:p>
          <w:p w:rsidR="00A92175" w:rsidRDefault="00A92175">
            <w:pPr>
              <w:pStyle w:val="Descrizionedispedizioneedindirizzo"/>
            </w:pPr>
          </w:p>
          <w:p w:rsidR="00A92175" w:rsidRDefault="00A92175">
            <w:pPr>
              <w:pStyle w:val="Descrizionedispedizioneedindirizzo"/>
            </w:pPr>
            <w:r>
              <w:t xml:space="preserve">PEC </w:t>
            </w:r>
            <w:r w:rsidRPr="00EF0A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0A4B">
              <w:instrText xml:space="preserve"> FORMTEXT </w:instrText>
            </w:r>
            <w:r w:rsidRPr="00EF0A4B">
              <w:fldChar w:fldCharType="separate"/>
            </w:r>
            <w:r w:rsidRPr="00EF0A4B">
              <w:t> </w:t>
            </w:r>
            <w:r w:rsidRPr="00EF0A4B">
              <w:t> </w:t>
            </w:r>
            <w:r w:rsidRPr="00EF0A4B">
              <w:t> </w:t>
            </w:r>
            <w:r w:rsidRPr="00EF0A4B">
              <w:t> </w:t>
            </w:r>
            <w:r w:rsidRPr="00EF0A4B">
              <w:t> </w:t>
            </w:r>
            <w:r w:rsidRPr="00EF0A4B">
              <w:fldChar w:fldCharType="end"/>
            </w:r>
            <w:r w:rsidRPr="00EF0A4B">
              <w:t>,</w:t>
            </w:r>
          </w:p>
          <w:p w:rsidR="00A92175" w:rsidRDefault="00A92175">
            <w:pPr>
              <w:pStyle w:val="Descrizionedispedizioneedindirizzo"/>
              <w:rPr>
                <w:lang w:val="it-IT"/>
              </w:rPr>
            </w:pPr>
          </w:p>
        </w:tc>
      </w:tr>
      <w:tr w:rsidR="00EB75BE" w:rsidTr="00D215DA">
        <w:trPr>
          <w:cantSplit/>
        </w:trPr>
        <w:tc>
          <w:tcPr>
            <w:tcW w:w="4139" w:type="dxa"/>
          </w:tcPr>
          <w:p w:rsidR="00EB75BE" w:rsidRDefault="00D5289C">
            <w:pPr>
              <w:spacing w:line="200" w:lineRule="exact"/>
              <w:rPr>
                <w:noProof w:val="0"/>
                <w:sz w:val="16"/>
                <w:lang w:val="it-IT"/>
              </w:rPr>
            </w:pPr>
          </w:p>
        </w:tc>
        <w:tc>
          <w:tcPr>
            <w:tcW w:w="1361" w:type="dxa"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Default="00D5289C">
            <w:pPr>
              <w:pStyle w:val="Descrizionedispedizioneedindirizzo"/>
              <w:rPr>
                <w:lang w:val="it-IT"/>
              </w:rPr>
            </w:pPr>
          </w:p>
        </w:tc>
      </w:tr>
      <w:tr w:rsidR="00EB75BE" w:rsidTr="00D215DA">
        <w:trPr>
          <w:cantSplit/>
        </w:trPr>
        <w:tc>
          <w:tcPr>
            <w:tcW w:w="4139" w:type="dxa"/>
          </w:tcPr>
          <w:p w:rsidR="00EB75BE" w:rsidRPr="00E55F00" w:rsidRDefault="004372D4" w:rsidP="00391253">
            <w:pPr>
              <w:rPr>
                <w:rFonts w:cs="Arial"/>
                <w:sz w:val="16"/>
                <w:szCs w:val="16"/>
                <w:lang w:val="it-IT"/>
              </w:rPr>
            </w:pPr>
            <w:r w:rsidRPr="00E55F00">
              <w:rPr>
                <w:sz w:val="16"/>
                <w:szCs w:val="16"/>
              </w:rPr>
              <w:t xml:space="preserve">Bolzano, </w:t>
            </w:r>
            <w:r w:rsidRPr="00E55F00">
              <w:rPr>
                <w:rFonts w:cs="Arial"/>
                <w:sz w:val="16"/>
                <w:szCs w:val="16"/>
              </w:rPr>
              <w:fldChar w:fldCharType="begin"/>
            </w:r>
            <w:r w:rsidRPr="00E55F00">
              <w:rPr>
                <w:rFonts w:cs="Arial"/>
                <w:sz w:val="16"/>
                <w:szCs w:val="16"/>
              </w:rPr>
              <w:instrText xml:space="preserve"> DATE  \@ "dd.MM.yyyy"  \* MERGEFORMAT </w:instrText>
            </w:r>
            <w:r w:rsidRPr="00E55F00">
              <w:rPr>
                <w:rFonts w:cs="Arial"/>
                <w:sz w:val="16"/>
                <w:szCs w:val="16"/>
              </w:rPr>
              <w:fldChar w:fldCharType="separate"/>
            </w:r>
            <w:r w:rsidR="005C5CCD">
              <w:rPr>
                <w:rFonts w:cs="Arial"/>
                <w:sz w:val="16"/>
                <w:szCs w:val="16"/>
              </w:rPr>
              <w:t>21.05.2021</w:t>
            </w:r>
            <w:r w:rsidRPr="00E55F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Default="00D5289C">
            <w:pPr>
              <w:pStyle w:val="Descrizionedispedizioneedindirizzo"/>
              <w:rPr>
                <w:lang w:val="it-IT"/>
              </w:rPr>
            </w:pPr>
          </w:p>
        </w:tc>
      </w:tr>
      <w:tr w:rsidR="00EB75BE" w:rsidTr="00D215DA">
        <w:trPr>
          <w:cantSplit/>
        </w:trPr>
        <w:tc>
          <w:tcPr>
            <w:tcW w:w="4139" w:type="dxa"/>
          </w:tcPr>
          <w:p w:rsidR="00EB75BE" w:rsidRDefault="00D5289C">
            <w:pPr>
              <w:spacing w:line="240" w:lineRule="exact"/>
              <w:rPr>
                <w:noProof w:val="0"/>
                <w:sz w:val="16"/>
                <w:lang w:val="it-IT"/>
              </w:rPr>
            </w:pPr>
          </w:p>
        </w:tc>
        <w:tc>
          <w:tcPr>
            <w:tcW w:w="1361" w:type="dxa"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4139" w:type="dxa"/>
            <w:vMerge w:val="restart"/>
          </w:tcPr>
          <w:p w:rsidR="00EB75BE" w:rsidRDefault="004372D4">
            <w:pPr>
              <w:spacing w:line="200" w:lineRule="exact"/>
              <w:rPr>
                <w:noProof w:val="0"/>
                <w:sz w:val="16"/>
                <w:lang w:val="it-IT"/>
              </w:rPr>
            </w:pPr>
            <w:r>
              <w:rPr>
                <w:noProof w:val="0"/>
                <w:sz w:val="16"/>
                <w:lang w:val="it-IT"/>
              </w:rPr>
              <w:t>Redatto da:</w:t>
            </w:r>
          </w:p>
          <w:p w:rsidR="00EB75BE" w:rsidRPr="00787372" w:rsidRDefault="004372D4">
            <w:pPr>
              <w:pStyle w:val="Nomeredattoda"/>
              <w:rPr>
                <w:sz w:val="16"/>
                <w:szCs w:val="16"/>
                <w:lang w:val="it-IT"/>
              </w:rPr>
            </w:pPr>
            <w:r w:rsidRPr="00787372">
              <w:rPr>
                <w:sz w:val="16"/>
                <w:szCs w:val="16"/>
                <w:lang w:val="it-IT"/>
              </w:rPr>
              <w:t>Nome Cognome</w:t>
            </w:r>
          </w:p>
          <w:p w:rsidR="00EB75BE" w:rsidRDefault="004372D4">
            <w:pPr>
              <w:pStyle w:val="Telredattoda"/>
              <w:rPr>
                <w:lang w:val="it-IT"/>
              </w:rPr>
            </w:pPr>
            <w:r>
              <w:rPr>
                <w:lang w:val="it-IT"/>
              </w:rPr>
              <w:t>Tel. 047</w:t>
            </w:r>
          </w:p>
          <w:p w:rsidR="00EB75BE" w:rsidRDefault="004372D4">
            <w:pPr>
              <w:pStyle w:val="E-Mailredattoda"/>
              <w:rPr>
                <w:lang w:val="it-IT"/>
              </w:rPr>
            </w:pPr>
            <w:r>
              <w:rPr>
                <w:lang w:val="it-IT"/>
              </w:rPr>
              <w:t>nome.cognome@provincia.bz.it</w:t>
            </w:r>
          </w:p>
        </w:tc>
        <w:tc>
          <w:tcPr>
            <w:tcW w:w="1361" w:type="dxa"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sz w:val="18"/>
                <w:lang w:val="it-IT"/>
              </w:rPr>
            </w:pPr>
          </w:p>
        </w:tc>
        <w:tc>
          <w:tcPr>
            <w:tcW w:w="1361" w:type="dxa"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sz w:val="16"/>
                <w:lang w:val="it-IT"/>
              </w:rPr>
            </w:pPr>
          </w:p>
        </w:tc>
        <w:tc>
          <w:tcPr>
            <w:tcW w:w="1361" w:type="dxa"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sz w:val="16"/>
                <w:lang w:val="it-IT"/>
              </w:rPr>
            </w:pPr>
          </w:p>
        </w:tc>
        <w:tc>
          <w:tcPr>
            <w:tcW w:w="1361" w:type="dxa"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sz w:val="16"/>
                <w:lang w:val="it-IT"/>
              </w:rPr>
            </w:pPr>
          </w:p>
        </w:tc>
        <w:tc>
          <w:tcPr>
            <w:tcW w:w="1361" w:type="dxa"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Default="00D5289C">
            <w:pPr>
              <w:spacing w:line="240" w:lineRule="exact"/>
              <w:rPr>
                <w:noProof w:val="0"/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5500" w:type="dxa"/>
            <w:gridSpan w:val="2"/>
          </w:tcPr>
          <w:p w:rsidR="00EB75BE" w:rsidRDefault="004372D4">
            <w:pPr>
              <w:spacing w:line="200" w:lineRule="exact"/>
              <w:ind w:right="227"/>
              <w:jc w:val="right"/>
              <w:rPr>
                <w:noProof w:val="0"/>
                <w:sz w:val="16"/>
                <w:lang w:val="it-IT"/>
              </w:rPr>
            </w:pPr>
            <w:r>
              <w:rPr>
                <w:noProof w:val="0"/>
                <w:sz w:val="16"/>
                <w:lang w:val="it-IT"/>
              </w:rPr>
              <w:t>Per conoscenza:</w:t>
            </w:r>
          </w:p>
        </w:tc>
        <w:tc>
          <w:tcPr>
            <w:tcW w:w="4139" w:type="dxa"/>
            <w:vMerge w:val="restart"/>
          </w:tcPr>
          <w:p w:rsidR="00BD5475" w:rsidRPr="00BB366D" w:rsidRDefault="00BD5475" w:rsidP="00BD5475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BB366D">
              <w:rPr>
                <w:rFonts w:cs="Arial"/>
                <w:sz w:val="16"/>
                <w:szCs w:val="16"/>
                <w:lang w:val="it-IT"/>
              </w:rPr>
              <w:t>Agenzia per i procedimenti e la vigilanza in materia di contratti pubblici di lavori, servizi e forniture</w:t>
            </w:r>
          </w:p>
          <w:p w:rsidR="00BD5475" w:rsidRPr="00F40101" w:rsidRDefault="00BD5475" w:rsidP="00BD5475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F40101">
              <w:rPr>
                <w:sz w:val="16"/>
                <w:szCs w:val="16"/>
                <w:lang w:val="it-IT"/>
              </w:rPr>
              <w:t>SA - Area strategie d</w:t>
            </w:r>
            <w:r w:rsidRPr="00F40101">
              <w:rPr>
                <w:rFonts w:cs="Arial"/>
                <w:sz w:val="16"/>
                <w:szCs w:val="16"/>
                <w:lang w:val="it-IT"/>
              </w:rPr>
              <w:t>’</w:t>
            </w:r>
            <w:r w:rsidRPr="00F40101">
              <w:rPr>
                <w:sz w:val="16"/>
                <w:szCs w:val="16"/>
                <w:lang w:val="it-IT"/>
              </w:rPr>
              <w:t>acquisto</w:t>
            </w:r>
            <w:r w:rsidRPr="00F40101">
              <w:rPr>
                <w:rFonts w:cs="Arial"/>
                <w:sz w:val="16"/>
                <w:szCs w:val="16"/>
                <w:lang w:val="it-IT"/>
              </w:rPr>
              <w:t xml:space="preserve"> </w:t>
            </w:r>
          </w:p>
          <w:p w:rsidR="00BD5475" w:rsidRPr="00F40101" w:rsidRDefault="00BD5475" w:rsidP="00BD5475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  <w:p w:rsidR="00BD5475" w:rsidRPr="00F40101" w:rsidRDefault="00BD5475" w:rsidP="00BD5475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F40101">
              <w:rPr>
                <w:rFonts w:cs="Arial"/>
                <w:sz w:val="16"/>
                <w:szCs w:val="16"/>
                <w:lang w:val="it-IT"/>
              </w:rPr>
              <w:t>(invio mediante PEC)</w:t>
            </w:r>
          </w:p>
          <w:p w:rsidR="00BD5475" w:rsidRPr="00F40101" w:rsidRDefault="00D5289C" w:rsidP="00BD5475">
            <w:pPr>
              <w:spacing w:line="180" w:lineRule="exact"/>
              <w:rPr>
                <w:sz w:val="16"/>
                <w:szCs w:val="16"/>
                <w:lang w:val="it-IT"/>
              </w:rPr>
            </w:pPr>
            <w:hyperlink r:id="rId6" w:history="1">
              <w:r w:rsidR="00BD5475" w:rsidRPr="00F40101">
                <w:rPr>
                  <w:rStyle w:val="Collegamentoipertestuale"/>
                  <w:sz w:val="16"/>
                  <w:szCs w:val="16"/>
                  <w:lang w:val="it-IT"/>
                </w:rPr>
                <w:t>aov-acp.strategie@pec.prov.bz.it</w:t>
              </w:r>
            </w:hyperlink>
            <w:r w:rsidR="00BD5475" w:rsidRPr="00F40101">
              <w:rPr>
                <w:sz w:val="16"/>
                <w:szCs w:val="16"/>
                <w:lang w:val="it-IT"/>
              </w:rPr>
              <w:t xml:space="preserve"> </w:t>
            </w:r>
          </w:p>
          <w:p w:rsidR="00EB75BE" w:rsidRPr="00F40101" w:rsidRDefault="00D5289C">
            <w:pPr>
              <w:pStyle w:val="Perconoscenza"/>
              <w:rPr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5500" w:type="dxa"/>
            <w:gridSpan w:val="2"/>
          </w:tcPr>
          <w:p w:rsidR="00EB75BE" w:rsidRPr="00F40101" w:rsidRDefault="00D5289C">
            <w:pPr>
              <w:spacing w:line="200" w:lineRule="exact"/>
              <w:ind w:right="227"/>
              <w:jc w:val="right"/>
              <w:rPr>
                <w:noProof w:val="0"/>
                <w:sz w:val="16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Pr="00F40101" w:rsidRDefault="00D5289C">
            <w:pPr>
              <w:spacing w:line="200" w:lineRule="exact"/>
              <w:rPr>
                <w:noProof w:val="0"/>
                <w:sz w:val="16"/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5500" w:type="dxa"/>
            <w:gridSpan w:val="2"/>
          </w:tcPr>
          <w:p w:rsidR="00EB75BE" w:rsidRPr="00F40101" w:rsidRDefault="00D5289C">
            <w:pPr>
              <w:spacing w:line="200" w:lineRule="exact"/>
              <w:ind w:right="227"/>
              <w:jc w:val="right"/>
              <w:rPr>
                <w:noProof w:val="0"/>
                <w:sz w:val="16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Pr="00F40101" w:rsidRDefault="00D5289C">
            <w:pPr>
              <w:spacing w:line="200" w:lineRule="exact"/>
              <w:rPr>
                <w:noProof w:val="0"/>
                <w:sz w:val="16"/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5500" w:type="dxa"/>
            <w:gridSpan w:val="2"/>
          </w:tcPr>
          <w:p w:rsidR="00EB75BE" w:rsidRPr="00F40101" w:rsidRDefault="00D5289C">
            <w:pPr>
              <w:spacing w:line="200" w:lineRule="exact"/>
              <w:ind w:right="227"/>
              <w:jc w:val="right"/>
              <w:rPr>
                <w:noProof w:val="0"/>
                <w:sz w:val="16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Pr="00F40101" w:rsidRDefault="00D5289C">
            <w:pPr>
              <w:spacing w:line="200" w:lineRule="exact"/>
              <w:rPr>
                <w:noProof w:val="0"/>
                <w:sz w:val="16"/>
                <w:lang w:val="it-IT"/>
              </w:rPr>
            </w:pPr>
          </w:p>
        </w:tc>
      </w:tr>
      <w:tr w:rsidR="00EB75BE" w:rsidRPr="005C5CCD" w:rsidTr="00D215DA">
        <w:trPr>
          <w:cantSplit/>
        </w:trPr>
        <w:tc>
          <w:tcPr>
            <w:tcW w:w="5500" w:type="dxa"/>
            <w:gridSpan w:val="2"/>
          </w:tcPr>
          <w:p w:rsidR="00EB75BE" w:rsidRPr="00F40101" w:rsidRDefault="00D5289C">
            <w:pPr>
              <w:spacing w:line="200" w:lineRule="exact"/>
              <w:ind w:right="227"/>
              <w:jc w:val="right"/>
              <w:rPr>
                <w:noProof w:val="0"/>
                <w:sz w:val="16"/>
                <w:lang w:val="it-IT"/>
              </w:rPr>
            </w:pPr>
          </w:p>
        </w:tc>
        <w:tc>
          <w:tcPr>
            <w:tcW w:w="4139" w:type="dxa"/>
            <w:vMerge/>
          </w:tcPr>
          <w:p w:rsidR="00EB75BE" w:rsidRPr="00F40101" w:rsidRDefault="00D5289C">
            <w:pPr>
              <w:spacing w:line="200" w:lineRule="exact"/>
              <w:rPr>
                <w:noProof w:val="0"/>
                <w:sz w:val="16"/>
                <w:lang w:val="it-IT"/>
              </w:rPr>
            </w:pPr>
          </w:p>
        </w:tc>
      </w:tr>
      <w:tr w:rsidR="00EB75BE" w:rsidRPr="005C5CCD" w:rsidTr="00D215DA">
        <w:tc>
          <w:tcPr>
            <w:tcW w:w="9639" w:type="dxa"/>
            <w:gridSpan w:val="3"/>
          </w:tcPr>
          <w:p w:rsidR="00EB75BE" w:rsidRPr="00F40101" w:rsidRDefault="00D5289C">
            <w:pPr>
              <w:rPr>
                <w:noProof w:val="0"/>
                <w:lang w:val="it-IT"/>
              </w:rPr>
            </w:pPr>
          </w:p>
        </w:tc>
      </w:tr>
      <w:tr w:rsidR="00EB75BE" w:rsidRPr="005C5CCD" w:rsidTr="00D215DA">
        <w:tc>
          <w:tcPr>
            <w:tcW w:w="9639" w:type="dxa"/>
            <w:gridSpan w:val="3"/>
          </w:tcPr>
          <w:p w:rsidR="00EB75BE" w:rsidRPr="00F40101" w:rsidRDefault="00D5289C">
            <w:pPr>
              <w:rPr>
                <w:noProof w:val="0"/>
                <w:lang w:val="it-IT"/>
              </w:rPr>
            </w:pPr>
          </w:p>
        </w:tc>
      </w:tr>
      <w:tr w:rsidR="00EB75BE" w:rsidRPr="005C5CCD" w:rsidTr="00D215DA">
        <w:tc>
          <w:tcPr>
            <w:tcW w:w="9639" w:type="dxa"/>
            <w:gridSpan w:val="3"/>
          </w:tcPr>
          <w:p w:rsidR="00A92175" w:rsidRDefault="001E4DD1" w:rsidP="00A9217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Comunicazione di applicazione penale</w:t>
            </w:r>
            <w:r w:rsidR="007E6395">
              <w:rPr>
                <w:b/>
                <w:bCs/>
                <w:lang w:val="it-IT"/>
              </w:rPr>
              <w:t xml:space="preserve"> </w:t>
            </w:r>
            <w:r>
              <w:rPr>
                <w:b/>
                <w:bCs/>
                <w:lang w:val="it-IT"/>
              </w:rPr>
              <w:t>-</w:t>
            </w:r>
            <w:r w:rsidR="007E6395">
              <w:rPr>
                <w:b/>
                <w:bCs/>
                <w:lang w:val="it-IT"/>
              </w:rPr>
              <w:t xml:space="preserve"> </w:t>
            </w:r>
            <w:r w:rsidR="00A92175" w:rsidRPr="00A92175">
              <w:rPr>
                <w:b/>
                <w:bCs/>
                <w:lang w:val="it-IT"/>
              </w:rPr>
              <w:t xml:space="preserve">Convenzione quadro ACP </w:t>
            </w:r>
            <w:r w:rsidR="00A92175" w:rsidRPr="00A921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2175" w:rsidRPr="00A92175">
              <w:rPr>
                <w:b/>
                <w:bCs/>
                <w:lang w:val="it-IT"/>
              </w:rPr>
              <w:instrText xml:space="preserve"> FORMTEXT </w:instrText>
            </w:r>
            <w:r w:rsidR="00A92175" w:rsidRPr="00A92175">
              <w:rPr>
                <w:b/>
                <w:bCs/>
              </w:rPr>
            </w:r>
            <w:r w:rsidR="00A92175" w:rsidRPr="00A92175">
              <w:rPr>
                <w:b/>
                <w:bCs/>
              </w:rPr>
              <w:fldChar w:fldCharType="separate"/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fldChar w:fldCharType="end"/>
            </w:r>
            <w:r w:rsidR="007E6395" w:rsidRPr="007E6395">
              <w:rPr>
                <w:b/>
                <w:bCs/>
                <w:lang w:val="it-IT"/>
              </w:rPr>
              <w:t xml:space="preserve"> </w:t>
            </w:r>
            <w:r w:rsidR="00A92175" w:rsidRPr="00A92175">
              <w:rPr>
                <w:b/>
                <w:bCs/>
                <w:lang w:val="it-IT"/>
              </w:rPr>
              <w:t xml:space="preserve">- </w:t>
            </w:r>
            <w:r w:rsidR="00A92175" w:rsidRPr="007E6395">
              <w:rPr>
                <w:b/>
                <w:bCs/>
                <w:color w:val="FF0000"/>
                <w:lang w:val="it-IT"/>
              </w:rPr>
              <w:t>Lotto</w:t>
            </w:r>
            <w:r w:rsidR="00A92175" w:rsidRPr="00A92175">
              <w:rPr>
                <w:b/>
                <w:bCs/>
                <w:lang w:val="it-IT"/>
              </w:rPr>
              <w:t xml:space="preserve"> </w:t>
            </w:r>
            <w:r w:rsidR="00A92175" w:rsidRPr="00A921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2175" w:rsidRPr="00A92175">
              <w:rPr>
                <w:b/>
                <w:bCs/>
                <w:lang w:val="it-IT"/>
              </w:rPr>
              <w:instrText xml:space="preserve"> FORMTEXT </w:instrText>
            </w:r>
            <w:r w:rsidR="00A92175" w:rsidRPr="00A92175">
              <w:rPr>
                <w:b/>
                <w:bCs/>
              </w:rPr>
            </w:r>
            <w:r w:rsidR="00A92175" w:rsidRPr="00A92175">
              <w:rPr>
                <w:b/>
                <w:bCs/>
              </w:rPr>
              <w:fldChar w:fldCharType="separate"/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t> </w:t>
            </w:r>
            <w:r w:rsidR="00A92175" w:rsidRPr="00A92175">
              <w:rPr>
                <w:b/>
                <w:bCs/>
              </w:rPr>
              <w:fldChar w:fldCharType="end"/>
            </w:r>
            <w:r w:rsidR="00A92175" w:rsidRPr="00A92175">
              <w:rPr>
                <w:b/>
                <w:bCs/>
                <w:lang w:val="it-IT"/>
              </w:rPr>
              <w:t xml:space="preserve"> </w:t>
            </w:r>
          </w:p>
          <w:p w:rsidR="007E6395" w:rsidRPr="00A92175" w:rsidRDefault="007E6395" w:rsidP="00A9217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lang w:val="it-IT"/>
              </w:rPr>
            </w:pPr>
          </w:p>
          <w:p w:rsidR="00EB75BE" w:rsidRDefault="00A92175">
            <w:pPr>
              <w:pStyle w:val="Oggettodellalettera"/>
            </w:pPr>
            <w:r w:rsidRPr="00A92175">
              <w:rPr>
                <w:color w:val="FF0000"/>
              </w:rPr>
              <w:t>N.</w:t>
            </w:r>
            <w:r w:rsidR="007E6395">
              <w:rPr>
                <w:color w:val="FF0000"/>
              </w:rPr>
              <w:t xml:space="preserve"> </w:t>
            </w:r>
            <w:r w:rsidRPr="00A92175">
              <w:rPr>
                <w:color w:val="FF0000"/>
              </w:rPr>
              <w:t xml:space="preserve">Ordine </w:t>
            </w:r>
            <w:r w:rsidR="001E4DD1">
              <w:rPr>
                <w:color w:val="FF0000"/>
              </w:rPr>
              <w:t>di acquisto</w:t>
            </w:r>
            <w:r w:rsidR="00B156D6" w:rsidRPr="006A555B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56D6" w:rsidRPr="009A3CC0">
              <w:rPr>
                <w:color w:val="FF0000"/>
              </w:rPr>
              <w:instrText xml:space="preserve"> FORMTEXT </w:instrText>
            </w:r>
            <w:r w:rsidR="00B156D6" w:rsidRPr="006A555B">
              <w:rPr>
                <w:color w:val="FF0000"/>
              </w:rPr>
            </w:r>
            <w:r w:rsidR="00B156D6" w:rsidRPr="006A555B">
              <w:rPr>
                <w:color w:val="FF0000"/>
              </w:rPr>
              <w:fldChar w:fldCharType="separate"/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fldChar w:fldCharType="end"/>
            </w:r>
            <w:r w:rsidR="001E4DD1">
              <w:rPr>
                <w:color w:val="FF0000"/>
              </w:rPr>
              <w:t xml:space="preserve"> </w:t>
            </w:r>
            <w:r w:rsidRPr="00A92175">
              <w:rPr>
                <w:color w:val="FF0000"/>
              </w:rPr>
              <w:t>/</w:t>
            </w:r>
            <w:r w:rsidR="007E6395">
              <w:rPr>
                <w:color w:val="FF0000"/>
              </w:rPr>
              <w:t xml:space="preserve"> </w:t>
            </w:r>
            <w:r w:rsidRPr="00A92175">
              <w:rPr>
                <w:color w:val="FF0000"/>
              </w:rPr>
              <w:t>N. gara appalto specifico</w:t>
            </w:r>
            <w:r w:rsidR="00B156D6" w:rsidRPr="006A555B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56D6" w:rsidRPr="009A3CC0">
              <w:rPr>
                <w:color w:val="FF0000"/>
              </w:rPr>
              <w:instrText xml:space="preserve"> FORMTEXT </w:instrText>
            </w:r>
            <w:r w:rsidR="00B156D6" w:rsidRPr="006A555B">
              <w:rPr>
                <w:color w:val="FF0000"/>
              </w:rPr>
            </w:r>
            <w:r w:rsidR="00B156D6" w:rsidRPr="006A555B">
              <w:rPr>
                <w:color w:val="FF0000"/>
              </w:rPr>
              <w:fldChar w:fldCharType="separate"/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fldChar w:fldCharType="end"/>
            </w:r>
            <w:r w:rsidR="007E63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/</w:t>
            </w:r>
            <w:r w:rsidR="007E6395">
              <w:rPr>
                <w:color w:val="FF0000"/>
              </w:rPr>
              <w:t xml:space="preserve"> </w:t>
            </w:r>
            <w:r w:rsidRPr="00A92175">
              <w:rPr>
                <w:color w:val="FF0000"/>
              </w:rPr>
              <w:t>CIG derivato</w:t>
            </w:r>
            <w:r w:rsidR="00B156D6">
              <w:rPr>
                <w:color w:val="FF0000"/>
              </w:rPr>
              <w:t xml:space="preserve"> </w:t>
            </w:r>
            <w:r w:rsidR="00B156D6" w:rsidRPr="006A555B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56D6" w:rsidRPr="009A3CC0">
              <w:rPr>
                <w:color w:val="FF0000"/>
              </w:rPr>
              <w:instrText xml:space="preserve"> FORMTEXT </w:instrText>
            </w:r>
            <w:r w:rsidR="00B156D6" w:rsidRPr="006A555B">
              <w:rPr>
                <w:color w:val="FF0000"/>
              </w:rPr>
            </w:r>
            <w:r w:rsidR="00B156D6" w:rsidRPr="006A555B">
              <w:rPr>
                <w:color w:val="FF0000"/>
              </w:rPr>
              <w:fldChar w:fldCharType="separate"/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t> </w:t>
            </w:r>
            <w:r w:rsidR="00B156D6" w:rsidRPr="006A555B">
              <w:rPr>
                <w:color w:val="FF0000"/>
              </w:rPr>
              <w:fldChar w:fldCharType="end"/>
            </w:r>
          </w:p>
        </w:tc>
      </w:tr>
      <w:tr w:rsidR="00EB75BE" w:rsidRPr="005C5CCD" w:rsidTr="00D215DA">
        <w:tc>
          <w:tcPr>
            <w:tcW w:w="9639" w:type="dxa"/>
            <w:gridSpan w:val="3"/>
          </w:tcPr>
          <w:p w:rsidR="00EB75BE" w:rsidRDefault="00D5289C">
            <w:pPr>
              <w:pStyle w:val="Testoitaliano"/>
            </w:pPr>
          </w:p>
        </w:tc>
      </w:tr>
      <w:tr w:rsidR="00EB75BE" w:rsidRPr="00A92175" w:rsidTr="00D215DA">
        <w:tc>
          <w:tcPr>
            <w:tcW w:w="9639" w:type="dxa"/>
            <w:gridSpan w:val="3"/>
          </w:tcPr>
          <w:p w:rsidR="00EB75BE" w:rsidRDefault="00A92175">
            <w:pPr>
              <w:pStyle w:val="Testoitaliano"/>
            </w:pPr>
            <w:r w:rsidRPr="00EF0A4B">
              <w:t xml:space="preserve">Spett.le </w:t>
            </w:r>
            <w:r w:rsidRPr="00EF0A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0A4B">
              <w:instrText xml:space="preserve"> FORMTEXT </w:instrText>
            </w:r>
            <w:r w:rsidRPr="00EF0A4B">
              <w:fldChar w:fldCharType="separate"/>
            </w:r>
            <w:r w:rsidRPr="00EF0A4B">
              <w:t> </w:t>
            </w:r>
            <w:r w:rsidRPr="00EF0A4B">
              <w:t> </w:t>
            </w:r>
            <w:r w:rsidRPr="00EF0A4B">
              <w:t> </w:t>
            </w:r>
            <w:r w:rsidRPr="00EF0A4B">
              <w:t> </w:t>
            </w:r>
            <w:r w:rsidRPr="00EF0A4B">
              <w:t> </w:t>
            </w:r>
            <w:r w:rsidRPr="00EF0A4B">
              <w:fldChar w:fldCharType="end"/>
            </w:r>
            <w:r w:rsidRPr="00EF0A4B">
              <w:t>,</w:t>
            </w:r>
          </w:p>
        </w:tc>
      </w:tr>
      <w:tr w:rsidR="00EB75BE" w:rsidTr="00D215DA">
        <w:tc>
          <w:tcPr>
            <w:tcW w:w="9639" w:type="dxa"/>
            <w:gridSpan w:val="3"/>
          </w:tcPr>
          <w:p w:rsidR="00EB75BE" w:rsidRDefault="00D5289C">
            <w:pPr>
              <w:pStyle w:val="Testoitaliano"/>
            </w:pPr>
          </w:p>
        </w:tc>
      </w:tr>
      <w:tr w:rsidR="00EB75BE" w:rsidRPr="005C5CCD" w:rsidTr="00D215DA">
        <w:tc>
          <w:tcPr>
            <w:tcW w:w="9639" w:type="dxa"/>
            <w:gridSpan w:val="3"/>
          </w:tcPr>
          <w:p w:rsidR="001E4DD1" w:rsidRPr="001E4DD1" w:rsidRDefault="001E4DD1" w:rsidP="00BB366D">
            <w:pPr>
              <w:pStyle w:val="Testoitaliano"/>
              <w:spacing w:line="276" w:lineRule="auto"/>
            </w:pPr>
            <w:r>
              <w:t xml:space="preserve">In data </w:t>
            </w:r>
            <w:r w:rsidRPr="00F4010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0101">
              <w:instrText xml:space="preserve"> FORMTEXT </w:instrText>
            </w:r>
            <w:r w:rsidRPr="00F40101">
              <w:fldChar w:fldCharType="separate"/>
            </w:r>
            <w:r w:rsidRPr="00F40101">
              <w:t> </w:t>
            </w:r>
            <w:r w:rsidRPr="00F40101">
              <w:t> </w:t>
            </w:r>
            <w:r w:rsidRPr="00F40101">
              <w:t> </w:t>
            </w:r>
            <w:r w:rsidRPr="00F40101">
              <w:t> </w:t>
            </w:r>
            <w:r w:rsidRPr="00F40101">
              <w:t> </w:t>
            </w:r>
            <w:r w:rsidRPr="00F40101">
              <w:fldChar w:fldCharType="end"/>
            </w:r>
            <w:r>
              <w:t>siete stati invitati, con ns. comunicazione Prot.n.</w:t>
            </w:r>
            <w:r w:rsidRPr="006A555B">
              <w:rPr>
                <w:color w:val="FF0000"/>
              </w:rPr>
              <w:t xml:space="preserve"> </w:t>
            </w:r>
            <w:r w:rsidRPr="00F4010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0101">
              <w:instrText xml:space="preserve"> FORMTEXT </w:instrText>
            </w:r>
            <w:r w:rsidRPr="00F40101">
              <w:fldChar w:fldCharType="separate"/>
            </w:r>
            <w:r w:rsidRPr="00F40101">
              <w:t> </w:t>
            </w:r>
            <w:r w:rsidRPr="00F40101">
              <w:t> </w:t>
            </w:r>
            <w:r w:rsidRPr="00F40101">
              <w:t> </w:t>
            </w:r>
            <w:r w:rsidRPr="00F40101">
              <w:t> </w:t>
            </w:r>
            <w:r w:rsidRPr="00F40101">
              <w:t> </w:t>
            </w:r>
            <w:r w:rsidRPr="00F40101">
              <w:fldChar w:fldCharType="end"/>
            </w:r>
            <w:r>
              <w:t xml:space="preserve"> a presentare le Vostre controdeduzioni </w:t>
            </w:r>
            <w:r w:rsidRPr="001E4DD1">
              <w:t>in merito agli inadempimenti riscontrati in merito all’esecuzione della Convenzione quadro ACP in oggetto</w:t>
            </w:r>
            <w:r w:rsidR="007E6395">
              <w:t>.</w:t>
            </w:r>
          </w:p>
          <w:p w:rsidR="00EB75BE" w:rsidRDefault="00D5289C" w:rsidP="00BB366D">
            <w:pPr>
              <w:pStyle w:val="Testoitaliano"/>
              <w:spacing w:line="276" w:lineRule="auto"/>
            </w:pPr>
          </w:p>
        </w:tc>
      </w:tr>
      <w:tr w:rsidR="00EB75BE" w:rsidRPr="005C5CCD" w:rsidTr="00D215DA">
        <w:tc>
          <w:tcPr>
            <w:tcW w:w="9639" w:type="dxa"/>
            <w:gridSpan w:val="3"/>
          </w:tcPr>
          <w:p w:rsidR="00EB75BE" w:rsidRDefault="00047867" w:rsidP="00BB366D">
            <w:pPr>
              <w:pStyle w:val="Testoitaliano"/>
              <w:spacing w:line="276" w:lineRule="auto"/>
            </w:pPr>
            <w:r w:rsidRPr="00536DE3">
              <w:rPr>
                <w:color w:val="FF0000"/>
              </w:rPr>
              <w:t>Non ci è giunta alcuna risposta entro il termine assegnatoVi in tale nostra comunicazione</w:t>
            </w:r>
            <w:r w:rsidR="00BA6C0F">
              <w:rPr>
                <w:color w:val="FF0000"/>
              </w:rPr>
              <w:t>.</w:t>
            </w:r>
            <w:r w:rsidR="007E6395">
              <w:rPr>
                <w:color w:val="FF0000"/>
              </w:rPr>
              <w:t xml:space="preserve"> </w:t>
            </w:r>
            <w:r w:rsidRPr="00536DE3">
              <w:rPr>
                <w:color w:val="FF0000"/>
              </w:rPr>
              <w:t>/</w:t>
            </w:r>
            <w:r w:rsidR="007E63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L</w:t>
            </w:r>
            <w:r w:rsidRPr="00536DE3">
              <w:rPr>
                <w:color w:val="FF0000"/>
              </w:rPr>
              <w:t xml:space="preserve">e controdeduzioni presentate </w:t>
            </w:r>
            <w:r>
              <w:rPr>
                <w:color w:val="FF0000"/>
              </w:rPr>
              <w:t xml:space="preserve">dalla Vostra impresa </w:t>
            </w:r>
            <w:r w:rsidRPr="00536DE3">
              <w:rPr>
                <w:color w:val="FF0000"/>
              </w:rPr>
              <w:t>sono state valutate negativamente</w:t>
            </w:r>
            <w:r w:rsidR="00BA6C0F">
              <w:rPr>
                <w:color w:val="FF0000"/>
              </w:rPr>
              <w:t>.</w:t>
            </w:r>
            <w:r w:rsidR="007E6395">
              <w:rPr>
                <w:color w:val="FF0000"/>
              </w:rPr>
              <w:t xml:space="preserve"> </w:t>
            </w:r>
            <w:r w:rsidRPr="00536DE3">
              <w:rPr>
                <w:color w:val="FF0000"/>
              </w:rPr>
              <w:t xml:space="preserve">/ </w:t>
            </w:r>
            <w:r>
              <w:rPr>
                <w:color w:val="FF0000"/>
              </w:rPr>
              <w:t>L</w:t>
            </w:r>
            <w:r w:rsidRPr="00536DE3">
              <w:rPr>
                <w:color w:val="FF0000"/>
              </w:rPr>
              <w:t xml:space="preserve">’inadempimento/il ritardo </w:t>
            </w:r>
            <w:r>
              <w:rPr>
                <w:color w:val="FF0000"/>
              </w:rPr>
              <w:t xml:space="preserve">da parte della Vostra impresa </w:t>
            </w:r>
            <w:r w:rsidRPr="00536DE3">
              <w:rPr>
                <w:color w:val="FF0000"/>
              </w:rPr>
              <w:t>permangono</w:t>
            </w:r>
            <w:r>
              <w:rPr>
                <w:color w:val="FF0000"/>
              </w:rPr>
              <w:t>.</w:t>
            </w:r>
          </w:p>
        </w:tc>
      </w:tr>
      <w:tr w:rsidR="004969E7" w:rsidRPr="005C5CCD" w:rsidTr="00D215DA">
        <w:tc>
          <w:tcPr>
            <w:tcW w:w="9639" w:type="dxa"/>
            <w:gridSpan w:val="3"/>
          </w:tcPr>
          <w:p w:rsidR="004969E7" w:rsidRDefault="004969E7">
            <w:pPr>
              <w:pStyle w:val="Testoitaliano"/>
            </w:pPr>
          </w:p>
        </w:tc>
      </w:tr>
      <w:tr w:rsidR="00833368" w:rsidRPr="005C5CCD" w:rsidTr="00D215DA">
        <w:tc>
          <w:tcPr>
            <w:tcW w:w="9639" w:type="dxa"/>
            <w:gridSpan w:val="3"/>
          </w:tcPr>
          <w:p w:rsidR="00833368" w:rsidRDefault="00047867">
            <w:pPr>
              <w:pStyle w:val="Testoitaliano"/>
            </w:pPr>
            <w:r>
              <w:rPr>
                <w:rFonts w:ascii="ArialMT" w:hAnsi="ArialMT" w:cs="ArialMT"/>
                <w:b/>
                <w:bCs/>
                <w:lang w:eastAsia="de-DE"/>
              </w:rPr>
              <w:t>Si comunica pertanto, con la presente, l’applicazione da parte della scrivente Amministrazione della penale prevista dall’art.</w:t>
            </w:r>
            <w:r w:rsidRPr="006A555B">
              <w:rPr>
                <w:color w:val="FF0000"/>
              </w:rPr>
              <w:t xml:space="preserve"> </w:t>
            </w:r>
            <w:r w:rsidRPr="006A555B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DE3">
              <w:rPr>
                <w:color w:val="FF0000"/>
              </w:rPr>
              <w:instrText xml:space="preserve"> FORMTEXT </w:instrText>
            </w:r>
            <w:r w:rsidRPr="006A555B">
              <w:rPr>
                <w:color w:val="FF0000"/>
              </w:rPr>
            </w:r>
            <w:r w:rsidRPr="006A555B">
              <w:rPr>
                <w:color w:val="FF0000"/>
              </w:rPr>
              <w:fldChar w:fldCharType="separate"/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 w:rsidRPr="00047867">
              <w:rPr>
                <w:b/>
                <w:bCs/>
              </w:rPr>
              <w:t xml:space="preserve">del </w:t>
            </w:r>
            <w:r w:rsidRPr="00BA6C0F">
              <w:rPr>
                <w:b/>
                <w:bCs/>
                <w:color w:val="FF0000"/>
              </w:rPr>
              <w:t>Capitolato tecnico</w:t>
            </w:r>
            <w:r w:rsidRPr="00047867">
              <w:rPr>
                <w:b/>
                <w:bCs/>
              </w:rPr>
              <w:t>,</w:t>
            </w:r>
            <w:r w:rsidRPr="00047867">
              <w:rPr>
                <w:rFonts w:ascii="ArialMT" w:hAnsi="ArialMT" w:cs="ArialMT"/>
                <w:b/>
                <w:bCs/>
                <w:lang w:eastAsia="de-DE"/>
              </w:rPr>
              <w:t xml:space="preserve"> </w:t>
            </w:r>
            <w:r>
              <w:rPr>
                <w:rFonts w:ascii="ArialMT" w:hAnsi="ArialMT" w:cs="ArialMT"/>
                <w:b/>
                <w:bCs/>
                <w:lang w:eastAsia="de-DE"/>
              </w:rPr>
              <w:t xml:space="preserve">pari ad Euro </w:t>
            </w:r>
            <w:r w:rsidRPr="006A555B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DE3">
              <w:rPr>
                <w:color w:val="FF0000"/>
              </w:rPr>
              <w:instrText xml:space="preserve"> FORMTEXT </w:instrText>
            </w:r>
            <w:r w:rsidRPr="006A555B">
              <w:rPr>
                <w:color w:val="FF0000"/>
              </w:rPr>
            </w:r>
            <w:r w:rsidRPr="006A555B">
              <w:rPr>
                <w:color w:val="FF0000"/>
              </w:rPr>
              <w:fldChar w:fldCharType="separate"/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t> </w:t>
            </w:r>
            <w:r w:rsidRPr="006A555B">
              <w:rPr>
                <w:color w:val="FF0000"/>
              </w:rPr>
              <w:fldChar w:fldCharType="end"/>
            </w:r>
            <w:r w:rsidR="008F0325">
              <w:rPr>
                <w:color w:val="FF0000"/>
              </w:rPr>
              <w:t>. Si specifica che l’applicazione della summenzionata penale non Vi esime dal corretto adempimento della prestazione dovuta.</w:t>
            </w:r>
          </w:p>
        </w:tc>
      </w:tr>
      <w:tr w:rsidR="00047867" w:rsidRPr="005C5CCD" w:rsidTr="00D215DA">
        <w:tc>
          <w:tcPr>
            <w:tcW w:w="9639" w:type="dxa"/>
            <w:gridSpan w:val="3"/>
          </w:tcPr>
          <w:p w:rsidR="00047867" w:rsidRDefault="00047867">
            <w:pPr>
              <w:pStyle w:val="Testoitaliano"/>
              <w:rPr>
                <w:rFonts w:ascii="ArialMT" w:hAnsi="ArialMT" w:cs="ArialMT"/>
                <w:b/>
                <w:bCs/>
                <w:lang w:eastAsia="de-DE"/>
              </w:rPr>
            </w:pPr>
          </w:p>
        </w:tc>
      </w:tr>
      <w:tr w:rsidR="00833368" w:rsidRPr="00063CA0" w:rsidTr="00D215DA">
        <w:tc>
          <w:tcPr>
            <w:tcW w:w="9639" w:type="dxa"/>
            <w:gridSpan w:val="3"/>
          </w:tcPr>
          <w:p w:rsidR="00833368" w:rsidRPr="00063CA0" w:rsidRDefault="00EC123E" w:rsidP="00063CA0">
            <w:pPr>
              <w:widowControl w:val="0"/>
              <w:jc w:val="both"/>
              <w:rPr>
                <w:rFonts w:cs="Arial"/>
                <w:lang w:val="it-IT"/>
              </w:rPr>
            </w:pPr>
            <w:r w:rsidRPr="005C5CCD">
              <w:rPr>
                <w:b/>
                <w:bCs/>
                <w:color w:val="FF0000"/>
              </w:rPr>
              <w:t xml:space="preserve">Ai sensi delle Condizioni generali di contratto, tale importo verrà compensato con quanto a Voi dovuto e verrá pertanto detratto dalla fattura n. </w:t>
            </w:r>
            <w:r w:rsidRPr="005C5CCD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CCD">
              <w:rPr>
                <w:b/>
                <w:bCs/>
                <w:color w:val="FF0000"/>
              </w:rPr>
              <w:instrText xml:space="preserve"> FORMTEXT </w:instrText>
            </w:r>
            <w:r w:rsidRPr="005C5CCD">
              <w:rPr>
                <w:b/>
                <w:bCs/>
                <w:color w:val="FF0000"/>
              </w:rPr>
            </w:r>
            <w:r w:rsidRPr="005C5CCD">
              <w:rPr>
                <w:b/>
                <w:bCs/>
                <w:color w:val="FF0000"/>
              </w:rPr>
              <w:fldChar w:fldCharType="separate"/>
            </w:r>
            <w:r w:rsidRPr="005C5CCD">
              <w:rPr>
                <w:b/>
                <w:bCs/>
                <w:color w:val="FF0000"/>
              </w:rPr>
              <w:t> </w:t>
            </w:r>
            <w:r w:rsidRPr="005C5CCD">
              <w:rPr>
                <w:b/>
                <w:bCs/>
                <w:color w:val="FF0000"/>
              </w:rPr>
              <w:t> </w:t>
            </w:r>
            <w:r w:rsidRPr="005C5CCD">
              <w:rPr>
                <w:b/>
                <w:bCs/>
                <w:color w:val="FF0000"/>
              </w:rPr>
              <w:t> </w:t>
            </w:r>
            <w:r w:rsidRPr="005C5CCD">
              <w:rPr>
                <w:b/>
                <w:bCs/>
                <w:color w:val="FF0000"/>
              </w:rPr>
              <w:t> </w:t>
            </w:r>
            <w:r w:rsidRPr="005C5CCD">
              <w:rPr>
                <w:b/>
                <w:bCs/>
                <w:color w:val="FF0000"/>
              </w:rPr>
              <w:t> </w:t>
            </w:r>
            <w:r w:rsidRPr="005C5CCD">
              <w:rPr>
                <w:b/>
                <w:bCs/>
                <w:color w:val="FF0000"/>
              </w:rPr>
              <w:fldChar w:fldCharType="end"/>
            </w:r>
            <w:r w:rsidR="00063CA0" w:rsidRPr="00063CA0">
              <w:rPr>
                <w:b/>
                <w:bCs/>
                <w:color w:val="FF0000"/>
                <w:lang w:val="it-IT"/>
              </w:rPr>
              <w:t>/ Siete pertanto invitati a versare quanto dovuto</w:t>
            </w:r>
            <w:r w:rsidR="00063CA0" w:rsidRPr="00063CA0">
              <w:rPr>
                <w:rFonts w:cs="Arial"/>
                <w:b/>
                <w:bCs/>
                <w:color w:val="FF0000"/>
                <w:lang w:val="it-IT"/>
              </w:rPr>
              <w:t xml:space="preserve"> </w:t>
            </w:r>
            <w:r w:rsidR="00063CA0" w:rsidRPr="00063CA0">
              <w:rPr>
                <w:rFonts w:cs="Arial"/>
                <w:b/>
                <w:bCs/>
                <w:color w:val="FF0000"/>
                <w:lang w:val="it-IT"/>
              </w:rPr>
              <w:t xml:space="preserve">tramite pagamento elettronico attraverso il sito: </w:t>
            </w:r>
            <w:hyperlink r:id="rId7" w:history="1">
              <w:r w:rsidR="00063CA0" w:rsidRPr="00063CA0">
                <w:rPr>
                  <w:rStyle w:val="Collegamentoipertestuale"/>
                  <w:rFonts w:cs="Arial"/>
                  <w:b/>
                  <w:bCs/>
                  <w:color w:val="FF0000"/>
                  <w:lang w:val="it-IT"/>
                </w:rPr>
                <w:t>https://it.epays.it</w:t>
              </w:r>
            </w:hyperlink>
            <w:r w:rsidR="00D5289C">
              <w:rPr>
                <w:rStyle w:val="Collegamentoipertestuale"/>
                <w:rFonts w:cs="Arial"/>
                <w:b/>
                <w:bCs/>
                <w:color w:val="FF0000"/>
                <w:lang w:val="it-IT"/>
              </w:rPr>
              <w:t xml:space="preserve"> </w:t>
            </w:r>
            <w:r w:rsidR="00D5289C" w:rsidRPr="005C5CCD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289C" w:rsidRPr="00D5289C">
              <w:rPr>
                <w:b/>
                <w:bCs/>
                <w:color w:val="FF0000"/>
                <w:lang w:val="it-IT"/>
              </w:rPr>
              <w:instrText xml:space="preserve"> FORMTEXT </w:instrText>
            </w:r>
            <w:r w:rsidR="00D5289C" w:rsidRPr="005C5CCD">
              <w:rPr>
                <w:b/>
                <w:bCs/>
                <w:color w:val="FF0000"/>
              </w:rPr>
            </w:r>
            <w:r w:rsidR="00D5289C" w:rsidRPr="005C5CCD">
              <w:rPr>
                <w:b/>
                <w:bCs/>
                <w:color w:val="FF0000"/>
              </w:rPr>
              <w:fldChar w:fldCharType="separate"/>
            </w:r>
            <w:r w:rsidR="00D5289C" w:rsidRPr="005C5CCD">
              <w:rPr>
                <w:b/>
                <w:bCs/>
                <w:color w:val="FF0000"/>
              </w:rPr>
              <w:t> </w:t>
            </w:r>
            <w:r w:rsidR="00D5289C" w:rsidRPr="005C5CCD">
              <w:rPr>
                <w:b/>
                <w:bCs/>
                <w:color w:val="FF0000"/>
              </w:rPr>
              <w:t> </w:t>
            </w:r>
            <w:r w:rsidR="00D5289C" w:rsidRPr="005C5CCD">
              <w:rPr>
                <w:b/>
                <w:bCs/>
                <w:color w:val="FF0000"/>
              </w:rPr>
              <w:t> </w:t>
            </w:r>
            <w:r w:rsidR="00D5289C" w:rsidRPr="005C5CCD">
              <w:rPr>
                <w:b/>
                <w:bCs/>
                <w:color w:val="FF0000"/>
              </w:rPr>
              <w:t> </w:t>
            </w:r>
            <w:r w:rsidR="00D5289C" w:rsidRPr="005C5CCD">
              <w:rPr>
                <w:b/>
                <w:bCs/>
                <w:color w:val="FF0000"/>
              </w:rPr>
              <w:t> </w:t>
            </w:r>
            <w:r w:rsidR="00D5289C" w:rsidRPr="005C5CCD">
              <w:rPr>
                <w:b/>
                <w:bCs/>
                <w:color w:val="FF0000"/>
              </w:rPr>
              <w:fldChar w:fldCharType="end"/>
            </w:r>
            <w:bookmarkStart w:id="0" w:name="_GoBack"/>
            <w:bookmarkEnd w:id="0"/>
          </w:p>
        </w:tc>
      </w:tr>
      <w:tr w:rsidR="007051A8" w:rsidRPr="00063CA0" w:rsidTr="00D215DA">
        <w:tc>
          <w:tcPr>
            <w:tcW w:w="9639" w:type="dxa"/>
            <w:gridSpan w:val="3"/>
          </w:tcPr>
          <w:p w:rsidR="007051A8" w:rsidRPr="00EC123E" w:rsidRDefault="007051A8">
            <w:pPr>
              <w:pStyle w:val="Testoitaliano"/>
              <w:rPr>
                <w:b/>
                <w:bCs/>
                <w:color w:val="FF0000"/>
              </w:rPr>
            </w:pPr>
          </w:p>
        </w:tc>
      </w:tr>
      <w:tr w:rsidR="005C4C10" w:rsidRPr="005C5CCD" w:rsidTr="00D215DA">
        <w:tc>
          <w:tcPr>
            <w:tcW w:w="9639" w:type="dxa"/>
            <w:gridSpan w:val="3"/>
          </w:tcPr>
          <w:p w:rsidR="005C4C10" w:rsidRDefault="007051A8">
            <w:pPr>
              <w:pStyle w:val="Testoitalian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b/>
                <w:bCs/>
                <w:lang w:eastAsia="de-DE"/>
              </w:rPr>
              <w:t>Si comunica altresì che la presente viene trasmessa per conoscenza ad ACP per l’adozione degli eventuali provvedimenti conseguenti o necessari previsti nella documentazione della Convenzione quadro.</w:t>
            </w:r>
          </w:p>
        </w:tc>
      </w:tr>
      <w:tr w:rsidR="007051A8" w:rsidRPr="005C5CCD" w:rsidTr="00D215DA">
        <w:tc>
          <w:tcPr>
            <w:tcW w:w="9639" w:type="dxa"/>
            <w:gridSpan w:val="3"/>
          </w:tcPr>
          <w:p w:rsidR="007051A8" w:rsidRDefault="007051A8">
            <w:pPr>
              <w:pStyle w:val="Testoitaliano"/>
              <w:rPr>
                <w:rFonts w:ascii="ArialMT" w:hAnsi="ArialMT" w:cs="ArialMT"/>
                <w:b/>
                <w:bCs/>
                <w:lang w:eastAsia="de-DE"/>
              </w:rPr>
            </w:pPr>
          </w:p>
        </w:tc>
      </w:tr>
      <w:tr w:rsidR="00371915" w:rsidRPr="001E4DD1" w:rsidTr="00D215DA">
        <w:tc>
          <w:tcPr>
            <w:tcW w:w="9639" w:type="dxa"/>
            <w:gridSpan w:val="3"/>
          </w:tcPr>
          <w:p w:rsidR="00371915" w:rsidRDefault="00371915">
            <w:pPr>
              <w:pStyle w:val="Testoitalian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Cordiali saluti</w:t>
            </w:r>
          </w:p>
        </w:tc>
      </w:tr>
      <w:tr w:rsidR="00EB75BE" w:rsidRPr="005C5CCD" w:rsidTr="00D215DA">
        <w:trPr>
          <w:cantSplit/>
        </w:trPr>
        <w:tc>
          <w:tcPr>
            <w:tcW w:w="9639" w:type="dxa"/>
            <w:gridSpan w:val="3"/>
          </w:tcPr>
          <w:p w:rsidR="00EA74D4" w:rsidRPr="00D10A7C" w:rsidRDefault="00EA74D4" w:rsidP="00EA74D4">
            <w:pPr>
              <w:jc w:val="right"/>
              <w:rPr>
                <w:lang w:val="it-IT"/>
              </w:rPr>
            </w:pPr>
            <w:r w:rsidRPr="00D10A7C">
              <w:rPr>
                <w:lang w:val="it-IT"/>
              </w:rPr>
              <w:t>Inserire la funzione</w:t>
            </w:r>
          </w:p>
          <w:p w:rsidR="00EB75BE" w:rsidRPr="00391253" w:rsidRDefault="00EA74D4" w:rsidP="00EA74D4">
            <w:pPr>
              <w:pStyle w:val="NomeCognome"/>
              <w:rPr>
                <w:noProof/>
                <w:lang w:val="it-IT"/>
              </w:rPr>
            </w:pPr>
            <w:r>
              <w:rPr>
                <w:lang w:val="it-IT"/>
              </w:rPr>
              <w:t>Nome Cognome</w:t>
            </w:r>
            <w:r>
              <w:rPr>
                <w:lang w:val="it-IT"/>
              </w:rPr>
              <w:br/>
            </w:r>
            <w:r w:rsidRPr="00696BE6">
              <w:rPr>
                <w:sz w:val="16"/>
                <w:szCs w:val="16"/>
                <w:lang w:val="it-IT"/>
              </w:rPr>
              <w:t>(sottoscritto con firma digitale)</w:t>
            </w:r>
          </w:p>
        </w:tc>
      </w:tr>
    </w:tbl>
    <w:p w:rsidR="00EB75BE" w:rsidRPr="00391253" w:rsidRDefault="00D5289C">
      <w:pPr>
        <w:rPr>
          <w:lang w:val="it-IT"/>
        </w:rPr>
      </w:pPr>
    </w:p>
    <w:sectPr w:rsidR="00EB75BE" w:rsidRPr="003912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D4" w:rsidRDefault="004372D4">
      <w:r>
        <w:separator/>
      </w:r>
    </w:p>
  </w:endnote>
  <w:endnote w:type="continuationSeparator" w:id="0">
    <w:p w:rsidR="004372D4" w:rsidRDefault="0043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BE" w:rsidRDefault="00D5289C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BE" w:rsidRPr="00391253" w:rsidRDefault="00D5289C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D4" w:rsidRDefault="004372D4">
      <w:r>
        <w:separator/>
      </w:r>
    </w:p>
  </w:footnote>
  <w:footnote w:type="continuationSeparator" w:id="0">
    <w:p w:rsidR="004372D4" w:rsidRDefault="0043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EB75BE" w:rsidRPr="005C5CCD">
      <w:trPr>
        <w:cantSplit/>
        <w:trHeight w:hRule="exact" w:val="460"/>
      </w:trPr>
      <w:tc>
        <w:tcPr>
          <w:tcW w:w="5245" w:type="dxa"/>
        </w:tcPr>
        <w:p w:rsidR="00EB75BE" w:rsidRDefault="004372D4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EB75BE" w:rsidRDefault="004372D4">
          <w:pPr>
            <w:jc w:val="center"/>
            <w:rPr>
              <w:sz w:val="15"/>
            </w:rPr>
          </w:pPr>
          <w:r>
            <w:rPr>
              <w:lang w:val="de-DE" w:eastAsia="de-DE"/>
            </w:rPr>
            <w:drawing>
              <wp:inline distT="0" distB="0" distL="0" distR="0">
                <wp:extent cx="285115" cy="365760"/>
                <wp:effectExtent l="0" t="0" r="635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1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EB75BE" w:rsidRPr="00EB75BE" w:rsidRDefault="004372D4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B75BE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EB75BE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EB75BE" w:rsidRPr="00EB75BE" w:rsidRDefault="00D5289C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EB75BE" w:rsidRPr="00EB75BE" w:rsidRDefault="00D5289C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EB75BE" w:rsidRDefault="004372D4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EB75BE" w:rsidRDefault="00D5289C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75" w:rsidRPr="00B433EB" w:rsidRDefault="00BD5475" w:rsidP="00BD5475">
    <w:pPr>
      <w:jc w:val="center"/>
      <w:rPr>
        <w:rFonts w:cs="Arial"/>
        <w:color w:val="FF0000"/>
        <w:lang w:val="de-DE"/>
      </w:rPr>
    </w:pPr>
    <w:r w:rsidRPr="00B433EB">
      <w:rPr>
        <w:rFonts w:cs="Arial"/>
        <w:color w:val="FF0000"/>
        <w:lang w:val="de-DE"/>
      </w:rPr>
      <w:t xml:space="preserve">Briefkopf der </w:t>
    </w:r>
    <w:r>
      <w:rPr>
        <w:rFonts w:cs="Arial"/>
        <w:color w:val="FF0000"/>
        <w:lang w:val="de-DE"/>
      </w:rPr>
      <w:t xml:space="preserve">Vertraggebende Verwaltung </w:t>
    </w:r>
  </w:p>
  <w:p w:rsidR="00BD5475" w:rsidRPr="00B433EB" w:rsidRDefault="00BD5475" w:rsidP="00BD5475">
    <w:pPr>
      <w:jc w:val="center"/>
      <w:rPr>
        <w:rFonts w:cs="Arial"/>
        <w:color w:val="FF0000"/>
        <w:lang w:val="de-DE"/>
      </w:rPr>
    </w:pPr>
    <w:r w:rsidRPr="00B433EB">
      <w:rPr>
        <w:rFonts w:cs="Arial"/>
        <w:color w:val="FF0000"/>
        <w:lang w:val="de-DE"/>
      </w:rPr>
      <w:t>carta intestata dell’</w:t>
    </w:r>
    <w:r>
      <w:rPr>
        <w:rFonts w:cs="Arial"/>
        <w:color w:val="FF0000"/>
        <w:lang w:val="de-DE"/>
      </w:rPr>
      <w:t>Ammnistrazione</w:t>
    </w:r>
    <w:r w:rsidRPr="00B433EB">
      <w:rPr>
        <w:rFonts w:cs="Arial"/>
        <w:color w:val="FF0000"/>
        <w:lang w:val="de-DE"/>
      </w:rPr>
      <w:t xml:space="preserve"> co</w:t>
    </w:r>
    <w:r>
      <w:rPr>
        <w:rFonts w:cs="Arial"/>
        <w:color w:val="FF0000"/>
        <w:lang w:val="de-DE"/>
      </w:rPr>
      <w:t>ntraente</w:t>
    </w:r>
  </w:p>
  <w:p w:rsidR="00EB75BE" w:rsidRPr="00BD5475" w:rsidRDefault="00D5289C" w:rsidP="00BD5475">
    <w:pPr>
      <w:pStyle w:val="Intestazion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72D4"/>
    <w:rsid w:val="00047867"/>
    <w:rsid w:val="00063CA0"/>
    <w:rsid w:val="00101F99"/>
    <w:rsid w:val="001E4DD1"/>
    <w:rsid w:val="00341067"/>
    <w:rsid w:val="00371915"/>
    <w:rsid w:val="004372D4"/>
    <w:rsid w:val="004969E7"/>
    <w:rsid w:val="00520655"/>
    <w:rsid w:val="005C4C10"/>
    <w:rsid w:val="005C5CCD"/>
    <w:rsid w:val="00696BE6"/>
    <w:rsid w:val="006F4FE7"/>
    <w:rsid w:val="007051A8"/>
    <w:rsid w:val="00787372"/>
    <w:rsid w:val="007E1459"/>
    <w:rsid w:val="007E6395"/>
    <w:rsid w:val="00833368"/>
    <w:rsid w:val="008F0325"/>
    <w:rsid w:val="00A92175"/>
    <w:rsid w:val="00AC609E"/>
    <w:rsid w:val="00B156D6"/>
    <w:rsid w:val="00B810E8"/>
    <w:rsid w:val="00BA6C0F"/>
    <w:rsid w:val="00BB366D"/>
    <w:rsid w:val="00BD5475"/>
    <w:rsid w:val="00CE6101"/>
    <w:rsid w:val="00D10A7C"/>
    <w:rsid w:val="00D215DA"/>
    <w:rsid w:val="00D5289C"/>
    <w:rsid w:val="00EA74D4"/>
    <w:rsid w:val="00EC123E"/>
    <w:rsid w:val="00F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0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FD2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2547"/>
    <w:rPr>
      <w:rFonts w:ascii="Tahoma" w:hAnsi="Tahoma" w:cs="Tahoma"/>
      <w:noProof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A9217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92175"/>
  </w:style>
  <w:style w:type="character" w:customStyle="1" w:styleId="TestocommentoCarattere">
    <w:name w:val="Testo commento Carattere"/>
    <w:basedOn w:val="Carpredefinitoparagrafo"/>
    <w:link w:val="Testocommento"/>
    <w:semiHidden/>
    <w:rsid w:val="00A92175"/>
    <w:rPr>
      <w:rFonts w:ascii="Arial" w:hAnsi="Arial"/>
      <w:noProof/>
      <w:lang w:val="en-US" w:eastAsia="en-US"/>
    </w:rPr>
  </w:style>
  <w:style w:type="paragraph" w:styleId="NormaleWeb">
    <w:name w:val="Normal (Web)"/>
    <w:basedOn w:val="Normale"/>
    <w:rsid w:val="00063CA0"/>
    <w:rPr>
      <w:rFonts w:ascii="Times New Roman" w:hAnsi="Times New Roman"/>
      <w:noProof w:val="0"/>
      <w:sz w:val="24"/>
      <w:szCs w:val="24"/>
      <w:lang w:val="de-DE" w:eastAsia="it-IT"/>
    </w:rPr>
  </w:style>
  <w:style w:type="paragraph" w:styleId="Paragrafoelenco">
    <w:name w:val="List Paragraph"/>
    <w:basedOn w:val="Normale"/>
    <w:uiPriority w:val="34"/>
    <w:qFormat/>
    <w:rsid w:val="0006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.epays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v-acp.strategie@pec.prov.bz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02_Com_applicazione_penali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prov.bz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Dignoes, Renate</dc:creator>
  <cp:lastModifiedBy>Biagini, Ilaria</cp:lastModifiedBy>
  <cp:revision>28</cp:revision>
  <cp:lastPrinted>2007-10-15T17:45:00Z</cp:lastPrinted>
  <dcterms:created xsi:type="dcterms:W3CDTF">2017-05-16T12:27:00Z</dcterms:created>
  <dcterms:modified xsi:type="dcterms:W3CDTF">2021-05-21T13:11:00Z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613600963</vt:i4>
  </property>
  <property fmtid="{D5CDD505-2E9C-101B-9397-08002B2CF9AE}" pid="3" name="_AuthorEmail">
    <vt:lpwstr>Raimund.Lantschner@provinz.bz.it</vt:lpwstr>
  </property>
  <property fmtid="{D5CDD505-2E9C-101B-9397-08002B2CF9AE}" pid="4" name="_AuthorEmailDisplayName">
    <vt:lpwstr>Lantschner, Raimund</vt:lpwstr>
  </property>
  <property fmtid="{D5CDD505-2E9C-101B-9397-08002B2CF9AE}" pid="5" name="_EmailSubject">
    <vt:lpwstr>Korrektur an Vorlagen</vt:lpwstr>
  </property>
  <property fmtid="{D5CDD505-2E9C-101B-9397-08002B2CF9AE}" pid="6" name="_ReviewingToolsShownOnce">
    <vt:lpwstr/>
  </property>
</Properties>
</file>