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D819" w14:textId="77777777" w:rsidR="004E09A1" w:rsidRDefault="004E09A1" w:rsidP="00915FFB">
      <w:pPr>
        <w:ind w:left="1134" w:hanging="1134"/>
        <w:jc w:val="both"/>
        <w:rPr>
          <w:rFonts w:ascii="Tahoma" w:hAnsi="Tahoma" w:cs="Tahoma"/>
          <w:b/>
          <w:snapToGrid w:val="0"/>
          <w:color w:val="000000"/>
          <w:lang w:val="it-IT"/>
        </w:rPr>
      </w:pPr>
    </w:p>
    <w:tbl>
      <w:tblPr>
        <w:tblStyle w:val="Grigliatabella"/>
        <w:tblW w:w="998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61"/>
        <w:gridCol w:w="4922"/>
      </w:tblGrid>
      <w:tr w:rsidR="00ED0173" w:rsidRPr="004824E0" w14:paraId="716D0248" w14:textId="77777777" w:rsidTr="00F872F9">
        <w:trPr>
          <w:trHeight w:val="940"/>
        </w:trPr>
        <w:tc>
          <w:tcPr>
            <w:tcW w:w="5061" w:type="dxa"/>
            <w:vAlign w:val="center"/>
          </w:tcPr>
          <w:p w14:paraId="504DABA7" w14:textId="43373B5F" w:rsidR="00ED0173" w:rsidRPr="004824E0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</w:pPr>
            <w:r w:rsidRPr="004824E0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>Luogo</w:t>
            </w:r>
            <w:r w:rsidR="00F872F9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 xml:space="preserve"> 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="001B0273" w:rsidRPr="004824E0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>, data</w:t>
            </w:r>
            <w:r w:rsidR="00F872F9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 xml:space="preserve"> 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="00F872F9"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  <w:p w14:paraId="111207C1" w14:textId="77777777" w:rsidR="00ED0173" w:rsidRPr="004824E0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</w:pPr>
          </w:p>
          <w:p w14:paraId="2182878F" w14:textId="4EBF043A" w:rsidR="00ED0173" w:rsidRPr="004824E0" w:rsidRDefault="00ED0173" w:rsidP="008316C7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</w:tc>
        <w:tc>
          <w:tcPr>
            <w:tcW w:w="4922" w:type="dxa"/>
            <w:vAlign w:val="center"/>
          </w:tcPr>
          <w:p w14:paraId="5817A92D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13404A6E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1734C02D" w14:textId="77777777" w:rsidR="00E92BF5" w:rsidRDefault="00E92BF5" w:rsidP="008316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27974634" w14:textId="2443DE77" w:rsidR="0066580F" w:rsidRPr="004824E0" w:rsidRDefault="0066580F" w:rsidP="00E04FF2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</w:tc>
      </w:tr>
    </w:tbl>
    <w:p w14:paraId="14F704CD" w14:textId="77777777" w:rsidR="00B57AC9" w:rsidRDefault="00B57AC9" w:rsidP="00915FFB">
      <w:pPr>
        <w:ind w:left="1134" w:hanging="1134"/>
        <w:jc w:val="both"/>
        <w:rPr>
          <w:rFonts w:ascii="Tahoma" w:hAnsi="Tahoma" w:cs="Tahoma"/>
          <w:b/>
          <w:snapToGrid w:val="0"/>
          <w:color w:val="000000"/>
          <w:lang w:val="it-IT"/>
        </w:rPr>
      </w:pPr>
    </w:p>
    <w:p w14:paraId="58FC93E3" w14:textId="77777777" w:rsidR="00D86312" w:rsidRDefault="00D86312" w:rsidP="00D86312">
      <w:pPr>
        <w:rPr>
          <w:rFonts w:ascii="Arial" w:hAnsi="Arial" w:cs="Arial"/>
          <w:b/>
          <w:caps/>
          <w:snapToGrid w:val="0"/>
          <w:szCs w:val="24"/>
        </w:rPr>
      </w:pPr>
    </w:p>
    <w:p w14:paraId="11907720" w14:textId="1FCA6796" w:rsidR="00E83384" w:rsidRDefault="00E83384" w:rsidP="00C40B2D">
      <w:pPr>
        <w:rPr>
          <w:rFonts w:ascii="Tahoma" w:hAnsi="Tahoma" w:cs="Tahoma"/>
          <w:lang w:val="it-IT"/>
        </w:rPr>
      </w:pPr>
    </w:p>
    <w:p w14:paraId="32F496AF" w14:textId="6C4587B5" w:rsidR="00F9231F" w:rsidRDefault="00F9231F" w:rsidP="00C40B2D">
      <w:pPr>
        <w:rPr>
          <w:rFonts w:ascii="Tahoma" w:hAnsi="Tahoma" w:cs="Tahoma"/>
          <w:lang w:val="it-IT"/>
        </w:rPr>
      </w:pPr>
    </w:p>
    <w:p w14:paraId="599EB9E7" w14:textId="77777777" w:rsidR="00F9231F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F9231F" w:rsidRPr="00B207CC" w14:paraId="45363B73" w14:textId="77777777" w:rsidTr="00E54FC7">
        <w:tc>
          <w:tcPr>
            <w:tcW w:w="9781" w:type="dxa"/>
            <w:shd w:val="clear" w:color="auto" w:fill="E7E6E6" w:themeFill="background2"/>
          </w:tcPr>
          <w:p w14:paraId="394EC123" w14:textId="77777777" w:rsidR="00F9231F" w:rsidRPr="00E04FF2" w:rsidRDefault="00F9231F" w:rsidP="00902191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  <w:lang w:val="it-IT"/>
              </w:rPr>
            </w:pPr>
            <w:bookmarkStart w:id="0" w:name="_Hlk43994346"/>
          </w:p>
          <w:p w14:paraId="7EB27F68" w14:textId="689E9CE6" w:rsidR="00D33A0D" w:rsidRPr="00D33A0D" w:rsidRDefault="008565CA" w:rsidP="00F872F9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</w:pPr>
            <w:r w:rsidRPr="00B207CC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B</w:t>
            </w:r>
            <w:r w:rsidR="001439A1" w:rsidRPr="00B207CC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22</w:t>
            </w:r>
            <w:r w:rsidR="003F1B1C" w:rsidRPr="00B207CC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 </w:t>
            </w:r>
            <w:r w:rsidR="003F1B1C" w:rsidRPr="00B207CC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>(</w:t>
            </w:r>
            <w:r w:rsidR="00D33A0D" w:rsidRPr="00B207CC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>DIG.</w:t>
            </w:r>
            <w:r w:rsidR="003F1B1C" w:rsidRPr="00B207CC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>)</w:t>
            </w:r>
            <w:r w:rsidR="00D33A0D" w:rsidRPr="00B207CC">
              <w:rPr>
                <w:rFonts w:ascii="Arial" w:hAnsi="Arial" w:cs="Arial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 xml:space="preserve"> </w:t>
            </w:r>
            <w:r w:rsidR="003F1B1C" w:rsidRPr="00B207CC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-</w:t>
            </w:r>
            <w:r w:rsidR="003F1B1C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 </w:t>
            </w:r>
            <w:r w:rsidR="00D33A0D" w:rsidRPr="00D33A0D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supplemento - capitolato speciale a condizioni contrattuali modificate</w:t>
            </w:r>
            <w:r w:rsidR="00D33A0D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 xml:space="preserve"> </w:t>
            </w:r>
            <w:r w:rsidR="00D33A0D" w:rsidRPr="00D33A0D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val="it-IT"/>
              </w:rPr>
              <w:t>(ribasso percentuale)</w:t>
            </w:r>
          </w:p>
          <w:p w14:paraId="68A9628A" w14:textId="4BEAD998" w:rsidR="00F9231F" w:rsidRPr="00F9231F" w:rsidRDefault="00F9231F" w:rsidP="00D33A0D">
            <w:pPr>
              <w:rPr>
                <w:rFonts w:ascii="Arial" w:hAnsi="Arial" w:cs="Arial"/>
                <w:b/>
                <w:caps/>
                <w:snapToGrid w:val="0"/>
                <w:szCs w:val="24"/>
                <w:lang w:val="it-IT"/>
              </w:rPr>
            </w:pPr>
          </w:p>
        </w:tc>
      </w:tr>
      <w:bookmarkEnd w:id="0"/>
    </w:tbl>
    <w:p w14:paraId="4C937328" w14:textId="77777777" w:rsidR="00F9231F" w:rsidRPr="00F9231F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  <w:lang w:val="it-IT"/>
        </w:rPr>
      </w:pPr>
    </w:p>
    <w:p w14:paraId="4FB5B134" w14:textId="77777777" w:rsidR="00F9231F" w:rsidRP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val="it-IT"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2480"/>
        <w:gridCol w:w="2445"/>
        <w:gridCol w:w="2163"/>
      </w:tblGrid>
      <w:tr w:rsidR="006679EC" w:rsidRPr="006679EC" w14:paraId="259C0989" w14:textId="77777777" w:rsidTr="006679EC">
        <w:tc>
          <w:tcPr>
            <w:tcW w:w="2694" w:type="dxa"/>
            <w:vAlign w:val="center"/>
          </w:tcPr>
          <w:p w14:paraId="7EE15127" w14:textId="6D848CF7" w:rsidR="006679EC" w:rsidRPr="00565570" w:rsidRDefault="00D87DA2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bookmarkStart w:id="1" w:name="_Hlk44072441"/>
            <w:r>
              <w:rPr>
                <w:rFonts w:ascii="Arial" w:hAnsi="Arial" w:cs="Arial"/>
                <w:b/>
                <w:snapToGrid w:val="0"/>
                <w:lang w:val="it-IT"/>
              </w:rPr>
              <w:t>Perizia tecnica suppletiva</w:t>
            </w:r>
          </w:p>
        </w:tc>
        <w:tc>
          <w:tcPr>
            <w:tcW w:w="7088" w:type="dxa"/>
            <w:gridSpan w:val="3"/>
          </w:tcPr>
          <w:p w14:paraId="24F351F6" w14:textId="5EBD592B" w:rsidR="006679EC" w:rsidRPr="00CD7ED7" w:rsidRDefault="00D87DA2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D87DA2">
              <w:rPr>
                <w:rFonts w:ascii="Arial" w:hAnsi="Arial" w:cs="Arial"/>
                <w:bCs/>
                <w:snapToGrid w:val="0"/>
                <w:lang w:val="it-IT"/>
              </w:rPr>
              <w:t xml:space="preserve">data      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Pr="00D87DA2">
              <w:rPr>
                <w:rFonts w:ascii="Arial" w:hAnsi="Arial" w:cs="Arial"/>
                <w:bCs/>
                <w:snapToGrid w:val="0"/>
                <w:lang w:val="it-IT"/>
              </w:rPr>
              <w:t xml:space="preserve">        n. </w:t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  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565570" w14:paraId="297B20B7" w14:textId="77777777" w:rsidTr="006679EC">
        <w:tc>
          <w:tcPr>
            <w:tcW w:w="2694" w:type="dxa"/>
            <w:vAlign w:val="center"/>
          </w:tcPr>
          <w:p w14:paraId="085BF268" w14:textId="77777777" w:rsidR="00F9231F" w:rsidRPr="00565570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2" w:name="_Hlk42697901"/>
            <w:r w:rsidRPr="00565570">
              <w:rPr>
                <w:rFonts w:ascii="Arial" w:hAnsi="Arial" w:cs="Arial"/>
                <w:b/>
                <w:snapToGrid w:val="0"/>
                <w:lang w:val="it-IT"/>
              </w:rPr>
              <w:t>Lavori</w:t>
            </w:r>
          </w:p>
        </w:tc>
        <w:tc>
          <w:tcPr>
            <w:tcW w:w="7088" w:type="dxa"/>
            <w:gridSpan w:val="3"/>
          </w:tcPr>
          <w:p w14:paraId="4A6F4371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565570" w14:paraId="5D20CB34" w14:textId="77777777" w:rsidTr="006679EC">
        <w:tc>
          <w:tcPr>
            <w:tcW w:w="2694" w:type="dxa"/>
            <w:vAlign w:val="center"/>
          </w:tcPr>
          <w:p w14:paraId="73A2DE13" w14:textId="77777777" w:rsidR="00F9231F" w:rsidRPr="00565570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bookmarkStart w:id="3" w:name="_Hlk59109541"/>
            <w:r w:rsidRPr="00565570">
              <w:rPr>
                <w:rFonts w:ascii="Arial" w:hAnsi="Arial" w:cs="Arial"/>
                <w:b/>
                <w:snapToGrid w:val="0"/>
                <w:lang w:val="it-IT"/>
              </w:rPr>
              <w:t>Codice CIG</w:t>
            </w:r>
          </w:p>
        </w:tc>
        <w:tc>
          <w:tcPr>
            <w:tcW w:w="2480" w:type="dxa"/>
          </w:tcPr>
          <w:p w14:paraId="4A2E77B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2445" w:type="dxa"/>
          </w:tcPr>
          <w:p w14:paraId="73B26D48" w14:textId="77777777" w:rsidR="00F9231F" w:rsidRPr="00565570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CUP</w:t>
            </w:r>
          </w:p>
        </w:tc>
        <w:tc>
          <w:tcPr>
            <w:tcW w:w="2163" w:type="dxa"/>
          </w:tcPr>
          <w:p w14:paraId="1F1754E6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DD1BE3" w:rsidRPr="00565570" w14:paraId="2207FEC1" w14:textId="77777777" w:rsidTr="006679EC">
        <w:tc>
          <w:tcPr>
            <w:tcW w:w="2694" w:type="dxa"/>
            <w:vAlign w:val="center"/>
          </w:tcPr>
          <w:p w14:paraId="30FC5C19" w14:textId="6E9BFC6B" w:rsidR="00DD1BE3" w:rsidRPr="00565570" w:rsidRDefault="00DD1BE3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Opera</w:t>
            </w:r>
          </w:p>
        </w:tc>
        <w:tc>
          <w:tcPr>
            <w:tcW w:w="2480" w:type="dxa"/>
          </w:tcPr>
          <w:p w14:paraId="5C6608D1" w14:textId="21B7111E" w:rsidR="00DD1BE3" w:rsidRPr="00CD7ED7" w:rsidRDefault="00DD1BE3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2445" w:type="dxa"/>
          </w:tcPr>
          <w:p w14:paraId="516D1CAE" w14:textId="5516822F" w:rsidR="00DD1BE3" w:rsidRDefault="00DD1BE3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codice</w:t>
            </w:r>
          </w:p>
        </w:tc>
        <w:tc>
          <w:tcPr>
            <w:tcW w:w="2163" w:type="dxa"/>
          </w:tcPr>
          <w:p w14:paraId="61F2287C" w14:textId="19A5635F" w:rsidR="00DD1BE3" w:rsidRPr="00CD7ED7" w:rsidRDefault="00DD1BE3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3F1B1C" w:rsidRPr="00565570" w14:paraId="62A170F1" w14:textId="77777777" w:rsidTr="00D3476F">
        <w:tc>
          <w:tcPr>
            <w:tcW w:w="2694" w:type="dxa"/>
            <w:vAlign w:val="center"/>
          </w:tcPr>
          <w:p w14:paraId="1078EDD8" w14:textId="0A9FA24A" w:rsidR="003F1B1C" w:rsidRPr="00565570" w:rsidRDefault="003F1B1C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 xml:space="preserve">Codice identificativo n. </w:t>
            </w:r>
          </w:p>
        </w:tc>
        <w:tc>
          <w:tcPr>
            <w:tcW w:w="7088" w:type="dxa"/>
            <w:gridSpan w:val="3"/>
          </w:tcPr>
          <w:p w14:paraId="3E12645F" w14:textId="665FA362" w:rsidR="003F1B1C" w:rsidRPr="00CD7ED7" w:rsidRDefault="003F1B1C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1"/>
      <w:bookmarkEnd w:id="2"/>
      <w:bookmarkEnd w:id="3"/>
    </w:tbl>
    <w:p w14:paraId="67DCDA1A" w14:textId="77777777" w:rsid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1EA7FC3A" w14:textId="77777777" w:rsid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2D83FC50" w14:textId="77777777" w:rsidR="00F9231F" w:rsidRDefault="00F9231F" w:rsidP="00F9231F">
      <w:pPr>
        <w:spacing w:before="40" w:after="40"/>
        <w:ind w:left="-284"/>
        <w:jc w:val="both"/>
        <w:rPr>
          <w:rFonts w:ascii="Arial" w:hAnsi="Arial" w:cs="Arial"/>
          <w:sz w:val="8"/>
          <w:szCs w:val="8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708"/>
        <w:gridCol w:w="2127"/>
        <w:gridCol w:w="708"/>
        <w:gridCol w:w="142"/>
        <w:gridCol w:w="1134"/>
        <w:gridCol w:w="1985"/>
      </w:tblGrid>
      <w:tr w:rsidR="00F9231F" w:rsidRPr="00E54FC7" w14:paraId="559D1E2B" w14:textId="77777777" w:rsidTr="00902191">
        <w:tc>
          <w:tcPr>
            <w:tcW w:w="2978" w:type="dxa"/>
            <w:vAlign w:val="center"/>
          </w:tcPr>
          <w:p w14:paraId="66F819ED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4" w:name="_Hlk44079025"/>
            <w:bookmarkStart w:id="5" w:name="_Hlk44072467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Committente</w:t>
            </w:r>
            <w:r w:rsidRPr="00E54FC7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04" w:type="dxa"/>
            <w:gridSpan w:val="6"/>
          </w:tcPr>
          <w:p w14:paraId="57077E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4B921215" w14:textId="77777777" w:rsidTr="00902191">
        <w:tc>
          <w:tcPr>
            <w:tcW w:w="2978" w:type="dxa"/>
            <w:vAlign w:val="center"/>
          </w:tcPr>
          <w:p w14:paraId="3F4212CD" w14:textId="112FFE01" w:rsidR="00F9231F" w:rsidRPr="00E54FC7" w:rsidRDefault="00DD1BE3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</w:t>
            </w:r>
            <w:r w:rsidR="00F9231F" w:rsidRPr="00E54FC7">
              <w:rPr>
                <w:rFonts w:ascii="Arial" w:hAnsi="Arial" w:cs="Arial"/>
                <w:b/>
                <w:snapToGrid w:val="0"/>
                <w:lang w:val="it-IT"/>
              </w:rPr>
              <w:t xml:space="preserve">irettore dei lavori </w:t>
            </w:r>
          </w:p>
        </w:tc>
        <w:tc>
          <w:tcPr>
            <w:tcW w:w="2835" w:type="dxa"/>
            <w:gridSpan w:val="2"/>
          </w:tcPr>
          <w:p w14:paraId="64D81F9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5241750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</w:tcPr>
          <w:p w14:paraId="34340AE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4"/>
      <w:tr w:rsidR="00F9231F" w:rsidRPr="00E54FC7" w14:paraId="69A271B6" w14:textId="77777777" w:rsidTr="00902191">
        <w:tc>
          <w:tcPr>
            <w:tcW w:w="2978" w:type="dxa"/>
            <w:vAlign w:val="center"/>
          </w:tcPr>
          <w:p w14:paraId="3DCCA03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RUP</w:t>
            </w:r>
          </w:p>
        </w:tc>
        <w:tc>
          <w:tcPr>
            <w:tcW w:w="2835" w:type="dxa"/>
            <w:gridSpan w:val="2"/>
          </w:tcPr>
          <w:p w14:paraId="6E2C6AF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390FD2D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</w:tcPr>
          <w:p w14:paraId="2F18E8A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16DC44F4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7F1368D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ufficio tecnico di riferimento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C6742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61AC3E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69199E56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2BFFD3C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B4DF3D9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8908FF2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EEEA8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7546A8A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EFC0358" w14:textId="77777777" w:rsidTr="00902191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2AB0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9242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F9231F" w:rsidRPr="00E54FC7" w14:paraId="5EFEBADA" w14:textId="77777777" w:rsidTr="00902191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65191C6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</w:rPr>
              <w:t>A</w:t>
            </w:r>
            <w:proofErr w:type="spellStart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ppaltatore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</w:tcPr>
          <w:p w14:paraId="0F62DE81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802E4ED" w14:textId="77777777" w:rsidTr="00902191">
        <w:tc>
          <w:tcPr>
            <w:tcW w:w="2978" w:type="dxa"/>
            <w:vAlign w:val="center"/>
          </w:tcPr>
          <w:p w14:paraId="6D531BAD" w14:textId="77777777" w:rsidR="00F9231F" w:rsidRPr="00353305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6" w:name="_Hlk40259871"/>
            <w:r w:rsidRPr="00353305">
              <w:rPr>
                <w:rFonts w:ascii="Arial" w:hAnsi="Arial" w:cs="Arial"/>
                <w:bCs/>
                <w:lang w:val="it-IT" w:eastAsia="ar-SA"/>
              </w:rPr>
              <w:t>indirizzo sede legale:</w:t>
            </w:r>
          </w:p>
        </w:tc>
        <w:tc>
          <w:tcPr>
            <w:tcW w:w="2835" w:type="dxa"/>
            <w:gridSpan w:val="2"/>
            <w:vAlign w:val="center"/>
          </w:tcPr>
          <w:p w14:paraId="2859BD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15D7ED2A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3"/>
            <w:vAlign w:val="center"/>
          </w:tcPr>
          <w:p w14:paraId="17B2235A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6"/>
      <w:tr w:rsidR="00F9231F" w:rsidRPr="00E54FC7" w14:paraId="1928B961" w14:textId="77777777" w:rsidTr="00902191">
        <w:tc>
          <w:tcPr>
            <w:tcW w:w="2978" w:type="dxa"/>
            <w:vAlign w:val="center"/>
          </w:tcPr>
          <w:p w14:paraId="1215188A" w14:textId="77777777" w:rsidR="00F9231F" w:rsidRPr="00353305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53305">
              <w:rPr>
                <w:rFonts w:ascii="Arial" w:hAnsi="Arial" w:cs="Arial"/>
                <w:bCs/>
                <w:lang w:val="it-IT" w:eastAsia="ar-SA"/>
              </w:rPr>
              <w:t>Partita IVA:</w:t>
            </w:r>
          </w:p>
        </w:tc>
        <w:tc>
          <w:tcPr>
            <w:tcW w:w="6804" w:type="dxa"/>
            <w:gridSpan w:val="6"/>
          </w:tcPr>
          <w:p w14:paraId="4E5B21B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D5CD6E9" w14:textId="77777777" w:rsidTr="00902191">
        <w:tc>
          <w:tcPr>
            <w:tcW w:w="2978" w:type="dxa"/>
            <w:vAlign w:val="center"/>
          </w:tcPr>
          <w:p w14:paraId="4A5C808D" w14:textId="77777777" w:rsidR="00F9231F" w:rsidRPr="00353305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353305">
              <w:rPr>
                <w:rFonts w:ascii="Arial" w:hAnsi="Arial" w:cs="Arial"/>
                <w:bCs/>
                <w:snapToGrid w:val="0"/>
              </w:rPr>
              <w:t>C</w:t>
            </w:r>
            <w:proofErr w:type="spellStart"/>
            <w:r w:rsidRPr="00353305">
              <w:rPr>
                <w:rFonts w:ascii="Arial" w:hAnsi="Arial" w:cs="Arial"/>
                <w:bCs/>
                <w:snapToGrid w:val="0"/>
                <w:lang w:val="it-IT"/>
              </w:rPr>
              <w:t>odice</w:t>
            </w:r>
            <w:proofErr w:type="spellEnd"/>
            <w:r w:rsidRPr="00353305">
              <w:rPr>
                <w:rFonts w:ascii="Arial" w:hAnsi="Arial" w:cs="Arial"/>
                <w:bCs/>
                <w:snapToGrid w:val="0"/>
                <w:lang w:val="it-IT"/>
              </w:rPr>
              <w:t xml:space="preserve"> fiscale</w:t>
            </w:r>
          </w:p>
        </w:tc>
        <w:tc>
          <w:tcPr>
            <w:tcW w:w="6804" w:type="dxa"/>
            <w:gridSpan w:val="6"/>
          </w:tcPr>
          <w:p w14:paraId="59BC718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58ED5EE6" w14:textId="77777777" w:rsidTr="00902191">
        <w:tc>
          <w:tcPr>
            <w:tcW w:w="2978" w:type="dxa"/>
            <w:vAlign w:val="center"/>
          </w:tcPr>
          <w:p w14:paraId="5DAD7452" w14:textId="77777777" w:rsidR="00F9231F" w:rsidRPr="00353305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353305">
              <w:rPr>
                <w:rFonts w:ascii="Arial" w:hAnsi="Arial" w:cs="Arial"/>
                <w:bCs/>
                <w:snapToGrid w:val="0"/>
              </w:rPr>
              <w:t>L</w:t>
            </w:r>
            <w:proofErr w:type="spellStart"/>
            <w:r w:rsidRPr="00353305">
              <w:rPr>
                <w:rFonts w:ascii="Arial" w:hAnsi="Arial" w:cs="Arial"/>
                <w:bCs/>
                <w:snapToGrid w:val="0"/>
                <w:lang w:val="it-IT"/>
              </w:rPr>
              <w:t>egale</w:t>
            </w:r>
            <w:proofErr w:type="spellEnd"/>
            <w:r w:rsidRPr="00353305">
              <w:rPr>
                <w:rFonts w:ascii="Arial" w:hAnsi="Arial" w:cs="Arial"/>
                <w:bCs/>
                <w:snapToGrid w:val="0"/>
                <w:lang w:val="it-IT"/>
              </w:rPr>
              <w:t xml:space="preserve"> rappresentante dell’appaltatore</w:t>
            </w:r>
          </w:p>
        </w:tc>
        <w:tc>
          <w:tcPr>
            <w:tcW w:w="6804" w:type="dxa"/>
            <w:gridSpan w:val="6"/>
          </w:tcPr>
          <w:p w14:paraId="6254592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B207CC" w14:paraId="3B996C7C" w14:textId="77777777" w:rsidTr="00902191">
        <w:tc>
          <w:tcPr>
            <w:tcW w:w="2978" w:type="dxa"/>
            <w:vAlign w:val="center"/>
          </w:tcPr>
          <w:p w14:paraId="255E71B3" w14:textId="77777777" w:rsidR="00F9231F" w:rsidRPr="00353305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353305">
              <w:rPr>
                <w:rFonts w:ascii="Arial" w:hAnsi="Arial" w:cs="Arial"/>
                <w:bCs/>
                <w:snapToGrid w:val="0"/>
                <w:lang w:val="it-IT"/>
              </w:rPr>
              <w:t>Data e luogo di nascita del rappresentante legale</w:t>
            </w:r>
          </w:p>
        </w:tc>
        <w:tc>
          <w:tcPr>
            <w:tcW w:w="6804" w:type="dxa"/>
            <w:gridSpan w:val="6"/>
          </w:tcPr>
          <w:p w14:paraId="333CB931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</w:p>
        </w:tc>
      </w:tr>
      <w:tr w:rsidR="00F9231F" w:rsidRPr="00E54FC7" w14:paraId="2860CD89" w14:textId="77777777" w:rsidTr="00902191">
        <w:tc>
          <w:tcPr>
            <w:tcW w:w="2978" w:type="dxa"/>
            <w:vAlign w:val="center"/>
          </w:tcPr>
          <w:p w14:paraId="07E3A92B" w14:textId="77777777" w:rsidR="00F9231F" w:rsidRPr="00353305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r w:rsidRPr="00353305">
              <w:rPr>
                <w:rFonts w:ascii="Arial" w:hAnsi="Arial" w:cs="Arial"/>
                <w:bCs/>
                <w:snapToGrid w:val="0"/>
              </w:rPr>
              <w:t>Residente a</w:t>
            </w:r>
          </w:p>
        </w:tc>
        <w:tc>
          <w:tcPr>
            <w:tcW w:w="2835" w:type="dxa"/>
            <w:gridSpan w:val="2"/>
            <w:vAlign w:val="center"/>
          </w:tcPr>
          <w:p w14:paraId="43DD7B1C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2C8CC9F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eastAsia="ar-SA"/>
              </w:rPr>
              <w:t>Via e n.</w:t>
            </w:r>
          </w:p>
        </w:tc>
        <w:tc>
          <w:tcPr>
            <w:tcW w:w="3119" w:type="dxa"/>
            <w:gridSpan w:val="2"/>
            <w:vAlign w:val="center"/>
          </w:tcPr>
          <w:p w14:paraId="0C5EB56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A4B99" w:rsidRPr="00E54FC7" w14:paraId="4F70B5CC" w14:textId="77777777" w:rsidTr="00BE2C4C">
        <w:tc>
          <w:tcPr>
            <w:tcW w:w="9782" w:type="dxa"/>
            <w:gridSpan w:val="7"/>
            <w:vAlign w:val="center"/>
          </w:tcPr>
          <w:p w14:paraId="08F8E4DD" w14:textId="77777777" w:rsidR="002A4B99" w:rsidRPr="00E54FC7" w:rsidRDefault="002A4B99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bookmarkEnd w:id="5"/>
      <w:tr w:rsidR="002A4B99" w:rsidRPr="00CD7ED7" w14:paraId="7F1F6CA3" w14:textId="77777777" w:rsidTr="00922B27">
        <w:tc>
          <w:tcPr>
            <w:tcW w:w="3686" w:type="dxa"/>
            <w:gridSpan w:val="2"/>
            <w:vAlign w:val="center"/>
          </w:tcPr>
          <w:p w14:paraId="70489FD2" w14:textId="2336CFF6" w:rsidR="002A4B99" w:rsidRPr="00565570" w:rsidRDefault="003653F8" w:rsidP="00A1612F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C</w:t>
            </w:r>
            <w:r w:rsidR="002A4B99" w:rsidRPr="00565570">
              <w:rPr>
                <w:rFonts w:ascii="Arial" w:hAnsi="Arial" w:cs="Arial"/>
                <w:b/>
                <w:snapToGrid w:val="0"/>
                <w:lang w:val="it-IT"/>
              </w:rPr>
              <w:t>ontratto</w:t>
            </w:r>
          </w:p>
        </w:tc>
        <w:tc>
          <w:tcPr>
            <w:tcW w:w="2835" w:type="dxa"/>
            <w:gridSpan w:val="2"/>
            <w:vAlign w:val="center"/>
          </w:tcPr>
          <w:p w14:paraId="2D282696" w14:textId="77777777" w:rsidR="002A4B99" w:rsidRPr="00CD7ED7" w:rsidRDefault="002A4B99" w:rsidP="00A1612F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85D2686" w14:textId="77777777" w:rsidR="002A4B99" w:rsidRPr="00565570" w:rsidRDefault="002A4B99" w:rsidP="00A1612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65570">
              <w:rPr>
                <w:rFonts w:ascii="Arial" w:hAnsi="Arial" w:cs="Arial"/>
                <w:b/>
                <w:lang w:val="it-IT" w:eastAsia="ar-SA"/>
              </w:rPr>
              <w:t>data e n.</w:t>
            </w:r>
          </w:p>
        </w:tc>
        <w:tc>
          <w:tcPr>
            <w:tcW w:w="1985" w:type="dxa"/>
            <w:vAlign w:val="center"/>
          </w:tcPr>
          <w:p w14:paraId="289BE14F" w14:textId="77777777" w:rsidR="002A4B99" w:rsidRPr="00CD7ED7" w:rsidRDefault="002A4B99" w:rsidP="00A1612F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22B27" w:rsidRPr="00922B27" w14:paraId="0F50E23F" w14:textId="77777777" w:rsidTr="004F18F2">
        <w:tc>
          <w:tcPr>
            <w:tcW w:w="3686" w:type="dxa"/>
            <w:gridSpan w:val="2"/>
            <w:vAlign w:val="center"/>
          </w:tcPr>
          <w:p w14:paraId="2FC59D55" w14:textId="03D17858" w:rsidR="00922B27" w:rsidRPr="00565570" w:rsidRDefault="00922B27" w:rsidP="00922B27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lastRenderedPageBreak/>
              <w:t>importo del contratto (comprensivo dei costi pe</w:t>
            </w:r>
            <w:r>
              <w:rPr>
                <w:rFonts w:ascii="Arial" w:hAnsi="Arial" w:cs="Arial"/>
                <w:b/>
                <w:snapToGrid w:val="0"/>
                <w:lang w:val="it-IT"/>
              </w:rPr>
              <w:t>r</w:t>
            </w: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 xml:space="preserve"> la sicurezza)</w:t>
            </w:r>
          </w:p>
        </w:tc>
        <w:tc>
          <w:tcPr>
            <w:tcW w:w="6096" w:type="dxa"/>
            <w:gridSpan w:val="5"/>
            <w:vAlign w:val="center"/>
          </w:tcPr>
          <w:p w14:paraId="52BBF272" w14:textId="41B5FBBD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DD6B53" w:rsidRPr="00922B27" w14:paraId="6291F1CA" w14:textId="77777777" w:rsidTr="00FC11C5">
        <w:tc>
          <w:tcPr>
            <w:tcW w:w="9782" w:type="dxa"/>
            <w:gridSpan w:val="7"/>
            <w:vAlign w:val="center"/>
          </w:tcPr>
          <w:p w14:paraId="38BDC095" w14:textId="77777777" w:rsidR="00DD6B53" w:rsidRPr="00922B27" w:rsidRDefault="00DD6B53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922B27" w:rsidRPr="00922B27" w14:paraId="3ECAB1D5" w14:textId="77777777" w:rsidTr="00EC1E43">
        <w:tc>
          <w:tcPr>
            <w:tcW w:w="3686" w:type="dxa"/>
            <w:gridSpan w:val="2"/>
            <w:vAlign w:val="center"/>
          </w:tcPr>
          <w:p w14:paraId="05DE2F08" w14:textId="6A68E22E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importo a base d'asta</w:t>
            </w:r>
          </w:p>
        </w:tc>
        <w:tc>
          <w:tcPr>
            <w:tcW w:w="6096" w:type="dxa"/>
            <w:gridSpan w:val="5"/>
            <w:vAlign w:val="center"/>
          </w:tcPr>
          <w:p w14:paraId="1CA3463F" w14:textId="1BABCE6F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22B27" w:rsidRPr="00922B27" w14:paraId="2A83A5FD" w14:textId="77777777" w:rsidTr="008F3824">
        <w:tc>
          <w:tcPr>
            <w:tcW w:w="3686" w:type="dxa"/>
            <w:gridSpan w:val="2"/>
            <w:vAlign w:val="center"/>
          </w:tcPr>
          <w:p w14:paraId="2416C1FF" w14:textId="42896A32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ribasso % offerto</w:t>
            </w:r>
          </w:p>
        </w:tc>
        <w:tc>
          <w:tcPr>
            <w:tcW w:w="6096" w:type="dxa"/>
            <w:gridSpan w:val="5"/>
            <w:vAlign w:val="center"/>
          </w:tcPr>
          <w:p w14:paraId="0C516B07" w14:textId="0C329FFD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 xml:space="preserve"> </w:t>
            </w:r>
            <w:r w:rsidRPr="00922B27">
              <w:rPr>
                <w:rFonts w:ascii="Arial" w:hAnsi="Arial" w:cs="Arial"/>
                <w:bCs/>
                <w:snapToGrid w:val="0"/>
                <w:lang w:val="it-IT"/>
              </w:rPr>
              <w:t>%</w:t>
            </w:r>
          </w:p>
        </w:tc>
      </w:tr>
      <w:tr w:rsidR="00922B27" w:rsidRPr="00922B27" w14:paraId="539E3A54" w14:textId="77777777" w:rsidTr="002B5492">
        <w:tc>
          <w:tcPr>
            <w:tcW w:w="3686" w:type="dxa"/>
            <w:gridSpan w:val="2"/>
            <w:vAlign w:val="center"/>
          </w:tcPr>
          <w:p w14:paraId="098A26F0" w14:textId="7BDDB4CD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sconto di</w:t>
            </w:r>
          </w:p>
        </w:tc>
        <w:tc>
          <w:tcPr>
            <w:tcW w:w="6096" w:type="dxa"/>
            <w:gridSpan w:val="5"/>
            <w:vAlign w:val="center"/>
          </w:tcPr>
          <w:p w14:paraId="767A79C4" w14:textId="1E74C90D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22B27" w:rsidRPr="00922B27" w14:paraId="3325FF1A" w14:textId="77777777" w:rsidTr="005B749D">
        <w:tc>
          <w:tcPr>
            <w:tcW w:w="3686" w:type="dxa"/>
            <w:gridSpan w:val="2"/>
            <w:vAlign w:val="center"/>
          </w:tcPr>
          <w:p w14:paraId="4BCA10DD" w14:textId="614C9289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prezzo netto d’appalto</w:t>
            </w:r>
          </w:p>
        </w:tc>
        <w:tc>
          <w:tcPr>
            <w:tcW w:w="6096" w:type="dxa"/>
            <w:gridSpan w:val="5"/>
            <w:vAlign w:val="center"/>
          </w:tcPr>
          <w:p w14:paraId="5032424A" w14:textId="7550243A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22B27" w:rsidRPr="00922B27" w14:paraId="04827437" w14:textId="77777777" w:rsidTr="008D072A">
        <w:tc>
          <w:tcPr>
            <w:tcW w:w="3686" w:type="dxa"/>
            <w:gridSpan w:val="2"/>
            <w:vAlign w:val="center"/>
          </w:tcPr>
          <w:p w14:paraId="7F3B34D3" w14:textId="260A93FB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più costi per la sicurezza</w:t>
            </w:r>
          </w:p>
        </w:tc>
        <w:tc>
          <w:tcPr>
            <w:tcW w:w="6096" w:type="dxa"/>
            <w:gridSpan w:val="5"/>
            <w:vAlign w:val="center"/>
          </w:tcPr>
          <w:p w14:paraId="7AF783A6" w14:textId="7BDF37D8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22B27" w:rsidRPr="00922B27" w14:paraId="45D9E2F0" w14:textId="77777777" w:rsidTr="001530C2">
        <w:tc>
          <w:tcPr>
            <w:tcW w:w="3686" w:type="dxa"/>
            <w:gridSpan w:val="2"/>
            <w:vAlign w:val="center"/>
          </w:tcPr>
          <w:p w14:paraId="2B5447B7" w14:textId="3A53A4AF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importo contrattuale complessivo</w:t>
            </w:r>
          </w:p>
        </w:tc>
        <w:tc>
          <w:tcPr>
            <w:tcW w:w="6096" w:type="dxa"/>
            <w:gridSpan w:val="5"/>
            <w:vAlign w:val="center"/>
          </w:tcPr>
          <w:p w14:paraId="44D8A25F" w14:textId="4F206F93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22B27" w:rsidRPr="00922B27" w14:paraId="0BF03A09" w14:textId="77777777" w:rsidTr="00073C6B"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039F87B" w14:textId="77777777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</w:tcPr>
          <w:p w14:paraId="19EF49D5" w14:textId="77777777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922B27" w:rsidRPr="00922B27" w14:paraId="7007F945" w14:textId="77777777" w:rsidTr="007E4ECF"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D38799E" w14:textId="2969805D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aumento del prezzo di appalto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</w:tcPr>
          <w:p w14:paraId="28982674" w14:textId="1CF9A794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22B27" w:rsidRPr="00922B27" w14:paraId="76CE7D22" w14:textId="77777777" w:rsidTr="00B57903">
        <w:tc>
          <w:tcPr>
            <w:tcW w:w="3686" w:type="dxa"/>
            <w:gridSpan w:val="2"/>
            <w:vAlign w:val="center"/>
          </w:tcPr>
          <w:p w14:paraId="0F3EFC53" w14:textId="77777777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</w:p>
        </w:tc>
        <w:tc>
          <w:tcPr>
            <w:tcW w:w="6096" w:type="dxa"/>
            <w:gridSpan w:val="5"/>
            <w:vAlign w:val="center"/>
          </w:tcPr>
          <w:p w14:paraId="49F5D3E3" w14:textId="77777777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922B27" w:rsidRPr="00922B27" w14:paraId="096B1E77" w14:textId="77777777" w:rsidTr="00A9036A"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B87358F" w14:textId="4BF9E831" w:rsidR="00922B27" w:rsidRPr="00565570" w:rsidRDefault="00922B27" w:rsidP="00A1612F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/>
                <w:snapToGrid w:val="0"/>
                <w:lang w:val="it-IT"/>
              </w:rPr>
              <w:t>termine suppletivo per l'esecuzione dei lavori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</w:tcPr>
          <w:p w14:paraId="6DC06838" w14:textId="262ECA6C" w:rsidR="00922B27" w:rsidRPr="00CD7ED7" w:rsidRDefault="00922B27" w:rsidP="00A1612F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</w:tbl>
    <w:p w14:paraId="31FB1FD6" w14:textId="77777777" w:rsidR="00F9231F" w:rsidRPr="00922B27" w:rsidRDefault="00F9231F" w:rsidP="00F9231F">
      <w:pPr>
        <w:spacing w:line="360" w:lineRule="auto"/>
        <w:jc w:val="both"/>
        <w:rPr>
          <w:rFonts w:ascii="Arial" w:hAnsi="Arial" w:cs="Arial"/>
          <w:sz w:val="16"/>
          <w:szCs w:val="16"/>
          <w:lang w:val="it-IT" w:bidi="he-IL"/>
        </w:rPr>
      </w:pPr>
    </w:p>
    <w:p w14:paraId="40829225" w14:textId="77777777" w:rsidR="009E6406" w:rsidRPr="009E6406" w:rsidRDefault="009E6406" w:rsidP="009E6406">
      <w:pPr>
        <w:rPr>
          <w:rFonts w:ascii="Arial" w:hAnsi="Arial" w:cs="Arial"/>
          <w:lang w:val="it-IT"/>
        </w:rPr>
      </w:pPr>
      <w:r w:rsidRPr="009E6406">
        <w:rPr>
          <w:rFonts w:ascii="Arial" w:hAnsi="Arial" w:cs="Arial"/>
          <w:lang w:val="it-IT"/>
        </w:rPr>
        <w:t>Verificatosi il bisogno di introdurre nel progetto variazioni ed aggiunte non previste dal contratto, è stata redatta una perizia suppletiva, che dà luogo ad un aumento del prezzo di appalto nella misura sopra indicata come risulta dal seguente prospetto.</w:t>
      </w:r>
    </w:p>
    <w:p w14:paraId="6C2D7DD0" w14:textId="77777777" w:rsidR="009E6406" w:rsidRPr="009E6406" w:rsidRDefault="009E6406" w:rsidP="009E6406">
      <w:pPr>
        <w:rPr>
          <w:rFonts w:ascii="Arial" w:hAnsi="Arial" w:cs="Arial"/>
          <w:lang w:val="it-IT"/>
        </w:rPr>
      </w:pPr>
    </w:p>
    <w:p w14:paraId="284095BE" w14:textId="77777777" w:rsidR="009E6406" w:rsidRPr="009E6406" w:rsidRDefault="009E6406" w:rsidP="009E6406">
      <w:pPr>
        <w:rPr>
          <w:rFonts w:ascii="Arial" w:hAnsi="Arial" w:cs="Arial"/>
          <w:b/>
          <w:lang w:val="it-IT"/>
        </w:rPr>
      </w:pPr>
      <w:r w:rsidRPr="009E6406">
        <w:rPr>
          <w:rFonts w:ascii="Arial" w:hAnsi="Arial" w:cs="Arial"/>
          <w:lang w:val="it-IT"/>
        </w:rPr>
        <w:t>Il termine suppletivo per l'esecuzione dei lavori suppletivi è fissato nei giorni sopra menzionati.</w:t>
      </w:r>
    </w:p>
    <w:p w14:paraId="427421ED" w14:textId="2BD97A91" w:rsidR="00F9231F" w:rsidRDefault="00F9231F" w:rsidP="00C40B2D">
      <w:pPr>
        <w:rPr>
          <w:rFonts w:ascii="Tahoma" w:hAnsi="Tahoma" w:cs="Tahoma"/>
          <w:lang w:val="it-IT"/>
        </w:rPr>
      </w:pPr>
    </w:p>
    <w:p w14:paraId="513FD235" w14:textId="18702AAD" w:rsidR="009E6406" w:rsidRDefault="009E6406" w:rsidP="00C40B2D">
      <w:pPr>
        <w:rPr>
          <w:rFonts w:ascii="Tahoma" w:hAnsi="Tahoma" w:cs="Tahoma"/>
          <w:lang w:val="it-IT"/>
        </w:rPr>
      </w:pPr>
    </w:p>
    <w:p w14:paraId="2CB8C413" w14:textId="77777777" w:rsidR="009E6406" w:rsidRPr="009E6406" w:rsidRDefault="009E6406" w:rsidP="009E6406">
      <w:pPr>
        <w:rPr>
          <w:rFonts w:ascii="Arial" w:hAnsi="Arial" w:cs="Arial"/>
          <w:b/>
          <w:lang w:val="it-IT"/>
        </w:rPr>
      </w:pPr>
      <w:r w:rsidRPr="009E6406">
        <w:rPr>
          <w:rFonts w:ascii="Arial" w:hAnsi="Arial" w:cs="Arial"/>
          <w:b/>
          <w:lang w:val="it-IT"/>
        </w:rPr>
        <w:t>Supplemento capitolato speciale</w:t>
      </w:r>
    </w:p>
    <w:p w14:paraId="4746DA3A" w14:textId="77777777" w:rsidR="009E6406" w:rsidRPr="009E6406" w:rsidRDefault="009E6406" w:rsidP="009E6406">
      <w:pPr>
        <w:rPr>
          <w:rFonts w:ascii="Arial" w:hAnsi="Arial" w:cs="Arial"/>
          <w:lang w:val="it-IT"/>
        </w:rPr>
      </w:pPr>
      <w:r w:rsidRPr="009E6406">
        <w:rPr>
          <w:rFonts w:ascii="Arial" w:hAnsi="Arial" w:cs="Arial"/>
          <w:b/>
          <w:lang w:val="it-IT"/>
        </w:rPr>
        <w:t>(categorie costituenti l’appalto)</w:t>
      </w:r>
    </w:p>
    <w:p w14:paraId="2221E626" w14:textId="0336F105" w:rsidR="009E6406" w:rsidRDefault="009E6406" w:rsidP="00C40B2D">
      <w:pPr>
        <w:rPr>
          <w:rFonts w:ascii="Tahoma" w:hAnsi="Tahoma" w:cs="Tahoma"/>
          <w:lang w:val="it-IT"/>
        </w:rPr>
      </w:pPr>
    </w:p>
    <w:p w14:paraId="6DC8FFEA" w14:textId="530EAF91" w:rsidR="009E6406" w:rsidRDefault="009E6406" w:rsidP="00C40B2D">
      <w:pPr>
        <w:rPr>
          <w:rFonts w:ascii="Tahoma" w:hAnsi="Tahoma" w:cs="Tahoma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119"/>
      </w:tblGrid>
      <w:tr w:rsidR="009E6406" w:rsidRPr="00CD7ED7" w14:paraId="2FB68800" w14:textId="77777777" w:rsidTr="008205F7">
        <w:tc>
          <w:tcPr>
            <w:tcW w:w="3403" w:type="dxa"/>
            <w:vAlign w:val="center"/>
          </w:tcPr>
          <w:p w14:paraId="2D5DA88E" w14:textId="64DC57CD" w:rsidR="009E6406" w:rsidRPr="00565570" w:rsidRDefault="009E6406" w:rsidP="00383BB9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9E6406">
              <w:rPr>
                <w:rFonts w:ascii="Arial" w:hAnsi="Arial" w:cs="Arial"/>
                <w:b/>
                <w:lang w:val="it-IT" w:eastAsia="ar-SA"/>
              </w:rPr>
              <w:t>categorie di lavori ed oneri</w:t>
            </w:r>
          </w:p>
        </w:tc>
        <w:tc>
          <w:tcPr>
            <w:tcW w:w="3260" w:type="dxa"/>
          </w:tcPr>
          <w:p w14:paraId="1FBB51A6" w14:textId="189302D7" w:rsidR="009E6406" w:rsidRPr="008205F7" w:rsidRDefault="009E6406" w:rsidP="00383BB9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8205F7">
              <w:rPr>
                <w:rFonts w:ascii="Arial" w:hAnsi="Arial" w:cs="Arial"/>
                <w:b/>
                <w:snapToGrid w:val="0"/>
                <w:lang w:val="it-IT"/>
              </w:rPr>
              <w:t>Importo previsto</w:t>
            </w:r>
          </w:p>
        </w:tc>
        <w:tc>
          <w:tcPr>
            <w:tcW w:w="3119" w:type="dxa"/>
          </w:tcPr>
          <w:p w14:paraId="70380220" w14:textId="42860929" w:rsidR="009E6406" w:rsidRPr="008205F7" w:rsidRDefault="009E6406" w:rsidP="00383BB9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lang w:val="it-IT" w:eastAsia="ar-SA"/>
              </w:rPr>
            </w:pPr>
            <w:r w:rsidRPr="008205F7">
              <w:rPr>
                <w:rFonts w:ascii="Arial" w:hAnsi="Arial" w:cs="Arial"/>
                <w:b/>
                <w:snapToGrid w:val="0"/>
                <w:lang w:val="it-IT"/>
              </w:rPr>
              <w:t>Importo modificato</w:t>
            </w:r>
          </w:p>
        </w:tc>
      </w:tr>
      <w:tr w:rsidR="009E6406" w:rsidRPr="00CD7ED7" w14:paraId="0F6CA931" w14:textId="77777777" w:rsidTr="008205F7">
        <w:tc>
          <w:tcPr>
            <w:tcW w:w="3403" w:type="dxa"/>
            <w:vAlign w:val="center"/>
          </w:tcPr>
          <w:p w14:paraId="73572C46" w14:textId="11FC3537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14:paraId="724A81A6" w14:textId="13923EBF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2F5C9FD6" w14:textId="1EC60137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E6406" w:rsidRPr="00CD7ED7" w14:paraId="3AF821A2" w14:textId="77777777" w:rsidTr="008205F7">
        <w:tc>
          <w:tcPr>
            <w:tcW w:w="3403" w:type="dxa"/>
            <w:vAlign w:val="center"/>
          </w:tcPr>
          <w:p w14:paraId="3C49C696" w14:textId="2D796F35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14:paraId="75543823" w14:textId="0E212DEE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3AFA9A24" w14:textId="29EBBDC2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E6406" w:rsidRPr="00CD7ED7" w14:paraId="142C96B9" w14:textId="77777777" w:rsidTr="008205F7">
        <w:tc>
          <w:tcPr>
            <w:tcW w:w="3403" w:type="dxa"/>
            <w:vAlign w:val="center"/>
          </w:tcPr>
          <w:p w14:paraId="25938AAD" w14:textId="53DB7B17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14:paraId="283BCC24" w14:textId="260E035D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19134AE3" w14:textId="4A6659AE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E6406" w:rsidRPr="00CD7ED7" w14:paraId="7B755ED5" w14:textId="77777777" w:rsidTr="008205F7">
        <w:tc>
          <w:tcPr>
            <w:tcW w:w="3403" w:type="dxa"/>
            <w:vAlign w:val="center"/>
          </w:tcPr>
          <w:p w14:paraId="5F1B836B" w14:textId="3E89FD66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14:paraId="3D8D7C68" w14:textId="4ECB0560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77EA8821" w14:textId="5D9A0D1D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E6406" w:rsidRPr="00CD7ED7" w14:paraId="0CE73DC4" w14:textId="77777777" w:rsidTr="008205F7">
        <w:tc>
          <w:tcPr>
            <w:tcW w:w="3403" w:type="dxa"/>
            <w:vAlign w:val="center"/>
          </w:tcPr>
          <w:p w14:paraId="3252EA50" w14:textId="79F5F82F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14:paraId="31F3BFE0" w14:textId="0BFA4719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6F14D2C8" w14:textId="6DBE869A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Start w:id="7" w:name="_Hlk59111468"/>
      <w:tr w:rsidR="009E6406" w:rsidRPr="00CD7ED7" w14:paraId="31A07176" w14:textId="77777777" w:rsidTr="008205F7">
        <w:tc>
          <w:tcPr>
            <w:tcW w:w="3403" w:type="dxa"/>
            <w:vAlign w:val="center"/>
          </w:tcPr>
          <w:p w14:paraId="05B2F8CF" w14:textId="413EB868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14:paraId="3DFFD911" w14:textId="1E354E5E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1B37400A" w14:textId="7E0C24CA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7"/>
      <w:tr w:rsidR="009E6406" w:rsidRPr="00CD7ED7" w14:paraId="2118420F" w14:textId="77777777" w:rsidTr="008205F7">
        <w:tc>
          <w:tcPr>
            <w:tcW w:w="3403" w:type="dxa"/>
            <w:vAlign w:val="center"/>
          </w:tcPr>
          <w:p w14:paraId="2A3036C7" w14:textId="77777777" w:rsidR="009E6406" w:rsidRPr="00565570" w:rsidRDefault="009E6406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</w:p>
        </w:tc>
        <w:tc>
          <w:tcPr>
            <w:tcW w:w="3260" w:type="dxa"/>
          </w:tcPr>
          <w:p w14:paraId="16B22FC3" w14:textId="4FC3A999" w:rsidR="009E6406" w:rsidRDefault="009E6406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</w:p>
        </w:tc>
        <w:tc>
          <w:tcPr>
            <w:tcW w:w="3119" w:type="dxa"/>
          </w:tcPr>
          <w:p w14:paraId="4CDEF98C" w14:textId="204E23A8" w:rsidR="009E6406" w:rsidRDefault="009E6406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</w:p>
        </w:tc>
      </w:tr>
      <w:tr w:rsidR="009E6406" w:rsidRPr="00CD7ED7" w14:paraId="555886C3" w14:textId="77777777" w:rsidTr="008205F7">
        <w:tc>
          <w:tcPr>
            <w:tcW w:w="3403" w:type="dxa"/>
            <w:vAlign w:val="center"/>
          </w:tcPr>
          <w:p w14:paraId="7970EBCA" w14:textId="0FEEE5F1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E663C">
              <w:rPr>
                <w:rFonts w:ascii="Arial" w:hAnsi="Arial" w:cs="Arial"/>
                <w:b/>
                <w:snapToGrid w:val="0"/>
                <w:lang w:val="it-IT"/>
              </w:rPr>
              <w:t>importo complessivo delle categorie</w:t>
            </w:r>
          </w:p>
        </w:tc>
        <w:tc>
          <w:tcPr>
            <w:tcW w:w="3260" w:type="dxa"/>
          </w:tcPr>
          <w:p w14:paraId="7C12AC99" w14:textId="320D0C08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73747279" w14:textId="38C48BA3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9E6406" w:rsidRPr="00CD7ED7" w14:paraId="1717B6C1" w14:textId="77777777" w:rsidTr="008205F7">
        <w:tc>
          <w:tcPr>
            <w:tcW w:w="3403" w:type="dxa"/>
            <w:vAlign w:val="center"/>
          </w:tcPr>
          <w:p w14:paraId="44A634C7" w14:textId="4725B0AD" w:rsidR="009E6406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E663C">
              <w:rPr>
                <w:rFonts w:ascii="Arial" w:hAnsi="Arial" w:cs="Arial"/>
                <w:b/>
                <w:snapToGrid w:val="0"/>
                <w:lang w:val="it-IT"/>
              </w:rPr>
              <w:t>costi per la sicurezza</w:t>
            </w:r>
          </w:p>
        </w:tc>
        <w:tc>
          <w:tcPr>
            <w:tcW w:w="3260" w:type="dxa"/>
          </w:tcPr>
          <w:p w14:paraId="3743A124" w14:textId="159ABDFD" w:rsidR="009E6406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3889BCAB" w14:textId="35F0FFDB" w:rsidR="009E6406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3E663C" w:rsidRPr="00CD7ED7" w14:paraId="20CC7596" w14:textId="77777777" w:rsidTr="008205F7">
        <w:tc>
          <w:tcPr>
            <w:tcW w:w="3403" w:type="dxa"/>
            <w:vAlign w:val="center"/>
          </w:tcPr>
          <w:p w14:paraId="3E61DA77" w14:textId="0F7359D9" w:rsidR="003E663C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E663C">
              <w:rPr>
                <w:rFonts w:ascii="Arial" w:hAnsi="Arial" w:cs="Arial"/>
                <w:b/>
                <w:snapToGrid w:val="0"/>
                <w:lang w:val="it-IT"/>
              </w:rPr>
              <w:t>importo contrattuale complessivo</w:t>
            </w:r>
          </w:p>
        </w:tc>
        <w:tc>
          <w:tcPr>
            <w:tcW w:w="3260" w:type="dxa"/>
          </w:tcPr>
          <w:p w14:paraId="4B06DD3F" w14:textId="538A8E69" w:rsidR="003E663C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3119" w:type="dxa"/>
          </w:tcPr>
          <w:p w14:paraId="6162A7CE" w14:textId="401A06EA" w:rsidR="003E663C" w:rsidRDefault="003E663C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3E663C" w:rsidRPr="00D33A0D" w14:paraId="19260201" w14:textId="77777777" w:rsidTr="008205F7">
        <w:tc>
          <w:tcPr>
            <w:tcW w:w="3403" w:type="dxa"/>
            <w:vAlign w:val="center"/>
          </w:tcPr>
          <w:p w14:paraId="57955B20" w14:textId="1A00C914" w:rsidR="003E663C" w:rsidRPr="00565570" w:rsidRDefault="003E663C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E663C">
              <w:rPr>
                <w:rFonts w:ascii="Arial" w:hAnsi="Arial" w:cs="Arial"/>
                <w:b/>
                <w:snapToGrid w:val="0"/>
                <w:lang w:val="it-IT"/>
              </w:rPr>
              <w:lastRenderedPageBreak/>
              <w:t xml:space="preserve">ammontare </w:t>
            </w:r>
            <w:r w:rsidR="008968F5">
              <w:rPr>
                <w:rFonts w:ascii="Arial" w:hAnsi="Arial" w:cs="Arial"/>
                <w:b/>
                <w:snapToGrid w:val="0"/>
                <w:lang w:val="it-IT"/>
              </w:rPr>
              <w:t>lordo</w:t>
            </w:r>
            <w:r w:rsidRPr="003E663C">
              <w:rPr>
                <w:rFonts w:ascii="Arial" w:hAnsi="Arial" w:cs="Arial"/>
                <w:b/>
                <w:snapToGrid w:val="0"/>
                <w:lang w:val="it-IT"/>
              </w:rPr>
              <w:t xml:space="preserve"> dei lavori suppletivi</w:t>
            </w:r>
          </w:p>
        </w:tc>
        <w:tc>
          <w:tcPr>
            <w:tcW w:w="3260" w:type="dxa"/>
          </w:tcPr>
          <w:p w14:paraId="17D5BEF5" w14:textId="77777777" w:rsidR="003E663C" w:rsidRDefault="003E663C" w:rsidP="00383BB9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</w:p>
        </w:tc>
        <w:tc>
          <w:tcPr>
            <w:tcW w:w="3119" w:type="dxa"/>
          </w:tcPr>
          <w:p w14:paraId="7E0B78CB" w14:textId="25992E07" w:rsidR="003E663C" w:rsidRDefault="008968F5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DD6B53" w:rsidRPr="00CD7ED7" w14:paraId="6543AD7E" w14:textId="77777777" w:rsidTr="00A0316C">
        <w:tc>
          <w:tcPr>
            <w:tcW w:w="3403" w:type="dxa"/>
            <w:vAlign w:val="center"/>
          </w:tcPr>
          <w:p w14:paraId="0ACABDB2" w14:textId="18A8C06F" w:rsidR="00DD6B53" w:rsidRPr="00565570" w:rsidRDefault="00DD6B53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E663C">
              <w:rPr>
                <w:rFonts w:ascii="Arial" w:hAnsi="Arial" w:cs="Arial"/>
                <w:b/>
                <w:snapToGrid w:val="0"/>
                <w:lang w:val="it-IT"/>
              </w:rPr>
              <w:t>verbale di concordamento nuovi prezzi numero</w:t>
            </w:r>
          </w:p>
        </w:tc>
        <w:tc>
          <w:tcPr>
            <w:tcW w:w="6379" w:type="dxa"/>
            <w:gridSpan w:val="2"/>
          </w:tcPr>
          <w:p w14:paraId="7D4899DD" w14:textId="0780D0FE" w:rsidR="00DD6B53" w:rsidRDefault="00DD6B53" w:rsidP="00383BB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DD6B53" w:rsidRPr="00CD7ED7" w14:paraId="6D0FBA3B" w14:textId="77777777" w:rsidTr="006A7E6F">
        <w:tc>
          <w:tcPr>
            <w:tcW w:w="3403" w:type="dxa"/>
            <w:vAlign w:val="center"/>
          </w:tcPr>
          <w:p w14:paraId="6E945584" w14:textId="35181E05" w:rsidR="00DD6B53" w:rsidRPr="00565570" w:rsidRDefault="00DD6B53" w:rsidP="00383BB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3E663C">
              <w:rPr>
                <w:rFonts w:ascii="Arial" w:hAnsi="Arial" w:cs="Arial"/>
                <w:b/>
                <w:snapToGrid w:val="0"/>
                <w:lang w:val="it-IT"/>
              </w:rPr>
              <w:t>verbale di concordamento nuovi prezzi del</w:t>
            </w:r>
          </w:p>
        </w:tc>
        <w:tc>
          <w:tcPr>
            <w:tcW w:w="6379" w:type="dxa"/>
            <w:gridSpan w:val="2"/>
          </w:tcPr>
          <w:p w14:paraId="139598B3" w14:textId="613973A9" w:rsidR="00DD6B53" w:rsidRDefault="00DD6B53" w:rsidP="00DD6B53">
            <w:pPr>
              <w:suppressAutoHyphens/>
              <w:autoSpaceDE w:val="0"/>
              <w:ind w:left="-65"/>
              <w:rPr>
                <w:rFonts w:ascii="Arial" w:hAnsi="Arial" w:cs="Arial"/>
                <w:bCs/>
                <w:snapToGrid w:val="0"/>
                <w:lang w:val="it-IT"/>
              </w:rPr>
            </w:pP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</w:tbl>
    <w:p w14:paraId="75722C4F" w14:textId="2B4F33C4" w:rsidR="009E6406" w:rsidRDefault="009E6406" w:rsidP="00C40B2D">
      <w:pPr>
        <w:rPr>
          <w:rFonts w:ascii="Tahoma" w:hAnsi="Tahoma" w:cs="Tahoma"/>
          <w:lang w:val="it-IT"/>
        </w:rPr>
      </w:pPr>
    </w:p>
    <w:p w14:paraId="18819E07" w14:textId="77777777" w:rsidR="0022251E" w:rsidRDefault="0022251E" w:rsidP="00C40B2D">
      <w:pPr>
        <w:rPr>
          <w:rFonts w:ascii="Tahoma" w:hAnsi="Tahoma" w:cs="Tahoma"/>
          <w:lang w:val="it-IT"/>
        </w:rPr>
      </w:pPr>
    </w:p>
    <w:p w14:paraId="39AAFB19" w14:textId="77777777" w:rsidR="0022251E" w:rsidRPr="0022251E" w:rsidRDefault="0022251E" w:rsidP="0022251E">
      <w:pPr>
        <w:rPr>
          <w:rFonts w:ascii="Tahoma" w:hAnsi="Tahoma" w:cs="Tahoma"/>
          <w:lang w:val="it-IT"/>
        </w:rPr>
      </w:pPr>
      <w:r w:rsidRPr="0022251E">
        <w:rPr>
          <w:rFonts w:ascii="Tahoma" w:hAnsi="Tahoma" w:cs="Tahoma"/>
          <w:b/>
          <w:lang w:val="it-IT"/>
        </w:rPr>
        <w:t>determinazione degli importi contrattuali</w:t>
      </w:r>
    </w:p>
    <w:p w14:paraId="45247A79" w14:textId="7579636A" w:rsidR="00880475" w:rsidRDefault="00880475" w:rsidP="00C40B2D">
      <w:pPr>
        <w:rPr>
          <w:rFonts w:ascii="Tahoma" w:hAnsi="Tahoma" w:cs="Tahoma"/>
          <w:lang w:val="it-IT"/>
        </w:rPr>
      </w:pPr>
    </w:p>
    <w:p w14:paraId="4CE7D151" w14:textId="7455FB58" w:rsidR="0022251E" w:rsidRDefault="0022251E" w:rsidP="00C40B2D">
      <w:pPr>
        <w:rPr>
          <w:rFonts w:ascii="Tahoma" w:hAnsi="Tahoma" w:cs="Tahoma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2977"/>
      </w:tblGrid>
      <w:tr w:rsidR="0022251E" w:rsidRPr="0022251E" w14:paraId="3679F985" w14:textId="77777777" w:rsidTr="0022251E">
        <w:tc>
          <w:tcPr>
            <w:tcW w:w="851" w:type="dxa"/>
            <w:vAlign w:val="center"/>
          </w:tcPr>
          <w:p w14:paraId="5696F160" w14:textId="25E61125" w:rsidR="0022251E" w:rsidRPr="0022251E" w:rsidRDefault="0022251E" w:rsidP="0022251E">
            <w:pPr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</w:t>
            </w:r>
          </w:p>
        </w:tc>
        <w:tc>
          <w:tcPr>
            <w:tcW w:w="5954" w:type="dxa"/>
          </w:tcPr>
          <w:p w14:paraId="77B6C4FE" w14:textId="77777777" w:rsidR="0022251E" w:rsidRPr="0022251E" w:rsidRDefault="0022251E" w:rsidP="0022251E">
            <w:pPr>
              <w:rPr>
                <w:rFonts w:ascii="Tahoma" w:hAnsi="Tahoma" w:cs="Tahoma"/>
                <w:bCs/>
                <w:lang w:val="it-IT"/>
              </w:rPr>
            </w:pPr>
            <w:r w:rsidRPr="0022251E">
              <w:rPr>
                <w:rFonts w:ascii="Tahoma" w:hAnsi="Tahoma" w:cs="Tahoma"/>
                <w:bCs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2251E">
              <w:rPr>
                <w:rFonts w:ascii="Tahoma" w:hAnsi="Tahoma" w:cs="Tahoma"/>
                <w:bCs/>
                <w:lang w:val="it-IT"/>
              </w:rPr>
              <w:instrText xml:space="preserve"> FORMTEXT </w:instrText>
            </w:r>
            <w:r w:rsidRPr="0022251E">
              <w:rPr>
                <w:rFonts w:ascii="Tahoma" w:hAnsi="Tahoma" w:cs="Tahoma"/>
                <w:bCs/>
                <w:lang w:val="it-IT"/>
              </w:rPr>
            </w:r>
            <w:r w:rsidRPr="0022251E">
              <w:rPr>
                <w:rFonts w:ascii="Tahoma" w:hAnsi="Tahoma" w:cs="Tahoma"/>
                <w:bCs/>
                <w:lang w:val="it-IT"/>
              </w:rPr>
              <w:fldChar w:fldCharType="separate"/>
            </w:r>
            <w:r w:rsidRPr="0022251E">
              <w:rPr>
                <w:rFonts w:ascii="Tahoma" w:hAnsi="Tahoma" w:cs="Tahoma"/>
                <w:bCs/>
                <w:lang w:val="it-IT"/>
              </w:rPr>
              <w:t> </w:t>
            </w:r>
            <w:r w:rsidRPr="0022251E">
              <w:rPr>
                <w:rFonts w:ascii="Tahoma" w:hAnsi="Tahoma" w:cs="Tahoma"/>
                <w:bCs/>
                <w:lang w:val="it-IT"/>
              </w:rPr>
              <w:t> </w:t>
            </w:r>
            <w:r w:rsidRPr="0022251E">
              <w:rPr>
                <w:rFonts w:ascii="Tahoma" w:hAnsi="Tahoma" w:cs="Tahoma"/>
                <w:bCs/>
                <w:lang w:val="it-IT"/>
              </w:rPr>
              <w:t> </w:t>
            </w:r>
            <w:r w:rsidRPr="0022251E">
              <w:rPr>
                <w:rFonts w:ascii="Tahoma" w:hAnsi="Tahoma" w:cs="Tahoma"/>
                <w:bCs/>
                <w:lang w:val="it-IT"/>
              </w:rPr>
              <w:t> </w:t>
            </w:r>
            <w:r w:rsidRPr="0022251E">
              <w:rPr>
                <w:rFonts w:ascii="Tahoma" w:hAnsi="Tahoma" w:cs="Tahoma"/>
                <w:bCs/>
                <w:lang w:val="it-IT"/>
              </w:rPr>
              <w:t> </w:t>
            </w:r>
            <w:r w:rsidRPr="0022251E">
              <w:rPr>
                <w:rFonts w:ascii="Tahoma" w:hAnsi="Tahoma" w:cs="Tahoma"/>
                <w:lang w:val="it-IT"/>
              </w:rPr>
              <w:fldChar w:fldCharType="end"/>
            </w:r>
          </w:p>
        </w:tc>
        <w:tc>
          <w:tcPr>
            <w:tcW w:w="2977" w:type="dxa"/>
          </w:tcPr>
          <w:p w14:paraId="39B02B4D" w14:textId="3E706F9E" w:rsidR="0022251E" w:rsidRPr="0022251E" w:rsidRDefault="0022251E" w:rsidP="0022251E">
            <w:pPr>
              <w:rPr>
                <w:rFonts w:ascii="Tahoma" w:hAnsi="Tahoma" w:cs="Tahoma"/>
                <w:bCs/>
                <w:lang w:val="it-IT"/>
              </w:rPr>
            </w:pPr>
            <w:r w:rsidRPr="0022251E">
              <w:rPr>
                <w:rFonts w:ascii="Tahoma" w:hAnsi="Tahoma" w:cs="Tahoma"/>
                <w:bCs/>
                <w:lang w:val="it-IT"/>
              </w:rPr>
              <w:t>importo</w:t>
            </w:r>
          </w:p>
        </w:tc>
      </w:tr>
      <w:tr w:rsidR="0022251E" w:rsidRPr="0022251E" w14:paraId="1C14057D" w14:textId="77777777" w:rsidTr="0022251E">
        <w:tc>
          <w:tcPr>
            <w:tcW w:w="851" w:type="dxa"/>
            <w:vAlign w:val="center"/>
          </w:tcPr>
          <w:p w14:paraId="57AC081B" w14:textId="7492DFC2" w:rsidR="0022251E" w:rsidRDefault="0022251E" w:rsidP="0022251E">
            <w:pPr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</w:t>
            </w:r>
            <w:r w:rsidRPr="0022251E">
              <w:rPr>
                <w:rFonts w:ascii="Tahoma" w:hAnsi="Tahoma" w:cs="Tahoma"/>
                <w:bCs/>
                <w:lang w:val="it-IT"/>
              </w:rPr>
              <w:t>A</w:t>
            </w:r>
          </w:p>
        </w:tc>
        <w:tc>
          <w:tcPr>
            <w:tcW w:w="5954" w:type="dxa"/>
          </w:tcPr>
          <w:p w14:paraId="7DBFCCD2" w14:textId="2C12B410" w:rsidR="0022251E" w:rsidRPr="0022251E" w:rsidRDefault="0022251E" w:rsidP="0022251E">
            <w:pPr>
              <w:rPr>
                <w:rFonts w:ascii="Tahoma" w:hAnsi="Tahoma" w:cs="Tahoma"/>
                <w:bCs/>
                <w:lang w:val="it-IT"/>
              </w:rPr>
            </w:pPr>
            <w:r w:rsidRPr="0022251E">
              <w:rPr>
                <w:rFonts w:ascii="Tahoma" w:hAnsi="Tahoma" w:cs="Tahoma"/>
                <w:bCs/>
                <w:lang w:val="it-IT"/>
              </w:rPr>
              <w:t>Importo lordo dei lavori a base d'asta</w:t>
            </w:r>
          </w:p>
        </w:tc>
        <w:tc>
          <w:tcPr>
            <w:tcW w:w="2977" w:type="dxa"/>
          </w:tcPr>
          <w:p w14:paraId="42218C66" w14:textId="799AEC70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2251E" w:rsidRPr="0022251E" w14:paraId="65667010" w14:textId="77777777" w:rsidTr="0022251E">
        <w:tc>
          <w:tcPr>
            <w:tcW w:w="851" w:type="dxa"/>
            <w:vAlign w:val="center"/>
          </w:tcPr>
          <w:p w14:paraId="7C375E9B" w14:textId="655D0882" w:rsid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B</w:t>
            </w:r>
          </w:p>
        </w:tc>
        <w:tc>
          <w:tcPr>
            <w:tcW w:w="5954" w:type="dxa"/>
          </w:tcPr>
          <w:p w14:paraId="733558CA" w14:textId="27018FAF" w:rsidR="0022251E" w:rsidRPr="0022251E" w:rsidRDefault="0022251E" w:rsidP="0022251E">
            <w:pPr>
              <w:rPr>
                <w:rFonts w:ascii="Tahoma" w:hAnsi="Tahoma" w:cs="Tahoma"/>
                <w:bCs/>
                <w:lang w:val="it-IT"/>
              </w:rPr>
            </w:pPr>
            <w:r w:rsidRPr="0022251E">
              <w:rPr>
                <w:rFonts w:ascii="Tahoma" w:hAnsi="Tahoma" w:cs="Tahoma"/>
                <w:bCs/>
                <w:lang w:val="it-IT"/>
              </w:rPr>
              <w:t>Importo lordo dei lavori modificato con la nuova previsione</w:t>
            </w:r>
          </w:p>
        </w:tc>
        <w:tc>
          <w:tcPr>
            <w:tcW w:w="2977" w:type="dxa"/>
          </w:tcPr>
          <w:p w14:paraId="609C4095" w14:textId="0D40F284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2251E" w:rsidRPr="0022251E" w14:paraId="48634C9A" w14:textId="77777777" w:rsidTr="0022251E">
        <w:tc>
          <w:tcPr>
            <w:tcW w:w="851" w:type="dxa"/>
            <w:vAlign w:val="center"/>
          </w:tcPr>
          <w:p w14:paraId="293DBDE3" w14:textId="6D817EC1" w:rsid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C</w:t>
            </w:r>
          </w:p>
        </w:tc>
        <w:tc>
          <w:tcPr>
            <w:tcW w:w="5954" w:type="dxa"/>
          </w:tcPr>
          <w:p w14:paraId="40AA6822" w14:textId="5CA594AD" w:rsidR="0022251E" w:rsidRPr="0022251E" w:rsidRDefault="0022251E" w:rsidP="0022251E">
            <w:pPr>
              <w:rPr>
                <w:rFonts w:ascii="Tahoma" w:hAnsi="Tahoma" w:cs="Tahoma"/>
                <w:bCs/>
                <w:lang w:val="it-IT"/>
              </w:rPr>
            </w:pPr>
            <w:r w:rsidRPr="0022251E">
              <w:rPr>
                <w:rFonts w:ascii="Tahoma" w:hAnsi="Tahoma" w:cs="Tahoma"/>
                <w:bCs/>
                <w:lang w:val="it-IT"/>
              </w:rPr>
              <w:t>6/5 dell'importo a base d'asta (6/5 di A)</w:t>
            </w:r>
          </w:p>
        </w:tc>
        <w:tc>
          <w:tcPr>
            <w:tcW w:w="2977" w:type="dxa"/>
          </w:tcPr>
          <w:p w14:paraId="6469C2CE" w14:textId="3C1CCEF6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2251E" w:rsidRPr="0022251E" w14:paraId="2677790F" w14:textId="77777777" w:rsidTr="0022251E">
        <w:tc>
          <w:tcPr>
            <w:tcW w:w="851" w:type="dxa"/>
            <w:vAlign w:val="center"/>
          </w:tcPr>
          <w:p w14:paraId="2967FD84" w14:textId="16467F85" w:rsid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D</w:t>
            </w:r>
          </w:p>
        </w:tc>
        <w:tc>
          <w:tcPr>
            <w:tcW w:w="5954" w:type="dxa"/>
          </w:tcPr>
          <w:p w14:paraId="157586D3" w14:textId="1D86919C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090594">
              <w:rPr>
                <w:rFonts w:ascii="Tahoma" w:hAnsi="Tahoma" w:cs="Tahoma"/>
                <w:bCs/>
                <w:lang w:val="it-IT"/>
              </w:rPr>
              <w:t>Importo suppletivo lordo pari al quinto d'obbligo (C – A)</w:t>
            </w:r>
          </w:p>
        </w:tc>
        <w:tc>
          <w:tcPr>
            <w:tcW w:w="2977" w:type="dxa"/>
          </w:tcPr>
          <w:p w14:paraId="58C20645" w14:textId="383C8CD5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2251E" w:rsidRPr="0022251E" w14:paraId="48DC510D" w14:textId="77777777" w:rsidTr="0022251E">
        <w:tc>
          <w:tcPr>
            <w:tcW w:w="851" w:type="dxa"/>
            <w:vAlign w:val="center"/>
          </w:tcPr>
          <w:p w14:paraId="0F00A833" w14:textId="0EACD1AB" w:rsid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E</w:t>
            </w:r>
          </w:p>
        </w:tc>
        <w:tc>
          <w:tcPr>
            <w:tcW w:w="5954" w:type="dxa"/>
          </w:tcPr>
          <w:p w14:paraId="2741627A" w14:textId="171A7267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090594">
              <w:rPr>
                <w:rFonts w:ascii="Tahoma" w:hAnsi="Tahoma" w:cs="Tahoma"/>
                <w:bCs/>
                <w:lang w:val="it-IT"/>
              </w:rPr>
              <w:t>Importo suppletivo lordo eccedente il quinto d'obbligo (B – C)</w:t>
            </w:r>
          </w:p>
        </w:tc>
        <w:tc>
          <w:tcPr>
            <w:tcW w:w="2977" w:type="dxa"/>
          </w:tcPr>
          <w:p w14:paraId="126BB3C5" w14:textId="0BDED4A0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2251E" w:rsidRPr="0022251E" w14:paraId="2839B9E1" w14:textId="77777777" w:rsidTr="0022251E">
        <w:tc>
          <w:tcPr>
            <w:tcW w:w="851" w:type="dxa"/>
            <w:vAlign w:val="center"/>
          </w:tcPr>
          <w:p w14:paraId="4615A2D0" w14:textId="283597AE" w:rsid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F</w:t>
            </w:r>
          </w:p>
        </w:tc>
        <w:tc>
          <w:tcPr>
            <w:tcW w:w="5954" w:type="dxa"/>
          </w:tcPr>
          <w:p w14:paraId="587D4AF4" w14:textId="77777777" w:rsidR="00090594" w:rsidRPr="00090594" w:rsidRDefault="00090594" w:rsidP="00090594">
            <w:pPr>
              <w:rPr>
                <w:rFonts w:ascii="Tahoma" w:hAnsi="Tahoma" w:cs="Tahoma"/>
                <w:bCs/>
                <w:lang w:val="it-IT"/>
              </w:rPr>
            </w:pPr>
            <w:r w:rsidRPr="00090594">
              <w:rPr>
                <w:rFonts w:ascii="Tahoma" w:hAnsi="Tahoma" w:cs="Tahoma"/>
                <w:bCs/>
                <w:lang w:val="it-IT"/>
              </w:rPr>
              <w:t>Importo suppletivo netto pari al quinto d'obbligo:</w:t>
            </w:r>
          </w:p>
          <w:p w14:paraId="4713EE63" w14:textId="59B16129" w:rsidR="0022251E" w:rsidRPr="0022251E" w:rsidRDefault="00090594" w:rsidP="00090594">
            <w:pPr>
              <w:rPr>
                <w:rFonts w:ascii="Tahoma" w:hAnsi="Tahoma" w:cs="Tahoma"/>
                <w:bCs/>
                <w:lang w:val="it-IT"/>
              </w:rPr>
            </w:pPr>
            <w:r w:rsidRPr="00090594">
              <w:rPr>
                <w:rFonts w:ascii="Tahoma" w:hAnsi="Tahoma" w:cs="Tahoma"/>
                <w:bCs/>
                <w:lang w:val="it-IT"/>
              </w:rPr>
              <w:t xml:space="preserve">ribasso del </w:t>
            </w:r>
            <w:r w:rsidRPr="00090594">
              <w:rPr>
                <w:rFonts w:ascii="Tahoma" w:hAnsi="Tahoma" w:cs="Tahoma"/>
                <w:bCs/>
                <w:highlight w:val="yellow"/>
                <w:lang w:val="it-IT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8" w:name="Dropdown10"/>
            <w:r w:rsidRPr="00090594">
              <w:rPr>
                <w:rFonts w:ascii="Tahoma" w:hAnsi="Tahoma" w:cs="Tahoma"/>
                <w:bCs/>
                <w:highlight w:val="yellow"/>
                <w:lang w:val="it-IT"/>
              </w:rPr>
              <w:instrText xml:space="preserve"> FORMDROPDOWN </w:instrText>
            </w:r>
            <w:r w:rsidR="00B207CC">
              <w:rPr>
                <w:rFonts w:ascii="Tahoma" w:hAnsi="Tahoma" w:cs="Tahoma"/>
                <w:bCs/>
                <w:highlight w:val="yellow"/>
                <w:lang w:val="it-IT"/>
              </w:rPr>
            </w:r>
            <w:r w:rsidR="00B207CC">
              <w:rPr>
                <w:rFonts w:ascii="Tahoma" w:hAnsi="Tahoma" w:cs="Tahoma"/>
                <w:bCs/>
                <w:highlight w:val="yellow"/>
                <w:lang w:val="it-IT"/>
              </w:rPr>
              <w:fldChar w:fldCharType="separate"/>
            </w:r>
            <w:r w:rsidRPr="00090594">
              <w:rPr>
                <w:rFonts w:ascii="Tahoma" w:hAnsi="Tahoma" w:cs="Tahoma"/>
                <w:bCs/>
                <w:highlight w:val="yellow"/>
                <w:lang w:val="it-IT"/>
              </w:rPr>
              <w:fldChar w:fldCharType="end"/>
            </w:r>
            <w:bookmarkEnd w:id="8"/>
            <w:r w:rsidRPr="00090594">
              <w:rPr>
                <w:rFonts w:ascii="Tahoma" w:hAnsi="Tahoma" w:cs="Tahoma"/>
                <w:bCs/>
                <w:lang w:val="it-IT"/>
              </w:rPr>
              <w:t>% (applicato a D)</w:t>
            </w:r>
          </w:p>
        </w:tc>
        <w:tc>
          <w:tcPr>
            <w:tcW w:w="2977" w:type="dxa"/>
          </w:tcPr>
          <w:p w14:paraId="62AD2A39" w14:textId="7BDF8BB0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2251E" w:rsidRPr="0022251E" w14:paraId="41C9A28F" w14:textId="77777777" w:rsidTr="0022251E">
        <w:tc>
          <w:tcPr>
            <w:tcW w:w="851" w:type="dxa"/>
            <w:vAlign w:val="center"/>
          </w:tcPr>
          <w:p w14:paraId="05442A5D" w14:textId="08108547" w:rsid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    G</w:t>
            </w:r>
          </w:p>
        </w:tc>
        <w:tc>
          <w:tcPr>
            <w:tcW w:w="5954" w:type="dxa"/>
          </w:tcPr>
          <w:p w14:paraId="09076525" w14:textId="77777777" w:rsidR="00090594" w:rsidRPr="00090594" w:rsidRDefault="00090594" w:rsidP="00090594">
            <w:pPr>
              <w:rPr>
                <w:rFonts w:ascii="Tahoma" w:hAnsi="Tahoma" w:cs="Tahoma"/>
                <w:bCs/>
                <w:lang w:val="it-IT"/>
              </w:rPr>
            </w:pPr>
            <w:r w:rsidRPr="00090594">
              <w:rPr>
                <w:rFonts w:ascii="Tahoma" w:hAnsi="Tahoma" w:cs="Tahoma"/>
                <w:bCs/>
                <w:lang w:val="it-IT"/>
              </w:rPr>
              <w:t>Importo suppletivo netto eccedente il quinto d'obbligo:</w:t>
            </w:r>
          </w:p>
          <w:p w14:paraId="2319E8A2" w14:textId="7BBFFDA0" w:rsidR="0022251E" w:rsidRPr="0022251E" w:rsidRDefault="00090594" w:rsidP="00090594">
            <w:pPr>
              <w:rPr>
                <w:rFonts w:ascii="Tahoma" w:hAnsi="Tahoma" w:cs="Tahoma"/>
                <w:bCs/>
                <w:lang w:val="it-IT"/>
              </w:rPr>
            </w:pPr>
            <w:r w:rsidRPr="00090594">
              <w:rPr>
                <w:rFonts w:ascii="Tahoma" w:hAnsi="Tahoma" w:cs="Tahoma"/>
                <w:bCs/>
                <w:lang w:val="it-IT"/>
              </w:rPr>
              <w:t xml:space="preserve">ribasso /aumento del </w:t>
            </w:r>
            <w:r w:rsidRPr="00090594">
              <w:rPr>
                <w:rFonts w:ascii="Tahoma" w:hAnsi="Tahoma" w:cs="Tahoma"/>
                <w:bCs/>
                <w:highlight w:val="yellow"/>
                <w:lang w:val="it-IT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bookmarkStart w:id="9" w:name="Dropdown11"/>
            <w:r w:rsidRPr="00090594">
              <w:rPr>
                <w:rFonts w:ascii="Tahoma" w:hAnsi="Tahoma" w:cs="Tahoma"/>
                <w:bCs/>
                <w:highlight w:val="yellow"/>
                <w:lang w:val="it-IT"/>
              </w:rPr>
              <w:instrText xml:space="preserve"> FORMDROPDOWN </w:instrText>
            </w:r>
            <w:r w:rsidR="00B207CC">
              <w:rPr>
                <w:rFonts w:ascii="Tahoma" w:hAnsi="Tahoma" w:cs="Tahoma"/>
                <w:bCs/>
                <w:highlight w:val="yellow"/>
                <w:lang w:val="it-IT"/>
              </w:rPr>
            </w:r>
            <w:r w:rsidR="00B207CC">
              <w:rPr>
                <w:rFonts w:ascii="Tahoma" w:hAnsi="Tahoma" w:cs="Tahoma"/>
                <w:bCs/>
                <w:highlight w:val="yellow"/>
                <w:lang w:val="it-IT"/>
              </w:rPr>
              <w:fldChar w:fldCharType="separate"/>
            </w:r>
            <w:r w:rsidRPr="00090594">
              <w:rPr>
                <w:rFonts w:ascii="Tahoma" w:hAnsi="Tahoma" w:cs="Tahoma"/>
                <w:bCs/>
                <w:highlight w:val="yellow"/>
                <w:lang w:val="it-IT"/>
              </w:rPr>
              <w:fldChar w:fldCharType="end"/>
            </w:r>
            <w:bookmarkEnd w:id="9"/>
            <w:r w:rsidRPr="00090594">
              <w:rPr>
                <w:rFonts w:ascii="Tahoma" w:hAnsi="Tahoma" w:cs="Tahoma"/>
                <w:bCs/>
                <w:lang w:val="it-IT"/>
              </w:rPr>
              <w:t xml:space="preserve"> % (applicato ad E)</w:t>
            </w:r>
          </w:p>
        </w:tc>
        <w:tc>
          <w:tcPr>
            <w:tcW w:w="2977" w:type="dxa"/>
          </w:tcPr>
          <w:p w14:paraId="33FE6731" w14:textId="49FECD15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2251E" w:rsidRPr="0022251E" w14:paraId="4FBD84A3" w14:textId="77777777" w:rsidTr="0022251E">
        <w:tc>
          <w:tcPr>
            <w:tcW w:w="851" w:type="dxa"/>
            <w:vAlign w:val="center"/>
          </w:tcPr>
          <w:p w14:paraId="698D2153" w14:textId="77777777" w:rsidR="0022251E" w:rsidRDefault="0022251E" w:rsidP="0022251E">
            <w:pPr>
              <w:rPr>
                <w:rFonts w:ascii="Tahoma" w:hAnsi="Tahoma" w:cs="Tahoma"/>
                <w:bCs/>
                <w:lang w:val="it-IT"/>
              </w:rPr>
            </w:pPr>
          </w:p>
        </w:tc>
        <w:tc>
          <w:tcPr>
            <w:tcW w:w="5954" w:type="dxa"/>
          </w:tcPr>
          <w:p w14:paraId="6644505B" w14:textId="30E0C9B9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090594">
              <w:rPr>
                <w:rFonts w:ascii="Tahoma" w:hAnsi="Tahoma" w:cs="Tahoma"/>
                <w:bCs/>
                <w:lang w:val="it-IT"/>
              </w:rPr>
              <w:t>totale importo suppletivo netto (F + G)</w:t>
            </w:r>
          </w:p>
        </w:tc>
        <w:tc>
          <w:tcPr>
            <w:tcW w:w="2977" w:type="dxa"/>
          </w:tcPr>
          <w:p w14:paraId="65CB9FC7" w14:textId="4F0E7911" w:rsidR="0022251E" w:rsidRPr="0022251E" w:rsidRDefault="00090594" w:rsidP="0022251E">
            <w:pPr>
              <w:rPr>
                <w:rFonts w:ascii="Tahoma" w:hAnsi="Tahoma" w:cs="Tahoma"/>
                <w:bCs/>
                <w:lang w:val="it-IT"/>
              </w:rPr>
            </w:pP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922B2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</w:tbl>
    <w:p w14:paraId="219866E4" w14:textId="77777777" w:rsidR="0022251E" w:rsidRDefault="0022251E" w:rsidP="00C40B2D">
      <w:pPr>
        <w:rPr>
          <w:rFonts w:ascii="Tahoma" w:hAnsi="Tahoma" w:cs="Tahoma"/>
          <w:lang w:val="it-IT"/>
        </w:rPr>
      </w:pPr>
    </w:p>
    <w:p w14:paraId="7806AD8E" w14:textId="77777777" w:rsidR="00880475" w:rsidRPr="00880475" w:rsidRDefault="00880475" w:rsidP="00880475">
      <w:pPr>
        <w:rPr>
          <w:rFonts w:ascii="Arial" w:hAnsi="Arial" w:cs="Arial"/>
          <w:lang w:val="it-IT"/>
        </w:rPr>
      </w:pPr>
    </w:p>
    <w:p w14:paraId="333D115B" w14:textId="77777777" w:rsidR="00880475" w:rsidRPr="00880475" w:rsidRDefault="00880475" w:rsidP="00880475">
      <w:pPr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Sono stati concordati i nuovi prezzi di cui al verbale di concordamento nuovi prezzi allegato.</w:t>
      </w:r>
    </w:p>
    <w:p w14:paraId="48CF91C5" w14:textId="0915718C" w:rsidR="00880475" w:rsidRDefault="00880475" w:rsidP="00880475">
      <w:pPr>
        <w:rPr>
          <w:rFonts w:ascii="Arial" w:hAnsi="Arial" w:cs="Arial"/>
          <w:lang w:val="it-IT"/>
        </w:rPr>
      </w:pPr>
    </w:p>
    <w:p w14:paraId="2189D26D" w14:textId="77777777" w:rsidR="00EC1C55" w:rsidRDefault="009703E7" w:rsidP="001A10D6">
      <w:pPr>
        <w:ind w:left="-426" w:right="-286"/>
        <w:jc w:val="both"/>
        <w:rPr>
          <w:rFonts w:ascii="Arial" w:hAnsi="Arial" w:cs="Arial"/>
          <w:snapToGrid w:val="0"/>
          <w:color w:val="00B050"/>
          <w:lang w:val="it-IT"/>
        </w:rPr>
      </w:pPr>
      <w:r w:rsidRPr="00B207CC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 xml:space="preserve">Solo per i contratti per i quali i bandi o avvisi con cui si indice la procedura di scelta del contraente siano stati pubblicati prima del 1° luglio 2023, data in cui il D.lgs. 36/2023 ha acquistato </w:t>
      </w:r>
      <w:r w:rsidR="00EC1C55" w:rsidRPr="00B207CC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>efficacia.</w:t>
      </w:r>
      <w:r w:rsidRPr="00B207CC">
        <w:rPr>
          <w:rFonts w:ascii="Arial" w:hAnsi="Arial" w:cs="Arial"/>
          <w:snapToGrid w:val="0"/>
          <w:color w:val="00B050"/>
          <w:lang w:val="it-IT"/>
        </w:rPr>
        <w:t xml:space="preserve"> </w:t>
      </w:r>
    </w:p>
    <w:p w14:paraId="2A4EDECB" w14:textId="75964960" w:rsidR="001A10D6" w:rsidRPr="009703E7" w:rsidRDefault="001A10D6" w:rsidP="001A10D6">
      <w:pPr>
        <w:ind w:left="-426" w:right="-286"/>
        <w:jc w:val="both"/>
        <w:rPr>
          <w:rFonts w:ascii="Arial" w:hAnsi="Arial" w:cs="Arial"/>
          <w:snapToGrid w:val="0"/>
          <w:color w:val="FF0000"/>
          <w:lang w:val="it-IT"/>
        </w:rPr>
      </w:pPr>
      <w:r w:rsidRPr="009703E7">
        <w:rPr>
          <w:rFonts w:ascii="Arial" w:hAnsi="Arial" w:cs="Arial"/>
          <w:snapToGrid w:val="0"/>
          <w:color w:val="FF0000"/>
          <w:lang w:val="it-IT"/>
        </w:rPr>
        <w:t>L’appaltatore dichiara di aver provveduto al pagamento dell’imposta di bollo ai sensi del DPR 642 del 26/10/1972.</w:t>
      </w:r>
    </w:p>
    <w:p w14:paraId="16B1B438" w14:textId="77777777" w:rsidR="001A10D6" w:rsidRPr="00880475" w:rsidRDefault="001A10D6" w:rsidP="00880475">
      <w:pPr>
        <w:rPr>
          <w:rFonts w:ascii="Arial" w:hAnsi="Arial" w:cs="Arial"/>
          <w:lang w:val="it-IT"/>
        </w:rPr>
      </w:pPr>
    </w:p>
    <w:p w14:paraId="5E1817DE" w14:textId="77777777" w:rsidR="00880475" w:rsidRPr="00880475" w:rsidRDefault="00880475" w:rsidP="00880475">
      <w:pPr>
        <w:rPr>
          <w:rFonts w:ascii="Arial" w:hAnsi="Arial" w:cs="Arial"/>
          <w:lang w:val="it-IT"/>
        </w:rPr>
      </w:pPr>
    </w:p>
    <w:p w14:paraId="3E89CDF9" w14:textId="7FF4A56D" w:rsidR="00880475" w:rsidRPr="00880475" w:rsidRDefault="00880475" w:rsidP="00880475">
      <w:pPr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ab/>
      </w:r>
      <w:r w:rsidRPr="00880475">
        <w:rPr>
          <w:rFonts w:ascii="Arial" w:hAnsi="Arial" w:cs="Arial"/>
          <w:lang w:val="it-IT"/>
        </w:rPr>
        <w:tab/>
      </w:r>
      <w:r w:rsidRPr="00880475">
        <w:rPr>
          <w:rFonts w:ascii="Arial" w:hAnsi="Arial" w:cs="Arial"/>
          <w:lang w:val="it-IT"/>
        </w:rPr>
        <w:tab/>
      </w:r>
      <w:r w:rsidRPr="00880475">
        <w:rPr>
          <w:rFonts w:ascii="Arial" w:hAnsi="Arial" w:cs="Arial"/>
          <w:lang w:val="it-IT"/>
        </w:rPr>
        <w:tab/>
      </w:r>
      <w:r w:rsidRPr="00880475">
        <w:rPr>
          <w:rFonts w:ascii="Arial" w:hAnsi="Arial" w:cs="Arial"/>
          <w:lang w:val="it-IT"/>
        </w:rPr>
        <w:tab/>
      </w:r>
      <w:r w:rsidRPr="00880475">
        <w:rPr>
          <w:rFonts w:ascii="Arial" w:hAnsi="Arial" w:cs="Arial"/>
          <w:lang w:val="it-IT"/>
        </w:rPr>
        <w:tab/>
      </w:r>
      <w:r w:rsidRPr="00880475">
        <w:rPr>
          <w:rFonts w:ascii="Arial" w:hAnsi="Arial" w:cs="Arial"/>
          <w:lang w:val="it-IT"/>
        </w:rPr>
        <w:tab/>
      </w:r>
    </w:p>
    <w:p w14:paraId="47AF9609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___________________________________</w:t>
      </w:r>
    </w:p>
    <w:p w14:paraId="361BA32C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Il direttore dei lavori</w:t>
      </w:r>
    </w:p>
    <w:p w14:paraId="5D4FA8E6" w14:textId="42DD0A38" w:rsidR="00880475" w:rsidRPr="00EC1C55" w:rsidRDefault="00880475" w:rsidP="0040287F">
      <w:pPr>
        <w:jc w:val="center"/>
        <w:rPr>
          <w:rFonts w:ascii="Arial" w:hAnsi="Arial" w:cs="Arial"/>
          <w:color w:val="FF0000"/>
          <w:lang w:val="it-IT"/>
        </w:rPr>
      </w:pPr>
      <w:r w:rsidRPr="00EC1C55">
        <w:rPr>
          <w:rFonts w:ascii="Arial" w:hAnsi="Arial" w:cs="Arial"/>
          <w:color w:val="FF0000"/>
          <w:lang w:val="it-IT"/>
        </w:rPr>
        <w:t>(sottoscritto con f</w:t>
      </w:r>
      <w:r w:rsidR="00090594" w:rsidRPr="00EC1C55">
        <w:rPr>
          <w:rFonts w:ascii="Arial" w:hAnsi="Arial" w:cs="Arial"/>
          <w:color w:val="FF0000"/>
          <w:lang w:val="it-IT"/>
        </w:rPr>
        <w:t>i</w:t>
      </w:r>
      <w:r w:rsidRPr="00EC1C55">
        <w:rPr>
          <w:rFonts w:ascii="Arial" w:hAnsi="Arial" w:cs="Arial"/>
          <w:color w:val="FF0000"/>
          <w:lang w:val="it-IT"/>
        </w:rPr>
        <w:t>rma digitale visibile)</w:t>
      </w:r>
    </w:p>
    <w:p w14:paraId="540F5832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6BB74B6E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71D5AFEC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2DCADF68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___________________________________</w:t>
      </w:r>
    </w:p>
    <w:p w14:paraId="5AE95732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Soggetto competente</w:t>
      </w:r>
    </w:p>
    <w:p w14:paraId="44C2FEC4" w14:textId="7D30110C" w:rsidR="00880475" w:rsidRPr="00EC1C55" w:rsidRDefault="00880475" w:rsidP="0040287F">
      <w:pPr>
        <w:jc w:val="center"/>
        <w:rPr>
          <w:rFonts w:ascii="Arial" w:hAnsi="Arial" w:cs="Arial"/>
          <w:color w:val="FF0000"/>
          <w:lang w:val="it-IT"/>
        </w:rPr>
      </w:pPr>
      <w:r w:rsidRPr="00EC1C55">
        <w:rPr>
          <w:rFonts w:ascii="Arial" w:hAnsi="Arial" w:cs="Arial"/>
          <w:color w:val="FF0000"/>
          <w:lang w:val="it-IT"/>
        </w:rPr>
        <w:t>(sottoscritto con f</w:t>
      </w:r>
      <w:r w:rsidR="00090594" w:rsidRPr="00EC1C55">
        <w:rPr>
          <w:rFonts w:ascii="Arial" w:hAnsi="Arial" w:cs="Arial"/>
          <w:color w:val="FF0000"/>
          <w:lang w:val="it-IT"/>
        </w:rPr>
        <w:t>i</w:t>
      </w:r>
      <w:r w:rsidRPr="00EC1C55">
        <w:rPr>
          <w:rFonts w:ascii="Arial" w:hAnsi="Arial" w:cs="Arial"/>
          <w:color w:val="FF0000"/>
          <w:lang w:val="it-IT"/>
        </w:rPr>
        <w:t>rma digitale visibile)</w:t>
      </w:r>
    </w:p>
    <w:p w14:paraId="07B48ABC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343B067F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5774F274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3C862E72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02B0B13F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4F8C6B98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Per accettazione:</w:t>
      </w:r>
    </w:p>
    <w:p w14:paraId="5908786B" w14:textId="77777777" w:rsidR="00880475" w:rsidRPr="00880475" w:rsidRDefault="00880475" w:rsidP="0040287F">
      <w:pPr>
        <w:jc w:val="center"/>
        <w:rPr>
          <w:rFonts w:ascii="Arial" w:hAnsi="Arial" w:cs="Arial"/>
          <w:lang w:val="it-IT"/>
        </w:rPr>
      </w:pPr>
    </w:p>
    <w:p w14:paraId="7FAB3EFD" w14:textId="77777777" w:rsidR="00E05E48" w:rsidRDefault="00E05E48" w:rsidP="00E05E48">
      <w:pPr>
        <w:jc w:val="center"/>
        <w:rPr>
          <w:rFonts w:ascii="Arial" w:hAnsi="Arial" w:cs="Arial"/>
          <w:lang w:val="it-IT"/>
        </w:rPr>
      </w:pPr>
    </w:p>
    <w:p w14:paraId="6CD169BF" w14:textId="77777777" w:rsidR="00E05E48" w:rsidRPr="00880475" w:rsidRDefault="00E05E48" w:rsidP="00E05E48">
      <w:pPr>
        <w:jc w:val="center"/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___________________________________</w:t>
      </w:r>
    </w:p>
    <w:p w14:paraId="7868F023" w14:textId="77777777" w:rsidR="00E05E48" w:rsidRDefault="00E05E48" w:rsidP="00E05E48">
      <w:pPr>
        <w:jc w:val="center"/>
        <w:rPr>
          <w:rFonts w:ascii="Arial" w:hAnsi="Arial" w:cs="Arial"/>
          <w:lang w:val="it-IT"/>
        </w:rPr>
      </w:pPr>
    </w:p>
    <w:p w14:paraId="6DA17319" w14:textId="679C7608" w:rsidR="00880475" w:rsidRPr="00880475" w:rsidRDefault="00880475" w:rsidP="00E05E48">
      <w:pPr>
        <w:jc w:val="center"/>
        <w:rPr>
          <w:rFonts w:ascii="Arial" w:hAnsi="Arial" w:cs="Arial"/>
          <w:lang w:val="it-IT"/>
        </w:rPr>
      </w:pPr>
      <w:r w:rsidRPr="00880475">
        <w:rPr>
          <w:rFonts w:ascii="Arial" w:hAnsi="Arial" w:cs="Arial"/>
          <w:lang w:val="it-IT"/>
        </w:rPr>
        <w:t>Il legale rappresentate della ditta</w:t>
      </w:r>
    </w:p>
    <w:p w14:paraId="65C97BA4" w14:textId="16E708B7" w:rsidR="00880475" w:rsidRPr="00EC1C55" w:rsidRDefault="00880475" w:rsidP="00E05E48">
      <w:pPr>
        <w:jc w:val="center"/>
        <w:rPr>
          <w:rFonts w:ascii="Arial" w:hAnsi="Arial" w:cs="Arial"/>
          <w:color w:val="FF0000"/>
          <w:lang w:val="it-IT"/>
        </w:rPr>
      </w:pPr>
      <w:r w:rsidRPr="00EC1C55">
        <w:rPr>
          <w:rFonts w:ascii="Arial" w:hAnsi="Arial" w:cs="Arial"/>
          <w:color w:val="FF0000"/>
          <w:lang w:val="it-IT"/>
        </w:rPr>
        <w:t>(sottoscritto con f</w:t>
      </w:r>
      <w:r w:rsidR="00090594" w:rsidRPr="00EC1C55">
        <w:rPr>
          <w:rFonts w:ascii="Arial" w:hAnsi="Arial" w:cs="Arial"/>
          <w:color w:val="FF0000"/>
          <w:lang w:val="it-IT"/>
        </w:rPr>
        <w:t>i</w:t>
      </w:r>
      <w:r w:rsidRPr="00EC1C55">
        <w:rPr>
          <w:rFonts w:ascii="Arial" w:hAnsi="Arial" w:cs="Arial"/>
          <w:color w:val="FF0000"/>
          <w:lang w:val="it-IT"/>
        </w:rPr>
        <w:t>rma digitale visibile)</w:t>
      </w:r>
    </w:p>
    <w:p w14:paraId="4B815276" w14:textId="471A1812" w:rsidR="00880475" w:rsidRDefault="00880475" w:rsidP="00E05E48">
      <w:pPr>
        <w:ind w:left="2835"/>
        <w:jc w:val="center"/>
        <w:rPr>
          <w:rFonts w:ascii="Tahoma" w:hAnsi="Tahoma" w:cs="Tahoma"/>
          <w:lang w:val="it-IT"/>
        </w:rPr>
      </w:pPr>
    </w:p>
    <w:p w14:paraId="16BA85BB" w14:textId="77777777" w:rsidR="007D6AE1" w:rsidRPr="00B207CC" w:rsidRDefault="007D6AE1" w:rsidP="00330794">
      <w:pPr>
        <w:spacing w:line="360" w:lineRule="auto"/>
        <w:ind w:left="-284"/>
        <w:jc w:val="both"/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</w:pPr>
      <w:r w:rsidRPr="00B207CC">
        <w:rPr>
          <w:rFonts w:ascii="Arial" w:hAnsi="Arial" w:cs="Arial"/>
          <w:b/>
          <w:bCs/>
          <w:snapToGrid w:val="0"/>
          <w:color w:val="00B050"/>
          <w:u w:val="single"/>
          <w:lang w:val="it-IT"/>
        </w:rPr>
        <w:t>Solo per i contratti per i quali i bandi o avvisi con cui si indice la procedura di scelta del contraente siano stati pubblicati prima del 1° luglio 2023, data in cui il D.lgs. 36/2023 ha acquistato efficacia</w:t>
      </w:r>
    </w:p>
    <w:p w14:paraId="08B5A72A" w14:textId="10AEA347" w:rsidR="00330794" w:rsidRPr="00EC1C55" w:rsidRDefault="00330794" w:rsidP="00330794">
      <w:pPr>
        <w:spacing w:line="360" w:lineRule="auto"/>
        <w:ind w:left="-284"/>
        <w:jc w:val="both"/>
        <w:rPr>
          <w:rFonts w:ascii="Arial" w:hAnsi="Arial" w:cs="Arial"/>
          <w:snapToGrid w:val="0"/>
          <w:color w:val="008000"/>
          <w:lang w:val="it-IT"/>
        </w:rPr>
      </w:pPr>
      <w:r w:rsidRPr="00EC1C55">
        <w:rPr>
          <w:rFonts w:ascii="Arial" w:hAnsi="Arial" w:cs="Arial"/>
          <w:snapToGrid w:val="0"/>
          <w:color w:val="008000"/>
          <w:lang w:val="it-IT"/>
        </w:rPr>
        <w:t>Il documento digitale deve essere munito della comprova di assolvimento dell'imposta di bollo ai sensi di legge (art. 2 DPR n. 642/72).</w:t>
      </w:r>
    </w:p>
    <w:p w14:paraId="4F1A371D" w14:textId="77777777" w:rsidR="00330794" w:rsidRDefault="00330794" w:rsidP="00330794">
      <w:pPr>
        <w:jc w:val="both"/>
        <w:rPr>
          <w:rFonts w:ascii="Tahoma" w:hAnsi="Tahoma" w:cs="Tahoma"/>
          <w:lang w:val="it-IT"/>
        </w:rPr>
      </w:pPr>
    </w:p>
    <w:sectPr w:rsidR="00330794" w:rsidSect="00B570A9">
      <w:footerReference w:type="default" r:id="rId8"/>
      <w:pgSz w:w="11906" w:h="16838"/>
      <w:pgMar w:top="1418" w:right="991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29DD" w14:textId="77777777" w:rsidR="00DC2A52" w:rsidRDefault="00DC2A52">
      <w:r>
        <w:separator/>
      </w:r>
    </w:p>
  </w:endnote>
  <w:endnote w:type="continuationSeparator" w:id="0">
    <w:p w14:paraId="7408F0A4" w14:textId="77777777" w:rsidR="00DC2A52" w:rsidRDefault="00D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16C" w14:textId="77777777" w:rsidR="00B62835" w:rsidRDefault="00B62835">
    <w:pPr>
      <w:rPr>
        <w:rFonts w:ascii="Tahoma" w:hAnsi="Tahoma"/>
      </w:rPr>
    </w:pPr>
  </w:p>
  <w:p w14:paraId="32C5CFE4" w14:textId="4275109B" w:rsidR="00B62835" w:rsidRPr="00940202" w:rsidRDefault="00B57AC9" w:rsidP="0021018C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21018C" w:rsidRPr="00D36B7B" w:rsidRDefault="0021018C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2D04FBC" w14:textId="1871B57E" w:rsidR="00C77B2A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</w:t>
                          </w:r>
                          <w:r w:rsidR="00561563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="00EC1C55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03/2024</w:t>
                          </w:r>
                        </w:p>
                        <w:p w14:paraId="3D8D52FC" w14:textId="77777777" w:rsidR="007D6AE1" w:rsidRDefault="007D6AE1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58915B0D" w14:textId="77777777" w:rsidR="0040287F" w:rsidRPr="00D36B7B" w:rsidRDefault="0040287F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D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6A5CAA25" w14:textId="77777777" w:rsidR="0021018C" w:rsidRPr="00D36B7B" w:rsidRDefault="0021018C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2D04FBC" w14:textId="1871B57E" w:rsidR="00C77B2A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</w:t>
                    </w:r>
                    <w:r w:rsidR="00561563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="00EC1C55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03/2024</w:t>
                    </w:r>
                  </w:p>
                  <w:p w14:paraId="3D8D52FC" w14:textId="77777777" w:rsidR="007D6AE1" w:rsidRDefault="007D6AE1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58915B0D" w14:textId="77777777" w:rsidR="0040287F" w:rsidRPr="00D36B7B" w:rsidRDefault="0040287F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 w:rsidR="0021018C"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67DF" w14:textId="77777777" w:rsidR="00DC2A52" w:rsidRDefault="00DC2A52">
      <w:r>
        <w:separator/>
      </w:r>
    </w:p>
  </w:footnote>
  <w:footnote w:type="continuationSeparator" w:id="0">
    <w:p w14:paraId="0950C64D" w14:textId="77777777" w:rsidR="00DC2A52" w:rsidRDefault="00DC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890855">
    <w:abstractNumId w:val="5"/>
  </w:num>
  <w:num w:numId="2" w16cid:durableId="1444304460">
    <w:abstractNumId w:val="6"/>
  </w:num>
  <w:num w:numId="3" w16cid:durableId="1460294877">
    <w:abstractNumId w:val="1"/>
  </w:num>
  <w:num w:numId="4" w16cid:durableId="267007803">
    <w:abstractNumId w:val="3"/>
  </w:num>
  <w:num w:numId="5" w16cid:durableId="1346248883">
    <w:abstractNumId w:val="4"/>
  </w:num>
  <w:num w:numId="6" w16cid:durableId="1855536298">
    <w:abstractNumId w:val="0"/>
  </w:num>
  <w:num w:numId="7" w16cid:durableId="194407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B"/>
    <w:rsid w:val="00013B4A"/>
    <w:rsid w:val="00016134"/>
    <w:rsid w:val="00022654"/>
    <w:rsid w:val="00031BD1"/>
    <w:rsid w:val="00032781"/>
    <w:rsid w:val="00037728"/>
    <w:rsid w:val="00055540"/>
    <w:rsid w:val="00061D11"/>
    <w:rsid w:val="000836AF"/>
    <w:rsid w:val="00090594"/>
    <w:rsid w:val="000912AD"/>
    <w:rsid w:val="00096AE7"/>
    <w:rsid w:val="000B3169"/>
    <w:rsid w:val="000B6318"/>
    <w:rsid w:val="000C32B5"/>
    <w:rsid w:val="000D724C"/>
    <w:rsid w:val="000E1204"/>
    <w:rsid w:val="000F14A5"/>
    <w:rsid w:val="000F4BEB"/>
    <w:rsid w:val="00104435"/>
    <w:rsid w:val="0012673A"/>
    <w:rsid w:val="001439A1"/>
    <w:rsid w:val="00145280"/>
    <w:rsid w:val="00171E83"/>
    <w:rsid w:val="00177BD8"/>
    <w:rsid w:val="00177FD0"/>
    <w:rsid w:val="00183D01"/>
    <w:rsid w:val="00191091"/>
    <w:rsid w:val="001A10D6"/>
    <w:rsid w:val="001A65F9"/>
    <w:rsid w:val="001B0273"/>
    <w:rsid w:val="001B1A07"/>
    <w:rsid w:val="001E310E"/>
    <w:rsid w:val="001F2D87"/>
    <w:rsid w:val="0020410B"/>
    <w:rsid w:val="0021018C"/>
    <w:rsid w:val="0022251E"/>
    <w:rsid w:val="0023150D"/>
    <w:rsid w:val="0025372F"/>
    <w:rsid w:val="002664E2"/>
    <w:rsid w:val="00275304"/>
    <w:rsid w:val="002862F1"/>
    <w:rsid w:val="002A2158"/>
    <w:rsid w:val="002A4B99"/>
    <w:rsid w:val="002C0A2F"/>
    <w:rsid w:val="002C795F"/>
    <w:rsid w:val="002D1708"/>
    <w:rsid w:val="003072FB"/>
    <w:rsid w:val="0031169B"/>
    <w:rsid w:val="003126F9"/>
    <w:rsid w:val="00315573"/>
    <w:rsid w:val="00317582"/>
    <w:rsid w:val="00325051"/>
    <w:rsid w:val="00330794"/>
    <w:rsid w:val="003368BE"/>
    <w:rsid w:val="003411E3"/>
    <w:rsid w:val="0034590A"/>
    <w:rsid w:val="0034780E"/>
    <w:rsid w:val="00353305"/>
    <w:rsid w:val="00361341"/>
    <w:rsid w:val="0036147A"/>
    <w:rsid w:val="00361E6E"/>
    <w:rsid w:val="003653F8"/>
    <w:rsid w:val="00371537"/>
    <w:rsid w:val="003732BB"/>
    <w:rsid w:val="00373D77"/>
    <w:rsid w:val="0038336C"/>
    <w:rsid w:val="003A0368"/>
    <w:rsid w:val="003C193A"/>
    <w:rsid w:val="003E3175"/>
    <w:rsid w:val="003E663C"/>
    <w:rsid w:val="003F1B1C"/>
    <w:rsid w:val="0040287F"/>
    <w:rsid w:val="00406F83"/>
    <w:rsid w:val="004114F0"/>
    <w:rsid w:val="00415906"/>
    <w:rsid w:val="00443F22"/>
    <w:rsid w:val="004759A7"/>
    <w:rsid w:val="004824E0"/>
    <w:rsid w:val="004946B2"/>
    <w:rsid w:val="00495984"/>
    <w:rsid w:val="004A4F1D"/>
    <w:rsid w:val="004B6086"/>
    <w:rsid w:val="004C4B17"/>
    <w:rsid w:val="004C50C8"/>
    <w:rsid w:val="004C61AD"/>
    <w:rsid w:val="004D5580"/>
    <w:rsid w:val="004E09A1"/>
    <w:rsid w:val="005138EB"/>
    <w:rsid w:val="005171AF"/>
    <w:rsid w:val="0054245B"/>
    <w:rsid w:val="0054422A"/>
    <w:rsid w:val="0054440D"/>
    <w:rsid w:val="00547E64"/>
    <w:rsid w:val="0056154A"/>
    <w:rsid w:val="00561563"/>
    <w:rsid w:val="00581EF6"/>
    <w:rsid w:val="005951A6"/>
    <w:rsid w:val="005A7B14"/>
    <w:rsid w:val="005B5C26"/>
    <w:rsid w:val="005C144C"/>
    <w:rsid w:val="005D38D6"/>
    <w:rsid w:val="00610618"/>
    <w:rsid w:val="006627D1"/>
    <w:rsid w:val="0066580F"/>
    <w:rsid w:val="006670E7"/>
    <w:rsid w:val="006679EC"/>
    <w:rsid w:val="006900A7"/>
    <w:rsid w:val="00694E2D"/>
    <w:rsid w:val="006B38CB"/>
    <w:rsid w:val="006C4554"/>
    <w:rsid w:val="006F17E2"/>
    <w:rsid w:val="006F1A5D"/>
    <w:rsid w:val="006F6EE3"/>
    <w:rsid w:val="00716751"/>
    <w:rsid w:val="0071730B"/>
    <w:rsid w:val="00721A57"/>
    <w:rsid w:val="00727ECE"/>
    <w:rsid w:val="0073172F"/>
    <w:rsid w:val="00732B3C"/>
    <w:rsid w:val="00740259"/>
    <w:rsid w:val="0074484A"/>
    <w:rsid w:val="00750BCB"/>
    <w:rsid w:val="0076031B"/>
    <w:rsid w:val="00764B5C"/>
    <w:rsid w:val="00765BA1"/>
    <w:rsid w:val="00766BD4"/>
    <w:rsid w:val="00772C60"/>
    <w:rsid w:val="00782197"/>
    <w:rsid w:val="007A7D94"/>
    <w:rsid w:val="007B7930"/>
    <w:rsid w:val="007C3710"/>
    <w:rsid w:val="007D5FA6"/>
    <w:rsid w:val="007D6AE1"/>
    <w:rsid w:val="007F1CE7"/>
    <w:rsid w:val="00802333"/>
    <w:rsid w:val="00804523"/>
    <w:rsid w:val="008205F7"/>
    <w:rsid w:val="00834AAB"/>
    <w:rsid w:val="00837404"/>
    <w:rsid w:val="00840011"/>
    <w:rsid w:val="00852E0D"/>
    <w:rsid w:val="008565CA"/>
    <w:rsid w:val="00877C33"/>
    <w:rsid w:val="00880475"/>
    <w:rsid w:val="0088496E"/>
    <w:rsid w:val="008968F5"/>
    <w:rsid w:val="008B6A01"/>
    <w:rsid w:val="008D1226"/>
    <w:rsid w:val="008E2F2F"/>
    <w:rsid w:val="008E556A"/>
    <w:rsid w:val="008E7ABD"/>
    <w:rsid w:val="0090094C"/>
    <w:rsid w:val="00902D0D"/>
    <w:rsid w:val="00904973"/>
    <w:rsid w:val="009068ED"/>
    <w:rsid w:val="00915FFB"/>
    <w:rsid w:val="00920A68"/>
    <w:rsid w:val="00922B27"/>
    <w:rsid w:val="00925305"/>
    <w:rsid w:val="009257FB"/>
    <w:rsid w:val="00936BCB"/>
    <w:rsid w:val="00937721"/>
    <w:rsid w:val="00956CFB"/>
    <w:rsid w:val="00961727"/>
    <w:rsid w:val="00963907"/>
    <w:rsid w:val="00966F33"/>
    <w:rsid w:val="009703E7"/>
    <w:rsid w:val="009728F1"/>
    <w:rsid w:val="00994C99"/>
    <w:rsid w:val="009A782D"/>
    <w:rsid w:val="009E2016"/>
    <w:rsid w:val="009E3801"/>
    <w:rsid w:val="009E4F4A"/>
    <w:rsid w:val="009E6406"/>
    <w:rsid w:val="00A062FA"/>
    <w:rsid w:val="00A10F71"/>
    <w:rsid w:val="00A21BEA"/>
    <w:rsid w:val="00A33951"/>
    <w:rsid w:val="00A36087"/>
    <w:rsid w:val="00A45B24"/>
    <w:rsid w:val="00A513A2"/>
    <w:rsid w:val="00A63564"/>
    <w:rsid w:val="00A76DED"/>
    <w:rsid w:val="00AA147D"/>
    <w:rsid w:val="00AB4AB4"/>
    <w:rsid w:val="00AC4839"/>
    <w:rsid w:val="00AD3312"/>
    <w:rsid w:val="00B104C3"/>
    <w:rsid w:val="00B207CC"/>
    <w:rsid w:val="00B20CA7"/>
    <w:rsid w:val="00B32AED"/>
    <w:rsid w:val="00B414C2"/>
    <w:rsid w:val="00B53B0E"/>
    <w:rsid w:val="00B570A9"/>
    <w:rsid w:val="00B57AC9"/>
    <w:rsid w:val="00B62835"/>
    <w:rsid w:val="00B7108B"/>
    <w:rsid w:val="00B72BAC"/>
    <w:rsid w:val="00C17F91"/>
    <w:rsid w:val="00C240C8"/>
    <w:rsid w:val="00C40B2D"/>
    <w:rsid w:val="00C41B3F"/>
    <w:rsid w:val="00C4372C"/>
    <w:rsid w:val="00C46A65"/>
    <w:rsid w:val="00C62EDE"/>
    <w:rsid w:val="00C741B5"/>
    <w:rsid w:val="00C758D7"/>
    <w:rsid w:val="00C77B2A"/>
    <w:rsid w:val="00C8197D"/>
    <w:rsid w:val="00C946A7"/>
    <w:rsid w:val="00CA2996"/>
    <w:rsid w:val="00CB260A"/>
    <w:rsid w:val="00CC5F53"/>
    <w:rsid w:val="00CC7EB6"/>
    <w:rsid w:val="00CD7ED7"/>
    <w:rsid w:val="00D160A4"/>
    <w:rsid w:val="00D33A0D"/>
    <w:rsid w:val="00D35A42"/>
    <w:rsid w:val="00D51DFA"/>
    <w:rsid w:val="00D63235"/>
    <w:rsid w:val="00D63F45"/>
    <w:rsid w:val="00D86312"/>
    <w:rsid w:val="00D86DE9"/>
    <w:rsid w:val="00D87DA2"/>
    <w:rsid w:val="00D928C7"/>
    <w:rsid w:val="00DC2A52"/>
    <w:rsid w:val="00DD1BE3"/>
    <w:rsid w:val="00DD6B53"/>
    <w:rsid w:val="00DD7F2A"/>
    <w:rsid w:val="00DE1440"/>
    <w:rsid w:val="00DE2FBC"/>
    <w:rsid w:val="00DE75DA"/>
    <w:rsid w:val="00DF0749"/>
    <w:rsid w:val="00DF1A99"/>
    <w:rsid w:val="00E04FF2"/>
    <w:rsid w:val="00E05E48"/>
    <w:rsid w:val="00E544D9"/>
    <w:rsid w:val="00E54FC7"/>
    <w:rsid w:val="00E81C4B"/>
    <w:rsid w:val="00E83384"/>
    <w:rsid w:val="00E92BF5"/>
    <w:rsid w:val="00EA64E0"/>
    <w:rsid w:val="00EB1335"/>
    <w:rsid w:val="00EC1C55"/>
    <w:rsid w:val="00EC2E7F"/>
    <w:rsid w:val="00ED0173"/>
    <w:rsid w:val="00ED6340"/>
    <w:rsid w:val="00EE3B7A"/>
    <w:rsid w:val="00F01412"/>
    <w:rsid w:val="00F15EDE"/>
    <w:rsid w:val="00F161AF"/>
    <w:rsid w:val="00F40B0C"/>
    <w:rsid w:val="00F638D2"/>
    <w:rsid w:val="00F663C0"/>
    <w:rsid w:val="00F71AAA"/>
    <w:rsid w:val="00F872F9"/>
    <w:rsid w:val="00F9231F"/>
    <w:rsid w:val="00FC3D3F"/>
    <w:rsid w:val="00FC6A6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2F2D8"/>
  <w15:chartTrackingRefBased/>
  <w15:docId w15:val="{0354968C-F9C9-4B4A-8E2E-2523D3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0F71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02D0D"/>
    <w:rPr>
      <w:sz w:val="16"/>
      <w:szCs w:val="16"/>
    </w:rPr>
  </w:style>
  <w:style w:type="paragraph" w:styleId="Testocommento">
    <w:name w:val="annotation text"/>
    <w:basedOn w:val="Normale"/>
    <w:semiHidden/>
    <w:rsid w:val="00902D0D"/>
  </w:style>
  <w:style w:type="paragraph" w:styleId="Soggettocommento">
    <w:name w:val="annotation subject"/>
    <w:basedOn w:val="Testocommento"/>
    <w:next w:val="Testocommento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F96A-301C-4333-A529-6C5AF1F3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Gallottini, Elena</cp:lastModifiedBy>
  <cp:revision>7</cp:revision>
  <cp:lastPrinted>2017-06-26T15:15:00Z</cp:lastPrinted>
  <dcterms:created xsi:type="dcterms:W3CDTF">2023-06-22T11:07:00Z</dcterms:created>
  <dcterms:modified xsi:type="dcterms:W3CDTF">2024-03-26T08:52:00Z</dcterms:modified>
</cp:coreProperties>
</file>