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51A6" w:rsidRPr="00455D38" w:rsidRDefault="001E51A6" w:rsidP="001E51A6">
      <w:pPr>
        <w:pStyle w:val="Nessunaspaziatura"/>
        <w:jc w:val="center"/>
        <w:rPr>
          <w:rFonts w:ascii="Arial Black" w:hAnsi="Arial Black" w:cs="Arial"/>
          <w:color w:val="FF0000"/>
          <w:sz w:val="56"/>
          <w:lang w:val="it-IT"/>
        </w:rPr>
      </w:pPr>
      <w:r w:rsidRPr="00455D38">
        <w:rPr>
          <w:rFonts w:ascii="Arial Black" w:hAnsi="Arial Black" w:cs="Arial"/>
          <w:color w:val="FF0000"/>
          <w:sz w:val="56"/>
          <w:lang w:val="it-IT"/>
        </w:rPr>
        <w:t>LA CHIAMATA DI EMERGENZA</w:t>
      </w:r>
    </w:p>
    <w:p w:rsidR="001E51A6" w:rsidRPr="00EF561B" w:rsidRDefault="001E51A6" w:rsidP="00EF561B">
      <w:pPr>
        <w:pStyle w:val="Nessunaspaziatura"/>
        <w:rPr>
          <w:rFonts w:ascii="Tahoma" w:hAnsi="Tahoma" w:cs="Tahoma"/>
          <w:sz w:val="32"/>
          <w:szCs w:val="32"/>
          <w:lang w:val="it-IT"/>
        </w:rPr>
      </w:pPr>
    </w:p>
    <w:p w:rsidR="00507765" w:rsidRPr="00EF561B" w:rsidRDefault="00F16BC1" w:rsidP="00EF561B">
      <w:pPr>
        <w:autoSpaceDE w:val="0"/>
        <w:autoSpaceDN w:val="0"/>
        <w:adjustRightInd w:val="0"/>
        <w:jc w:val="both"/>
        <w:rPr>
          <w:rFonts w:ascii="Tahoma" w:hAnsi="Tahoma" w:cs="Tahoma"/>
          <w:sz w:val="32"/>
          <w:szCs w:val="32"/>
          <w:lang w:val="it-IT"/>
        </w:rPr>
      </w:pPr>
      <w:r>
        <w:rPr>
          <w:rFonts w:ascii="Tahoma" w:hAnsi="Tahoma" w:cs="Tahoma"/>
          <w:sz w:val="32"/>
          <w:szCs w:val="32"/>
          <w:lang w:val="it-IT"/>
        </w:rPr>
        <w:t>Per qualsiasi</w:t>
      </w:r>
      <w:r w:rsidR="00534121" w:rsidRPr="00EF561B">
        <w:rPr>
          <w:rFonts w:ascii="Tahoma" w:hAnsi="Tahoma" w:cs="Tahoma"/>
          <w:sz w:val="32"/>
          <w:szCs w:val="32"/>
          <w:lang w:val="it-IT"/>
        </w:rPr>
        <w:t xml:space="preserve"> emergenza </w:t>
      </w:r>
      <w:r w:rsidR="004D23F0" w:rsidRPr="00EF561B">
        <w:rPr>
          <w:rFonts w:ascii="Tahoma" w:hAnsi="Tahoma" w:cs="Tahoma"/>
          <w:sz w:val="32"/>
          <w:szCs w:val="32"/>
          <w:lang w:val="it-IT"/>
        </w:rPr>
        <w:t xml:space="preserve">si può </w:t>
      </w:r>
      <w:r w:rsidR="00534121" w:rsidRPr="00EF561B">
        <w:rPr>
          <w:rFonts w:ascii="Tahoma" w:hAnsi="Tahoma" w:cs="Tahoma"/>
          <w:sz w:val="32"/>
          <w:szCs w:val="32"/>
          <w:lang w:val="it-IT"/>
        </w:rPr>
        <w:t>richiede</w:t>
      </w:r>
      <w:r w:rsidR="004D23F0" w:rsidRPr="00EF561B">
        <w:rPr>
          <w:rFonts w:ascii="Tahoma" w:hAnsi="Tahoma" w:cs="Tahoma"/>
          <w:sz w:val="32"/>
          <w:szCs w:val="32"/>
          <w:lang w:val="it-IT"/>
        </w:rPr>
        <w:t>re</w:t>
      </w:r>
      <w:r w:rsidR="00534121" w:rsidRPr="00EF561B">
        <w:rPr>
          <w:rFonts w:ascii="Tahoma" w:hAnsi="Tahoma" w:cs="Tahoma"/>
          <w:sz w:val="32"/>
          <w:szCs w:val="32"/>
          <w:lang w:val="it-IT"/>
        </w:rPr>
        <w:t xml:space="preserve"> l</w:t>
      </w:r>
      <w:r w:rsidR="004D23F0" w:rsidRPr="00EF561B">
        <w:rPr>
          <w:rFonts w:ascii="Tahoma" w:hAnsi="Tahoma" w:cs="Tahoma"/>
          <w:sz w:val="32"/>
          <w:szCs w:val="32"/>
          <w:lang w:val="it-IT"/>
        </w:rPr>
        <w:t>'intervento di un'</w:t>
      </w:r>
      <w:r w:rsidR="00534121" w:rsidRPr="00EF561B">
        <w:rPr>
          <w:rFonts w:ascii="Tahoma" w:hAnsi="Tahoma" w:cs="Tahoma"/>
          <w:sz w:val="32"/>
          <w:szCs w:val="32"/>
          <w:lang w:val="it-IT"/>
        </w:rPr>
        <w:t>ambulanza, dei vigili del</w:t>
      </w:r>
      <w:r w:rsidR="004D23F0" w:rsidRPr="00EF561B">
        <w:rPr>
          <w:rFonts w:ascii="Tahoma" w:hAnsi="Tahoma" w:cs="Tahoma"/>
          <w:sz w:val="32"/>
          <w:szCs w:val="32"/>
          <w:lang w:val="it-IT"/>
        </w:rPr>
        <w:t xml:space="preserve"> fuoco o delle forze di polizia</w:t>
      </w:r>
      <w:r w:rsidR="00507765" w:rsidRPr="00EF561B">
        <w:rPr>
          <w:rFonts w:ascii="Tahoma" w:hAnsi="Tahoma" w:cs="Tahoma"/>
          <w:sz w:val="32"/>
          <w:szCs w:val="32"/>
          <w:lang w:val="it-IT"/>
        </w:rPr>
        <w:t xml:space="preserve">, chiamando il seguente </w:t>
      </w:r>
      <w:r w:rsidR="00927D0E" w:rsidRPr="00EF561B">
        <w:rPr>
          <w:rFonts w:ascii="Tahoma" w:hAnsi="Tahoma" w:cs="Tahoma"/>
          <w:b/>
          <w:sz w:val="32"/>
          <w:szCs w:val="32"/>
          <w:lang w:val="it-IT"/>
        </w:rPr>
        <w:t>N</w:t>
      </w:r>
      <w:r w:rsidR="00507765" w:rsidRPr="00EF561B">
        <w:rPr>
          <w:rFonts w:ascii="Tahoma" w:hAnsi="Tahoma" w:cs="Tahoma"/>
          <w:b/>
          <w:sz w:val="32"/>
          <w:szCs w:val="32"/>
          <w:lang w:val="it-IT"/>
        </w:rPr>
        <w:t xml:space="preserve">umero </w:t>
      </w:r>
      <w:r w:rsidR="00927D0E" w:rsidRPr="00EF561B">
        <w:rPr>
          <w:rFonts w:ascii="Tahoma" w:hAnsi="Tahoma" w:cs="Tahoma"/>
          <w:b/>
          <w:sz w:val="32"/>
          <w:szCs w:val="32"/>
          <w:lang w:val="it-IT"/>
        </w:rPr>
        <w:t>U</w:t>
      </w:r>
      <w:r w:rsidR="00AB56E8">
        <w:rPr>
          <w:rFonts w:ascii="Tahoma" w:hAnsi="Tahoma" w:cs="Tahoma"/>
          <w:b/>
          <w:sz w:val="32"/>
          <w:szCs w:val="32"/>
          <w:lang w:val="it-IT"/>
        </w:rPr>
        <w:t xml:space="preserve">nico di </w:t>
      </w:r>
      <w:r w:rsidR="00927D0E" w:rsidRPr="00EF561B">
        <w:rPr>
          <w:rFonts w:ascii="Tahoma" w:hAnsi="Tahoma" w:cs="Tahoma"/>
          <w:b/>
          <w:sz w:val="32"/>
          <w:szCs w:val="32"/>
          <w:lang w:val="it-IT"/>
        </w:rPr>
        <w:t>E</w:t>
      </w:r>
      <w:r w:rsidR="00507765" w:rsidRPr="00EF561B">
        <w:rPr>
          <w:rFonts w:ascii="Tahoma" w:hAnsi="Tahoma" w:cs="Tahoma"/>
          <w:b/>
          <w:sz w:val="32"/>
          <w:szCs w:val="32"/>
          <w:lang w:val="it-IT"/>
        </w:rPr>
        <w:t>mergenza</w:t>
      </w:r>
      <w:r w:rsidR="00507765" w:rsidRPr="00EF561B">
        <w:rPr>
          <w:rFonts w:ascii="Tahoma" w:hAnsi="Tahoma" w:cs="Tahoma"/>
          <w:sz w:val="32"/>
          <w:szCs w:val="32"/>
          <w:lang w:val="it-IT"/>
        </w:rPr>
        <w:t>:</w:t>
      </w:r>
    </w:p>
    <w:p w:rsidR="000E504B" w:rsidRPr="00EF561B" w:rsidRDefault="00BD653F" w:rsidP="00EF561B">
      <w:pPr>
        <w:pStyle w:val="Nessunaspaziatura"/>
        <w:jc w:val="both"/>
        <w:rPr>
          <w:rFonts w:ascii="Tahoma" w:hAnsi="Tahoma" w:cs="Tahoma"/>
          <w:sz w:val="32"/>
          <w:szCs w:val="32"/>
          <w:lang w:val="it-IT"/>
        </w:rPr>
      </w:pPr>
      <w:r w:rsidRPr="00EF561B">
        <w:rPr>
          <w:rFonts w:ascii="Tahoma" w:hAnsi="Tahoma" w:cs="Tahoma"/>
          <w:noProof/>
          <w:sz w:val="32"/>
          <w:szCs w:val="32"/>
        </w:rPr>
        <w:drawing>
          <wp:anchor distT="0" distB="0" distL="114300" distR="114300" simplePos="0" relativeHeight="251660288" behindDoc="0" locked="0" layoutInCell="1" allowOverlap="1" wp14:anchorId="601CFF46" wp14:editId="537A0296">
            <wp:simplePos x="0" y="0"/>
            <wp:positionH relativeFrom="column">
              <wp:posOffset>1785620</wp:posOffset>
            </wp:positionH>
            <wp:positionV relativeFrom="paragraph">
              <wp:posOffset>142596</wp:posOffset>
            </wp:positionV>
            <wp:extent cx="2932430" cy="1461770"/>
            <wp:effectExtent l="0" t="0" r="1270" b="5080"/>
            <wp:wrapNone/>
            <wp:docPr id="1" name="Grafik 1" descr="C:\Users\f.faustini\AppData\Local\Microsoft\Windows\INetCache\IE\2NP7XTTN\500104_Logo_112_rot-ross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f.faustini\AppData\Local\Microsoft\Windows\INetCache\IE\2NP7XTTN\500104_Logo_112_rot-rosso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2430" cy="1461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E504B" w:rsidRDefault="000E504B" w:rsidP="00EF561B">
      <w:pPr>
        <w:pStyle w:val="Nessunaspaziatura"/>
        <w:jc w:val="both"/>
        <w:rPr>
          <w:rFonts w:ascii="Tahoma" w:hAnsi="Tahoma" w:cs="Tahoma"/>
          <w:sz w:val="32"/>
          <w:szCs w:val="32"/>
          <w:lang w:val="it-IT"/>
        </w:rPr>
      </w:pPr>
    </w:p>
    <w:p w:rsidR="00163860" w:rsidRPr="00EF561B" w:rsidRDefault="00163860" w:rsidP="00EF561B">
      <w:pPr>
        <w:pStyle w:val="Nessunaspaziatura"/>
        <w:jc w:val="both"/>
        <w:rPr>
          <w:rFonts w:ascii="Tahoma" w:hAnsi="Tahoma" w:cs="Tahoma"/>
          <w:sz w:val="32"/>
          <w:szCs w:val="32"/>
          <w:lang w:val="it-IT"/>
        </w:rPr>
      </w:pPr>
    </w:p>
    <w:p w:rsidR="00927D0E" w:rsidRPr="00EF561B" w:rsidRDefault="00927D0E" w:rsidP="00EF561B">
      <w:pPr>
        <w:pStyle w:val="Nessunaspaziatura"/>
        <w:jc w:val="both"/>
        <w:rPr>
          <w:rFonts w:ascii="Tahoma" w:hAnsi="Tahoma" w:cs="Tahoma"/>
          <w:sz w:val="32"/>
          <w:szCs w:val="32"/>
          <w:lang w:val="it-IT"/>
        </w:rPr>
      </w:pPr>
    </w:p>
    <w:p w:rsidR="00927D0E" w:rsidRPr="00EF561B" w:rsidRDefault="00927D0E" w:rsidP="00EF561B">
      <w:pPr>
        <w:pStyle w:val="Nessunaspaziatura"/>
        <w:jc w:val="both"/>
        <w:rPr>
          <w:rFonts w:ascii="Tahoma" w:hAnsi="Tahoma" w:cs="Tahoma"/>
          <w:sz w:val="32"/>
          <w:szCs w:val="32"/>
          <w:lang w:val="it-IT"/>
        </w:rPr>
      </w:pPr>
    </w:p>
    <w:p w:rsidR="000E504B" w:rsidRPr="00EF561B" w:rsidRDefault="000E504B" w:rsidP="00EF561B">
      <w:pPr>
        <w:pStyle w:val="Nessunaspaziatura"/>
        <w:rPr>
          <w:rFonts w:ascii="Tahoma" w:hAnsi="Tahoma" w:cs="Tahoma"/>
          <w:sz w:val="32"/>
          <w:szCs w:val="32"/>
          <w:lang w:val="it-IT"/>
        </w:rPr>
      </w:pPr>
    </w:p>
    <w:p w:rsidR="00507765" w:rsidRPr="00EF561B" w:rsidRDefault="00507765" w:rsidP="00EF561B">
      <w:pPr>
        <w:pStyle w:val="Nessunaspaziatura"/>
        <w:jc w:val="both"/>
        <w:rPr>
          <w:rFonts w:ascii="Tahoma" w:hAnsi="Tahoma" w:cs="Tahoma"/>
          <w:sz w:val="32"/>
          <w:szCs w:val="32"/>
          <w:lang w:val="it-IT"/>
        </w:rPr>
      </w:pPr>
    </w:p>
    <w:p w:rsidR="004D23F0" w:rsidRPr="00EF561B" w:rsidRDefault="004D23F0" w:rsidP="00EF561B">
      <w:pPr>
        <w:autoSpaceDE w:val="0"/>
        <w:autoSpaceDN w:val="0"/>
        <w:adjustRightInd w:val="0"/>
        <w:jc w:val="both"/>
        <w:rPr>
          <w:rFonts w:ascii="Tahoma" w:hAnsi="Tahoma" w:cs="Tahoma"/>
          <w:sz w:val="32"/>
          <w:szCs w:val="32"/>
          <w:lang w:val="it-IT"/>
        </w:rPr>
      </w:pPr>
      <w:r w:rsidRPr="00EF561B">
        <w:rPr>
          <w:rFonts w:ascii="Tahoma" w:hAnsi="Tahoma" w:cs="Tahoma"/>
          <w:sz w:val="32"/>
          <w:szCs w:val="32"/>
          <w:lang w:val="it-IT"/>
        </w:rPr>
        <w:t>La chiamata è gratuita e può essere attivata da linee fisse e dai telefoni cellulari.</w:t>
      </w:r>
    </w:p>
    <w:p w:rsidR="00EF30F8" w:rsidRPr="00EF561B" w:rsidRDefault="00EF30F8" w:rsidP="00EF561B">
      <w:pPr>
        <w:pStyle w:val="Nessunaspaziatura"/>
        <w:jc w:val="both"/>
        <w:rPr>
          <w:rFonts w:ascii="Tahoma" w:hAnsi="Tahoma" w:cs="Tahoma"/>
          <w:sz w:val="32"/>
          <w:szCs w:val="32"/>
          <w:lang w:val="it-IT"/>
        </w:rPr>
      </w:pPr>
      <w:r w:rsidRPr="00EF561B">
        <w:rPr>
          <w:rFonts w:ascii="Tahoma" w:hAnsi="Tahoma" w:cs="Tahoma"/>
          <w:sz w:val="32"/>
          <w:szCs w:val="32"/>
          <w:lang w:val="it-IT"/>
        </w:rPr>
        <w:t xml:space="preserve">Un collaboratore della </w:t>
      </w:r>
      <w:r w:rsidRPr="00EF561B">
        <w:rPr>
          <w:rFonts w:ascii="Tahoma" w:hAnsi="Tahoma" w:cs="Tahoma"/>
          <w:b/>
          <w:sz w:val="32"/>
          <w:szCs w:val="32"/>
          <w:lang w:val="it-IT"/>
        </w:rPr>
        <w:t>Centrale unica di emergenza</w:t>
      </w:r>
      <w:r w:rsidRPr="00EF561B">
        <w:rPr>
          <w:rFonts w:ascii="Tahoma" w:hAnsi="Tahoma" w:cs="Tahoma"/>
          <w:sz w:val="32"/>
          <w:szCs w:val="32"/>
          <w:lang w:val="it-IT"/>
        </w:rPr>
        <w:t xml:space="preserve"> </w:t>
      </w:r>
      <w:r w:rsidR="004D23F0" w:rsidRPr="00EF561B">
        <w:rPr>
          <w:rFonts w:ascii="Tahoma" w:hAnsi="Tahoma" w:cs="Tahoma"/>
          <w:sz w:val="32"/>
          <w:szCs w:val="32"/>
          <w:lang w:val="it-IT"/>
        </w:rPr>
        <w:t>di Bolza</w:t>
      </w:r>
      <w:r w:rsidR="00455D38" w:rsidRPr="00EF561B">
        <w:rPr>
          <w:rFonts w:ascii="Tahoma" w:hAnsi="Tahoma" w:cs="Tahoma"/>
          <w:sz w:val="32"/>
          <w:szCs w:val="32"/>
          <w:lang w:val="it-IT"/>
        </w:rPr>
        <w:t>n</w:t>
      </w:r>
      <w:r w:rsidR="004D23F0" w:rsidRPr="00EF561B">
        <w:rPr>
          <w:rFonts w:ascii="Tahoma" w:hAnsi="Tahoma" w:cs="Tahoma"/>
          <w:sz w:val="32"/>
          <w:szCs w:val="32"/>
          <w:lang w:val="it-IT"/>
        </w:rPr>
        <w:t xml:space="preserve">o risponderà e </w:t>
      </w:r>
      <w:r w:rsidRPr="00EF561B">
        <w:rPr>
          <w:rFonts w:ascii="Tahoma" w:hAnsi="Tahoma" w:cs="Tahoma"/>
          <w:sz w:val="32"/>
          <w:szCs w:val="32"/>
          <w:lang w:val="it-IT"/>
        </w:rPr>
        <w:t>vi chiederà:</w:t>
      </w:r>
    </w:p>
    <w:p w:rsidR="00EF30F8" w:rsidRPr="001107F5" w:rsidRDefault="00163860" w:rsidP="00AB56E8">
      <w:pPr>
        <w:pStyle w:val="Nessunaspaziatura"/>
        <w:numPr>
          <w:ilvl w:val="0"/>
          <w:numId w:val="4"/>
        </w:numPr>
        <w:spacing w:before="240" w:line="276" w:lineRule="auto"/>
        <w:ind w:left="426" w:hanging="426"/>
        <w:rPr>
          <w:rFonts w:ascii="Tahoma" w:hAnsi="Tahoma" w:cs="Tahoma"/>
          <w:sz w:val="32"/>
          <w:szCs w:val="32"/>
          <w:lang w:val="it-IT"/>
        </w:rPr>
      </w:pPr>
      <w:r w:rsidRPr="001107F5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A203B58" wp14:editId="01916A6D">
                <wp:simplePos x="0" y="0"/>
                <wp:positionH relativeFrom="column">
                  <wp:posOffset>-232138</wp:posOffset>
                </wp:positionH>
                <wp:positionV relativeFrom="paragraph">
                  <wp:posOffset>123190</wp:posOffset>
                </wp:positionV>
                <wp:extent cx="6935470" cy="2984500"/>
                <wp:effectExtent l="0" t="0" r="17780" b="25400"/>
                <wp:wrapNone/>
                <wp:docPr id="2" name="Rechtec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35470" cy="29845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solidFill>
                            <a:schemeClr val="bg1">
                              <a:lumMod val="8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9EF53C" id="Rechteck 2" o:spid="_x0000_s1026" style="position:absolute;margin-left:-18.3pt;margin-top:9.7pt;width:546.1pt;height:23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" fillcolor="#d8d8d8 [2732]" strokecolor="#d8d8d8 [2732]" strokeweight="2pt"/>
            </w:pict>
          </mc:Fallback>
        </mc:AlternateContent>
      </w:r>
      <w:r w:rsidR="00EF30F8" w:rsidRPr="001107F5">
        <w:rPr>
          <w:rFonts w:ascii="Tahoma" w:hAnsi="Tahoma" w:cs="Tahoma"/>
          <w:sz w:val="32"/>
          <w:szCs w:val="32"/>
          <w:lang w:val="it-IT"/>
        </w:rPr>
        <w:t>il vostro nome,</w:t>
      </w:r>
    </w:p>
    <w:p w:rsidR="00EF30F8" w:rsidRPr="001107F5" w:rsidRDefault="00EF30F8" w:rsidP="00AB56E8">
      <w:pPr>
        <w:pStyle w:val="Nessunaspaziatura"/>
        <w:numPr>
          <w:ilvl w:val="0"/>
          <w:numId w:val="4"/>
        </w:numPr>
        <w:spacing w:before="240" w:line="276" w:lineRule="auto"/>
        <w:ind w:left="426" w:hanging="426"/>
        <w:rPr>
          <w:rFonts w:ascii="Tahoma" w:hAnsi="Tahoma" w:cs="Tahoma"/>
          <w:sz w:val="32"/>
          <w:szCs w:val="32"/>
          <w:lang w:val="it-IT"/>
        </w:rPr>
      </w:pPr>
      <w:r w:rsidRPr="001107F5">
        <w:rPr>
          <w:rFonts w:ascii="Tahoma" w:hAnsi="Tahoma" w:cs="Tahoma"/>
          <w:sz w:val="32"/>
          <w:szCs w:val="32"/>
          <w:lang w:val="it-IT"/>
        </w:rPr>
        <w:t xml:space="preserve">il tipo di emergenza </w:t>
      </w:r>
      <w:r w:rsidR="004D23F0" w:rsidRPr="001107F5">
        <w:rPr>
          <w:rFonts w:ascii="Tahoma" w:hAnsi="Tahoma" w:cs="Tahoma"/>
          <w:sz w:val="32"/>
          <w:szCs w:val="32"/>
          <w:lang w:val="it-IT"/>
        </w:rPr>
        <w:t xml:space="preserve">(incendio, malore, furto ecc.) </w:t>
      </w:r>
      <w:r w:rsidRPr="001107F5">
        <w:rPr>
          <w:rFonts w:ascii="Tahoma" w:hAnsi="Tahoma" w:cs="Tahoma"/>
          <w:sz w:val="32"/>
          <w:szCs w:val="32"/>
          <w:lang w:val="it-IT"/>
        </w:rPr>
        <w:t>e</w:t>
      </w:r>
    </w:p>
    <w:p w:rsidR="00EF561B" w:rsidRPr="001107F5" w:rsidRDefault="00EF30F8" w:rsidP="00AB56E8">
      <w:pPr>
        <w:pStyle w:val="Nessunaspaziatura"/>
        <w:numPr>
          <w:ilvl w:val="0"/>
          <w:numId w:val="4"/>
        </w:numPr>
        <w:spacing w:before="240" w:line="276" w:lineRule="auto"/>
        <w:ind w:left="426" w:hanging="426"/>
        <w:rPr>
          <w:rFonts w:ascii="Tahoma" w:hAnsi="Tahoma" w:cs="Tahoma"/>
          <w:sz w:val="32"/>
          <w:szCs w:val="32"/>
          <w:lang w:val="it-IT"/>
        </w:rPr>
      </w:pPr>
      <w:r w:rsidRPr="001107F5">
        <w:rPr>
          <w:rFonts w:ascii="Tahoma" w:hAnsi="Tahoma" w:cs="Tahoma"/>
          <w:sz w:val="32"/>
          <w:szCs w:val="32"/>
          <w:lang w:val="it-IT"/>
        </w:rPr>
        <w:t>dove vi trovate</w:t>
      </w:r>
      <w:r w:rsidR="00EF561B" w:rsidRPr="001107F5">
        <w:rPr>
          <w:rFonts w:ascii="Tahoma" w:hAnsi="Tahoma" w:cs="Tahoma"/>
          <w:sz w:val="32"/>
          <w:szCs w:val="32"/>
          <w:lang w:val="it-IT"/>
        </w:rPr>
        <w:t>:</w:t>
      </w:r>
    </w:p>
    <w:p w:rsidR="00EF561B" w:rsidRPr="001107F5" w:rsidRDefault="004D23F0" w:rsidP="00AB56E8">
      <w:pPr>
        <w:pStyle w:val="Nessunaspaziatura"/>
        <w:numPr>
          <w:ilvl w:val="1"/>
          <w:numId w:val="7"/>
        </w:numPr>
        <w:spacing w:before="240" w:line="276" w:lineRule="auto"/>
        <w:rPr>
          <w:rFonts w:ascii="Tahoma" w:hAnsi="Tahoma" w:cs="Tahoma"/>
          <w:sz w:val="32"/>
          <w:szCs w:val="32"/>
          <w:lang w:val="it-IT"/>
        </w:rPr>
      </w:pPr>
      <w:r w:rsidRPr="001107F5">
        <w:rPr>
          <w:rFonts w:ascii="Tahoma" w:hAnsi="Tahoma" w:cs="Tahoma"/>
          <w:sz w:val="32"/>
          <w:szCs w:val="32"/>
          <w:lang w:val="it-IT"/>
        </w:rPr>
        <w:t>comune</w:t>
      </w:r>
      <w:r w:rsidR="00EF561B" w:rsidRPr="001107F5">
        <w:rPr>
          <w:rFonts w:ascii="Tahoma" w:hAnsi="Tahoma" w:cs="Tahoma"/>
          <w:sz w:val="32"/>
          <w:szCs w:val="32"/>
          <w:lang w:val="it-IT"/>
        </w:rPr>
        <w:t xml:space="preserve"> ___________________________________________</w:t>
      </w:r>
    </w:p>
    <w:p w:rsidR="00EF561B" w:rsidRPr="001107F5" w:rsidRDefault="004D23F0" w:rsidP="00AB56E8">
      <w:pPr>
        <w:pStyle w:val="Nessunaspaziatura"/>
        <w:numPr>
          <w:ilvl w:val="1"/>
          <w:numId w:val="7"/>
        </w:numPr>
        <w:spacing w:before="240" w:line="276" w:lineRule="auto"/>
        <w:rPr>
          <w:rFonts w:ascii="Tahoma" w:hAnsi="Tahoma" w:cs="Tahoma"/>
          <w:sz w:val="32"/>
          <w:szCs w:val="32"/>
          <w:lang w:val="it-IT"/>
        </w:rPr>
      </w:pPr>
      <w:r w:rsidRPr="001107F5">
        <w:rPr>
          <w:rFonts w:ascii="Tahoma" w:hAnsi="Tahoma" w:cs="Tahoma"/>
          <w:sz w:val="32"/>
          <w:szCs w:val="32"/>
          <w:lang w:val="it-IT"/>
        </w:rPr>
        <w:t>via</w:t>
      </w:r>
      <w:r w:rsidR="00EF561B" w:rsidRPr="001107F5">
        <w:rPr>
          <w:rFonts w:ascii="Tahoma" w:hAnsi="Tahoma" w:cs="Tahoma"/>
          <w:sz w:val="32"/>
          <w:szCs w:val="32"/>
          <w:lang w:val="it-IT"/>
        </w:rPr>
        <w:t xml:space="preserve"> _______________________________________________</w:t>
      </w:r>
    </w:p>
    <w:p w:rsidR="00EF561B" w:rsidRPr="001107F5" w:rsidRDefault="004D23F0" w:rsidP="00AB56E8">
      <w:pPr>
        <w:pStyle w:val="Nessunaspaziatura"/>
        <w:numPr>
          <w:ilvl w:val="1"/>
          <w:numId w:val="7"/>
        </w:numPr>
        <w:spacing w:before="240" w:line="276" w:lineRule="auto"/>
        <w:rPr>
          <w:rFonts w:ascii="Tahoma" w:hAnsi="Tahoma" w:cs="Tahoma"/>
          <w:sz w:val="32"/>
          <w:szCs w:val="32"/>
          <w:lang w:val="it-IT"/>
        </w:rPr>
      </w:pPr>
      <w:r w:rsidRPr="001107F5">
        <w:rPr>
          <w:rFonts w:ascii="Tahoma" w:hAnsi="Tahoma" w:cs="Tahoma"/>
          <w:sz w:val="32"/>
          <w:szCs w:val="32"/>
          <w:lang w:val="it-IT"/>
        </w:rPr>
        <w:t>numero civico</w:t>
      </w:r>
      <w:r w:rsidR="00EF561B" w:rsidRPr="001107F5">
        <w:rPr>
          <w:rFonts w:ascii="Tahoma" w:hAnsi="Tahoma" w:cs="Tahoma"/>
          <w:sz w:val="32"/>
          <w:szCs w:val="32"/>
          <w:lang w:val="it-IT"/>
        </w:rPr>
        <w:t xml:space="preserve"> ________________</w:t>
      </w:r>
      <w:r w:rsidR="00163860" w:rsidRPr="001107F5">
        <w:rPr>
          <w:rFonts w:ascii="Tahoma" w:hAnsi="Tahoma" w:cs="Tahoma"/>
          <w:sz w:val="32"/>
          <w:szCs w:val="32"/>
          <w:lang w:val="it-IT"/>
        </w:rPr>
        <w:tab/>
      </w:r>
      <w:r w:rsidR="00163860" w:rsidRPr="001107F5">
        <w:rPr>
          <w:rFonts w:ascii="Tahoma" w:hAnsi="Tahoma" w:cs="Tahoma"/>
          <w:sz w:val="32"/>
          <w:szCs w:val="32"/>
          <w:lang w:val="it-IT"/>
        </w:rPr>
        <w:tab/>
      </w:r>
      <w:proofErr w:type="gramStart"/>
      <w:r w:rsidR="00163860" w:rsidRPr="001107F5">
        <w:rPr>
          <w:rFonts w:ascii="Tahoma" w:hAnsi="Tahoma" w:cs="Tahoma"/>
          <w:sz w:val="32"/>
          <w:szCs w:val="32"/>
          <w:lang w:val="it-IT"/>
        </w:rPr>
        <w:t xml:space="preserve">interno  </w:t>
      </w:r>
      <w:r w:rsidR="00EF561B" w:rsidRPr="001107F5">
        <w:rPr>
          <w:rFonts w:ascii="Tahoma" w:hAnsi="Tahoma" w:cs="Tahoma"/>
          <w:sz w:val="32"/>
          <w:szCs w:val="32"/>
          <w:lang w:val="it-IT"/>
        </w:rPr>
        <w:t>_</w:t>
      </w:r>
      <w:proofErr w:type="gramEnd"/>
      <w:r w:rsidR="00163860" w:rsidRPr="001107F5">
        <w:rPr>
          <w:rFonts w:ascii="Tahoma" w:hAnsi="Tahoma" w:cs="Tahoma"/>
          <w:sz w:val="32"/>
          <w:szCs w:val="32"/>
          <w:lang w:val="it-IT"/>
        </w:rPr>
        <w:t>_</w:t>
      </w:r>
      <w:r w:rsidR="00EF561B" w:rsidRPr="001107F5">
        <w:rPr>
          <w:rFonts w:ascii="Tahoma" w:hAnsi="Tahoma" w:cs="Tahoma"/>
          <w:sz w:val="32"/>
          <w:szCs w:val="32"/>
          <w:lang w:val="it-IT"/>
        </w:rPr>
        <w:t>________</w:t>
      </w:r>
    </w:p>
    <w:p w:rsidR="00EF561B" w:rsidRDefault="004D23F0" w:rsidP="00AB56E8">
      <w:pPr>
        <w:pStyle w:val="Nessunaspaziatura"/>
        <w:numPr>
          <w:ilvl w:val="1"/>
          <w:numId w:val="7"/>
        </w:numPr>
        <w:spacing w:before="240" w:after="240" w:line="276" w:lineRule="auto"/>
        <w:rPr>
          <w:rFonts w:ascii="Tahoma" w:hAnsi="Tahoma" w:cs="Tahoma"/>
          <w:sz w:val="32"/>
          <w:szCs w:val="32"/>
          <w:lang w:val="it-IT"/>
        </w:rPr>
      </w:pPr>
      <w:r w:rsidRPr="001107F5">
        <w:rPr>
          <w:rFonts w:ascii="Tahoma" w:hAnsi="Tahoma" w:cs="Tahoma"/>
          <w:sz w:val="32"/>
          <w:szCs w:val="32"/>
          <w:lang w:val="it-IT"/>
        </w:rPr>
        <w:t>piano</w:t>
      </w:r>
      <w:r w:rsidR="00EF561B" w:rsidRPr="001107F5">
        <w:rPr>
          <w:rFonts w:ascii="Tahoma" w:hAnsi="Tahoma" w:cs="Tahoma"/>
          <w:sz w:val="32"/>
          <w:szCs w:val="32"/>
          <w:lang w:val="it-IT"/>
        </w:rPr>
        <w:t xml:space="preserve"> _____________________________________________</w:t>
      </w:r>
    </w:p>
    <w:p w:rsidR="00EF561B" w:rsidRDefault="006C7E4E" w:rsidP="008F56CF">
      <w:pPr>
        <w:pStyle w:val="Nessunaspaziatura"/>
        <w:jc w:val="both"/>
        <w:rPr>
          <w:rFonts w:ascii="Tahoma" w:hAnsi="Tahoma" w:cs="Tahoma"/>
          <w:sz w:val="32"/>
          <w:szCs w:val="32"/>
          <w:lang w:val="it-IT"/>
        </w:rPr>
      </w:pPr>
      <w:r>
        <w:rPr>
          <w:rFonts w:ascii="Tahoma" w:hAnsi="Tahoma" w:cs="Tahoma"/>
          <w:sz w:val="32"/>
          <w:szCs w:val="32"/>
          <w:lang w:val="it-IT"/>
        </w:rPr>
        <w:t>L</w:t>
      </w:r>
      <w:r w:rsidR="004D23F0" w:rsidRPr="00EF561B">
        <w:rPr>
          <w:rFonts w:ascii="Tahoma" w:hAnsi="Tahoma" w:cs="Tahoma"/>
          <w:sz w:val="32"/>
          <w:szCs w:val="32"/>
          <w:lang w:val="it-IT"/>
        </w:rPr>
        <w:t xml:space="preserve">a vostra chiamata verrà </w:t>
      </w:r>
      <w:r w:rsidR="00AF393D">
        <w:rPr>
          <w:rFonts w:ascii="Tahoma" w:hAnsi="Tahoma" w:cs="Tahoma"/>
          <w:sz w:val="32"/>
          <w:szCs w:val="32"/>
          <w:lang w:val="it-IT"/>
        </w:rPr>
        <w:t xml:space="preserve">subito </w:t>
      </w:r>
      <w:r w:rsidR="004D23F0" w:rsidRPr="00EF561B">
        <w:rPr>
          <w:rFonts w:ascii="Tahoma" w:hAnsi="Tahoma" w:cs="Tahoma"/>
          <w:sz w:val="32"/>
          <w:szCs w:val="32"/>
          <w:lang w:val="it-IT"/>
        </w:rPr>
        <w:t>indirizza</w:t>
      </w:r>
      <w:r w:rsidR="00B8508E">
        <w:rPr>
          <w:rFonts w:ascii="Tahoma" w:hAnsi="Tahoma" w:cs="Tahoma"/>
          <w:sz w:val="32"/>
          <w:szCs w:val="32"/>
          <w:lang w:val="it-IT"/>
        </w:rPr>
        <w:t>ta</w:t>
      </w:r>
      <w:r w:rsidR="004D23F0" w:rsidRPr="00EF561B">
        <w:rPr>
          <w:rFonts w:ascii="Tahoma" w:hAnsi="Tahoma" w:cs="Tahoma"/>
          <w:sz w:val="32"/>
          <w:szCs w:val="32"/>
          <w:lang w:val="it-IT"/>
        </w:rPr>
        <w:t xml:space="preserve"> a </w:t>
      </w:r>
      <w:r w:rsidR="00AB56E8">
        <w:rPr>
          <w:rFonts w:ascii="Tahoma" w:hAnsi="Tahoma" w:cs="Tahoma"/>
          <w:sz w:val="32"/>
          <w:szCs w:val="32"/>
          <w:lang w:val="it-IT"/>
        </w:rPr>
        <w:t xml:space="preserve">seconda dell'emergenza </w:t>
      </w:r>
      <w:r w:rsidR="004D23F0" w:rsidRPr="00EF561B">
        <w:rPr>
          <w:rFonts w:ascii="Tahoma" w:hAnsi="Tahoma" w:cs="Tahoma"/>
          <w:sz w:val="32"/>
          <w:szCs w:val="32"/>
          <w:lang w:val="it-IT"/>
        </w:rPr>
        <w:t xml:space="preserve">alla centrale operativa competente (Vigili del Fuoco, soccorso sanitario, Polizia, Carabinieri) e sarà attivata la catena </w:t>
      </w:r>
      <w:r>
        <w:rPr>
          <w:rFonts w:ascii="Tahoma" w:hAnsi="Tahoma" w:cs="Tahoma"/>
          <w:sz w:val="32"/>
          <w:szCs w:val="32"/>
          <w:lang w:val="it-IT"/>
        </w:rPr>
        <w:t>di</w:t>
      </w:r>
      <w:r w:rsidR="004D23F0" w:rsidRPr="00EF561B">
        <w:rPr>
          <w:rFonts w:ascii="Tahoma" w:hAnsi="Tahoma" w:cs="Tahoma"/>
          <w:sz w:val="32"/>
          <w:szCs w:val="32"/>
          <w:lang w:val="it-IT"/>
        </w:rPr>
        <w:t xml:space="preserve"> soccorso.</w:t>
      </w:r>
    </w:p>
    <w:p w:rsidR="00163860" w:rsidRDefault="00163860" w:rsidP="00AB56E8">
      <w:pPr>
        <w:pStyle w:val="Nessunaspaziatura"/>
        <w:jc w:val="both"/>
        <w:rPr>
          <w:rFonts w:ascii="Tahoma" w:hAnsi="Tahoma" w:cs="Tahoma"/>
          <w:sz w:val="32"/>
          <w:szCs w:val="32"/>
          <w:lang w:val="it-IT"/>
        </w:rPr>
      </w:pPr>
    </w:p>
    <w:p w:rsidR="006C7E4E" w:rsidRDefault="006C7E4E" w:rsidP="00AB56E8">
      <w:pPr>
        <w:pStyle w:val="Nessunaspaziatura"/>
        <w:jc w:val="both"/>
        <w:rPr>
          <w:rFonts w:ascii="Tahoma" w:hAnsi="Tahoma" w:cs="Tahoma"/>
          <w:sz w:val="32"/>
          <w:szCs w:val="32"/>
          <w:lang w:val="it-IT"/>
        </w:rPr>
      </w:pPr>
    </w:p>
    <w:p w:rsidR="00EF30F8" w:rsidRDefault="00EF30F8" w:rsidP="00163860">
      <w:pPr>
        <w:pStyle w:val="Nessunaspaziatura"/>
        <w:jc w:val="both"/>
        <w:rPr>
          <w:rFonts w:ascii="Tahoma" w:hAnsi="Tahoma" w:cs="Tahoma"/>
          <w:sz w:val="32"/>
          <w:szCs w:val="32"/>
          <w:lang w:val="it-IT"/>
        </w:rPr>
      </w:pPr>
      <w:r w:rsidRPr="00EF561B">
        <w:rPr>
          <w:rFonts w:ascii="Tahoma" w:hAnsi="Tahoma" w:cs="Tahoma"/>
          <w:sz w:val="32"/>
          <w:szCs w:val="32"/>
          <w:lang w:val="it-IT"/>
        </w:rPr>
        <w:t xml:space="preserve">Mentre siete al telefono, mantenete la calma e seguite </w:t>
      </w:r>
      <w:r w:rsidR="00B8508E">
        <w:rPr>
          <w:rFonts w:ascii="Tahoma" w:hAnsi="Tahoma" w:cs="Tahoma"/>
          <w:sz w:val="32"/>
          <w:szCs w:val="32"/>
          <w:lang w:val="it-IT"/>
        </w:rPr>
        <w:t>attentamente le istruzioni dell'</w:t>
      </w:r>
      <w:r w:rsidRPr="00EF561B">
        <w:rPr>
          <w:rFonts w:ascii="Tahoma" w:hAnsi="Tahoma" w:cs="Tahoma"/>
          <w:sz w:val="32"/>
          <w:szCs w:val="32"/>
          <w:lang w:val="it-IT"/>
        </w:rPr>
        <w:t>operatore.</w:t>
      </w:r>
    </w:p>
    <w:p w:rsidR="00AB56E8" w:rsidRPr="00EF561B" w:rsidRDefault="00AB56E8" w:rsidP="00163860">
      <w:pPr>
        <w:pStyle w:val="Nessunaspaziatura"/>
        <w:jc w:val="both"/>
        <w:rPr>
          <w:rFonts w:ascii="Tahoma" w:hAnsi="Tahoma" w:cs="Tahoma"/>
          <w:sz w:val="32"/>
          <w:szCs w:val="32"/>
          <w:lang w:val="it-IT"/>
        </w:rPr>
      </w:pPr>
    </w:p>
    <w:p w:rsidR="00EF30F8" w:rsidRPr="00EF561B" w:rsidRDefault="00AF393D" w:rsidP="00163860">
      <w:pPr>
        <w:pStyle w:val="Nessunaspaziatura"/>
        <w:jc w:val="both"/>
        <w:rPr>
          <w:rFonts w:ascii="Tahoma" w:hAnsi="Tahoma" w:cs="Tahoma"/>
          <w:sz w:val="32"/>
          <w:szCs w:val="32"/>
          <w:lang w:val="it-IT"/>
        </w:rPr>
      </w:pPr>
      <w:r>
        <w:rPr>
          <w:rFonts w:ascii="Tahoma" w:hAnsi="Tahoma" w:cs="Tahoma"/>
          <w:sz w:val="32"/>
          <w:szCs w:val="32"/>
          <w:lang w:val="it-IT"/>
        </w:rPr>
        <w:t>Rimanete contattabili</w:t>
      </w:r>
      <w:bookmarkStart w:id="0" w:name="_GoBack"/>
      <w:bookmarkEnd w:id="0"/>
      <w:r w:rsidR="00534121" w:rsidRPr="00EF561B">
        <w:rPr>
          <w:rFonts w:ascii="Tahoma" w:hAnsi="Tahoma" w:cs="Tahoma"/>
          <w:sz w:val="32"/>
          <w:szCs w:val="32"/>
          <w:lang w:val="it-IT"/>
        </w:rPr>
        <w:t xml:space="preserve">, </w:t>
      </w:r>
      <w:r>
        <w:rPr>
          <w:rFonts w:ascii="Tahoma" w:hAnsi="Tahoma" w:cs="Tahoma"/>
          <w:sz w:val="32"/>
          <w:szCs w:val="32"/>
          <w:lang w:val="it-IT"/>
        </w:rPr>
        <w:t xml:space="preserve">per </w:t>
      </w:r>
      <w:r w:rsidR="00534121" w:rsidRPr="00EF561B">
        <w:rPr>
          <w:rFonts w:ascii="Tahoma" w:hAnsi="Tahoma" w:cs="Tahoma"/>
          <w:sz w:val="32"/>
          <w:szCs w:val="32"/>
          <w:lang w:val="it-IT"/>
        </w:rPr>
        <w:t xml:space="preserve">prestare il primo soccorso </w:t>
      </w:r>
      <w:r w:rsidR="00B8508E">
        <w:rPr>
          <w:rFonts w:ascii="Tahoma" w:hAnsi="Tahoma" w:cs="Tahoma"/>
          <w:sz w:val="32"/>
          <w:szCs w:val="32"/>
          <w:lang w:val="it-IT"/>
        </w:rPr>
        <w:t>e/</w:t>
      </w:r>
      <w:r w:rsidR="00534121" w:rsidRPr="00EF561B">
        <w:rPr>
          <w:rFonts w:ascii="Tahoma" w:hAnsi="Tahoma" w:cs="Tahoma"/>
          <w:sz w:val="32"/>
          <w:szCs w:val="32"/>
          <w:lang w:val="it-IT"/>
        </w:rPr>
        <w:t>o per rispondere a domande all</w:t>
      </w:r>
      <w:r w:rsidR="00EF561B" w:rsidRPr="00EF561B">
        <w:rPr>
          <w:rFonts w:ascii="Tahoma" w:hAnsi="Tahoma" w:cs="Tahoma"/>
          <w:sz w:val="32"/>
          <w:szCs w:val="32"/>
          <w:lang w:val="it-IT"/>
        </w:rPr>
        <w:t>'</w:t>
      </w:r>
      <w:r w:rsidR="00534121" w:rsidRPr="00EF561B">
        <w:rPr>
          <w:rFonts w:ascii="Tahoma" w:hAnsi="Tahoma" w:cs="Tahoma"/>
          <w:sz w:val="32"/>
          <w:szCs w:val="32"/>
          <w:lang w:val="it-IT"/>
        </w:rPr>
        <w:t>arrivo dei soccorsi.</w:t>
      </w:r>
    </w:p>
    <w:sectPr w:rsidR="00EF30F8" w:rsidRPr="00EF561B" w:rsidSect="000E504B">
      <w:pgSz w:w="11906" w:h="16838"/>
      <w:pgMar w:top="567" w:right="851" w:bottom="567" w:left="85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FE3111"/>
    <w:multiLevelType w:val="hybridMultilevel"/>
    <w:tmpl w:val="22849246"/>
    <w:lvl w:ilvl="0" w:tplc="0410000F">
      <w:start w:val="1"/>
      <w:numFmt w:val="decimal"/>
      <w:lvlText w:val="%1."/>
      <w:lvlJc w:val="left"/>
      <w:pPr>
        <w:ind w:left="795" w:hanging="360"/>
      </w:pPr>
    </w:lvl>
    <w:lvl w:ilvl="1" w:tplc="04100019" w:tentative="1">
      <w:start w:val="1"/>
      <w:numFmt w:val="lowerLetter"/>
      <w:lvlText w:val="%2."/>
      <w:lvlJc w:val="left"/>
      <w:pPr>
        <w:ind w:left="1515" w:hanging="360"/>
      </w:pPr>
    </w:lvl>
    <w:lvl w:ilvl="2" w:tplc="0410001B" w:tentative="1">
      <w:start w:val="1"/>
      <w:numFmt w:val="lowerRoman"/>
      <w:lvlText w:val="%3."/>
      <w:lvlJc w:val="right"/>
      <w:pPr>
        <w:ind w:left="2235" w:hanging="180"/>
      </w:pPr>
    </w:lvl>
    <w:lvl w:ilvl="3" w:tplc="0410000F" w:tentative="1">
      <w:start w:val="1"/>
      <w:numFmt w:val="decimal"/>
      <w:lvlText w:val="%4."/>
      <w:lvlJc w:val="left"/>
      <w:pPr>
        <w:ind w:left="2955" w:hanging="360"/>
      </w:pPr>
    </w:lvl>
    <w:lvl w:ilvl="4" w:tplc="04100019" w:tentative="1">
      <w:start w:val="1"/>
      <w:numFmt w:val="lowerLetter"/>
      <w:lvlText w:val="%5."/>
      <w:lvlJc w:val="left"/>
      <w:pPr>
        <w:ind w:left="3675" w:hanging="360"/>
      </w:pPr>
    </w:lvl>
    <w:lvl w:ilvl="5" w:tplc="0410001B" w:tentative="1">
      <w:start w:val="1"/>
      <w:numFmt w:val="lowerRoman"/>
      <w:lvlText w:val="%6."/>
      <w:lvlJc w:val="right"/>
      <w:pPr>
        <w:ind w:left="4395" w:hanging="180"/>
      </w:pPr>
    </w:lvl>
    <w:lvl w:ilvl="6" w:tplc="0410000F" w:tentative="1">
      <w:start w:val="1"/>
      <w:numFmt w:val="decimal"/>
      <w:lvlText w:val="%7."/>
      <w:lvlJc w:val="left"/>
      <w:pPr>
        <w:ind w:left="5115" w:hanging="360"/>
      </w:pPr>
    </w:lvl>
    <w:lvl w:ilvl="7" w:tplc="04100019" w:tentative="1">
      <w:start w:val="1"/>
      <w:numFmt w:val="lowerLetter"/>
      <w:lvlText w:val="%8."/>
      <w:lvlJc w:val="left"/>
      <w:pPr>
        <w:ind w:left="5835" w:hanging="360"/>
      </w:pPr>
    </w:lvl>
    <w:lvl w:ilvl="8" w:tplc="0410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1" w15:restartNumberingAfterBreak="0">
    <w:nsid w:val="199E7227"/>
    <w:multiLevelType w:val="hybridMultilevel"/>
    <w:tmpl w:val="1054BBB8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059442AC">
      <w:start w:val="1"/>
      <w:numFmt w:val="bullet"/>
      <w:lvlText w:val="→"/>
      <w:lvlJc w:val="left"/>
      <w:pPr>
        <w:ind w:left="1440" w:hanging="360"/>
      </w:pPr>
      <w:rPr>
        <w:rFonts w:ascii="Tahoma" w:hAnsi="Tahoma" w:hint="default"/>
        <w:b/>
        <w:i w:val="0"/>
        <w:u w:color="FF0000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EE617F"/>
    <w:multiLevelType w:val="hybridMultilevel"/>
    <w:tmpl w:val="3DA8C6B4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F571E3"/>
    <w:multiLevelType w:val="hybridMultilevel"/>
    <w:tmpl w:val="C30C148A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8A7C1A10">
      <w:start w:val="1"/>
      <w:numFmt w:val="bullet"/>
      <w:lvlText w:val="→"/>
      <w:lvlJc w:val="left"/>
      <w:pPr>
        <w:ind w:left="1440" w:hanging="360"/>
      </w:pPr>
      <w:rPr>
        <w:rFonts w:ascii="Tahoma" w:hAnsi="Tahoma" w:hint="default"/>
        <w:b/>
        <w:i w:val="0"/>
        <w:color w:val="FF0000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3D2EDB"/>
    <w:multiLevelType w:val="hybridMultilevel"/>
    <w:tmpl w:val="9426DA18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4528849A">
      <w:start w:val="1"/>
      <w:numFmt w:val="bullet"/>
      <w:lvlText w:val="♦"/>
      <w:lvlJc w:val="left"/>
      <w:pPr>
        <w:ind w:left="1440" w:hanging="360"/>
      </w:pPr>
      <w:rPr>
        <w:rFonts w:ascii="Tahoma" w:hAnsi="Tahoma" w:hint="default"/>
        <w:b/>
        <w:i w:val="0"/>
        <w:color w:val="FF0000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B01859"/>
    <w:multiLevelType w:val="hybridMultilevel"/>
    <w:tmpl w:val="9528936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B925D0"/>
    <w:multiLevelType w:val="hybridMultilevel"/>
    <w:tmpl w:val="992003A4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DA36CD"/>
    <w:multiLevelType w:val="hybridMultilevel"/>
    <w:tmpl w:val="1ADE0E36"/>
    <w:lvl w:ilvl="0" w:tplc="D87CB7B0">
      <w:start w:val="1"/>
      <w:numFmt w:val="bullet"/>
      <w:lvlText w:val="►"/>
      <w:lvlJc w:val="left"/>
      <w:pPr>
        <w:ind w:left="720" w:hanging="360"/>
      </w:pPr>
      <w:rPr>
        <w:rFonts w:ascii="Arial" w:hAnsi="Arial" w:hint="default"/>
        <w:color w:val="FF0000"/>
      </w:rPr>
    </w:lvl>
    <w:lvl w:ilvl="1" w:tplc="4528849A">
      <w:start w:val="1"/>
      <w:numFmt w:val="bullet"/>
      <w:lvlText w:val="♦"/>
      <w:lvlJc w:val="left"/>
      <w:pPr>
        <w:ind w:left="1440" w:hanging="360"/>
      </w:pPr>
      <w:rPr>
        <w:rFonts w:ascii="Tahoma" w:hAnsi="Tahoma" w:hint="default"/>
        <w:b/>
        <w:i w:val="0"/>
        <w:color w:val="FF0000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6"/>
  </w:num>
  <w:num w:numId="4">
    <w:abstractNumId w:val="2"/>
  </w:num>
  <w:num w:numId="5">
    <w:abstractNumId w:val="1"/>
  </w:num>
  <w:num w:numId="6">
    <w:abstractNumId w:val="3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E51A6"/>
    <w:rsid w:val="00021B54"/>
    <w:rsid w:val="000E504B"/>
    <w:rsid w:val="001107F5"/>
    <w:rsid w:val="00124A83"/>
    <w:rsid w:val="00163860"/>
    <w:rsid w:val="001E51A6"/>
    <w:rsid w:val="00203356"/>
    <w:rsid w:val="00220ECD"/>
    <w:rsid w:val="002C4DC1"/>
    <w:rsid w:val="00455D38"/>
    <w:rsid w:val="004D23F0"/>
    <w:rsid w:val="00507765"/>
    <w:rsid w:val="00507A4C"/>
    <w:rsid w:val="00534121"/>
    <w:rsid w:val="005F6327"/>
    <w:rsid w:val="006C7E4E"/>
    <w:rsid w:val="006E09AB"/>
    <w:rsid w:val="00875F64"/>
    <w:rsid w:val="008C6DB2"/>
    <w:rsid w:val="008F56CF"/>
    <w:rsid w:val="00927D0E"/>
    <w:rsid w:val="00A43A22"/>
    <w:rsid w:val="00A82A70"/>
    <w:rsid w:val="00AB56E8"/>
    <w:rsid w:val="00AF1CCE"/>
    <w:rsid w:val="00AF393D"/>
    <w:rsid w:val="00B8508E"/>
    <w:rsid w:val="00BD653F"/>
    <w:rsid w:val="00C51256"/>
    <w:rsid w:val="00CC50DE"/>
    <w:rsid w:val="00EB3145"/>
    <w:rsid w:val="00EF30F8"/>
    <w:rsid w:val="00EF561B"/>
    <w:rsid w:val="00F16BC1"/>
    <w:rsid w:val="00F53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566F7"/>
  <w15:docId w15:val="{79C3EE62-5928-44DD-9D49-FEF2953389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1E5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E51A6"/>
    <w:pPr>
      <w:ind w:left="720"/>
      <w:contextualSpacing/>
    </w:pPr>
  </w:style>
  <w:style w:type="paragraph" w:styleId="Nessunaspaziatura">
    <w:name w:val="No Spacing"/>
    <w:uiPriority w:val="1"/>
    <w:qFormat/>
    <w:rsid w:val="001E5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07765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07765"/>
    <w:rPr>
      <w:rFonts w:ascii="Tahoma" w:eastAsia="Times New Roman" w:hAnsi="Tahoma" w:cs="Tahoma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FFFF00"/>
      </a:dk1>
      <a:lt1>
        <a:sysClr val="window" lastClr="00000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5A0CF0-21F1-46D0-8D22-F1112325C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DA35BD36</Template>
  <TotalTime>0</TotalTime>
  <Pages>1</Pages>
  <Words>161</Words>
  <Characters>923</Characters>
  <Application>Microsoft Office Word</Application>
  <DocSecurity>4</DocSecurity>
  <Lines>7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Berufsfeuerwehr Bozen</Company>
  <LinksUpToDate>false</LinksUpToDate>
  <CharactersWithSpaces>1082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Faustini Fabian</dc:creator>
  <cp:lastModifiedBy>Becarelli, Marco</cp:lastModifiedBy>
  <cp:revision>2</cp:revision>
  <cp:lastPrinted>2019-06-04T06:51:00Z</cp:lastPrinted>
  <dcterms:created xsi:type="dcterms:W3CDTF">2019-06-06T06:48:00Z</dcterms:created>
  <dcterms:modified xsi:type="dcterms:W3CDTF">2019-06-06T06:48:00Z</dcterms:modified>
</cp:coreProperties>
</file>